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421B53" w:rsidRDefault="00FD09EA">
      <w:pPr>
        <w:spacing w:before="234"/>
        <w:ind w:left="95" w:right="156"/>
        <w:jc w:val="center"/>
        <w:rPr>
          <w:rFonts w:ascii="Times New Roman" w:hAnsi="Times New Roman" w:cs="Times New Roman"/>
          <w:b/>
          <w:spacing w:val="-2"/>
          <w:w w:val="95"/>
          <w:sz w:val="24"/>
        </w:rPr>
      </w:pPr>
      <w:r>
        <w:rPr>
          <w:rFonts w:ascii="Times New Roman" w:hAnsi="Times New Roman" w:cs="Times New Roman"/>
          <w:b/>
          <w:spacing w:val="-2"/>
          <w:w w:val="95"/>
          <w:sz w:val="24"/>
        </w:rPr>
        <w:t xml:space="preserve">KÖRFEZ </w:t>
      </w:r>
      <w:r w:rsidR="00957878" w:rsidRPr="00A44AAA">
        <w:rPr>
          <w:rFonts w:ascii="Times New Roman" w:hAnsi="Times New Roman" w:cs="Times New Roman"/>
          <w:b/>
          <w:spacing w:val="-2"/>
          <w:w w:val="95"/>
          <w:sz w:val="24"/>
        </w:rPr>
        <w:t>KAYMAKAMLIĞI</w:t>
      </w:r>
    </w:p>
    <w:p w:rsidR="002D0A48" w:rsidRPr="00A44AAA" w:rsidRDefault="00421B53">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KÖRFEZ NENE HATUN İLKOKULU 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w:t>
      </w:r>
      <w:r w:rsidR="0077172B">
        <w:rPr>
          <w:b/>
          <w:bCs/>
          <w:spacing w:val="-6"/>
          <w:sz w:val="48"/>
          <w:szCs w:val="48"/>
        </w:rPr>
        <w:t xml:space="preserve"> </w:t>
      </w:r>
      <w:r w:rsidRPr="00B4215A">
        <w:rPr>
          <w:b/>
          <w:bCs/>
          <w:spacing w:val="-6"/>
          <w:sz w:val="48"/>
          <w:szCs w:val="48"/>
        </w:rPr>
        <w:t>STRATEJİKPLANI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Default="002D0A48">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Default="0077172B">
      <w:pPr>
        <w:pStyle w:val="GvdeMetni"/>
        <w:rPr>
          <w:rFonts w:ascii="Times New Roman" w:hAnsi="Times New Roman" w:cs="Times New Roman"/>
          <w:b/>
          <w:sz w:val="40"/>
        </w:rPr>
      </w:pPr>
    </w:p>
    <w:p w:rsidR="0077172B" w:rsidRPr="00A44AAA" w:rsidRDefault="0077172B">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732E07">
      <w:pPr>
        <w:pStyle w:val="GvdeMetni"/>
        <w:rPr>
          <w:rFonts w:ascii="Times New Roman" w:hAnsi="Times New Roman" w:cs="Times New Roman"/>
          <w:b/>
          <w:sz w:val="40"/>
        </w:rPr>
      </w:pPr>
      <w:r>
        <w:rPr>
          <w:rFonts w:ascii="Times New Roman" w:hAnsi="Times New Roman" w:cs="Times New Roman"/>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s1030" type="#_x0000_t75" alt="Açıklama: atatÃ¼rk ile ilgili gÃ¶rsel sonucu" style="position:absolute;margin-left:71.05pt;margin-top:19.9pt;width:410.7pt;height:228.15pt;z-index:-1;visibility:visible">
            <v:imagedata r:id="rId8" o:title="atat%C3%BCrk-850x491"/>
          </v:shape>
        </w:pic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732E07" w:rsidP="002131C7">
      <w:pPr>
        <w:pStyle w:val="GvdeMetni"/>
        <w:rPr>
          <w:rFonts w:ascii="Times New Roman" w:hAnsi="Times New Roman" w:cs="Times New Roman"/>
        </w:rPr>
      </w:pPr>
      <w:r>
        <w:rPr>
          <w:rFonts w:ascii="Times New Roman" w:hAnsi="Times New Roman" w:cs="Times New Roman"/>
          <w:noProof/>
          <w:lang w:eastAsia="tr-TR"/>
        </w:rPr>
        <w:pict>
          <v:shape id="Graphic 3" o:spid="_x0000_s1026" style="position:absolute;margin-left:70.9pt;margin-top:96.5pt;width:453.4pt;height:640.35pt;z-index:-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Pr="00A44AAA" w:rsidRDefault="00732E07">
      <w:pPr>
        <w:rPr>
          <w:rFonts w:ascii="Times New Roman" w:hAnsi="Times New Roman" w:cs="Times New Roman"/>
        </w:rPr>
        <w:sectPr w:rsidR="002D0A48" w:rsidRPr="00A44AAA" w:rsidSect="008F1209">
          <w:footerReference w:type="default" r:id="rId9"/>
          <w:pgSz w:w="11910" w:h="16840"/>
          <w:pgMar w:top="1920" w:right="400" w:bottom="1280" w:left="460" w:header="0" w:footer="1097" w:gutter="0"/>
          <w:cols w:space="708"/>
        </w:sectPr>
      </w:pPr>
      <w:r w:rsidRPr="00732E07">
        <w:rPr>
          <w:rFonts w:ascii="Times New Roman" w:hAnsi="Times New Roman" w:cs="Times New Roman"/>
          <w:noProof/>
          <w:color w:val="FF0000"/>
          <w:spacing w:val="-6"/>
        </w:rPr>
        <w:pict>
          <v:shape id="Resim 60" o:spid="_x0000_s1029" type="#_x0000_t75" alt="http://www.msgsl.com/wp-content/uploads/2011/12/Atat%C3%BCrk-imza.jpg" style="position:absolute;margin-left:210.35pt;margin-top:462.55pt;width:147.15pt;height:47.65pt;z-index:2;visibility:visible">
            <v:imagedata r:id="rId10" o:title="Atat%C3%BCrk-imza" chromakey="white" grayscale="t" bilevel="t"/>
          </v:shape>
        </w:pict>
      </w:r>
      <w:r w:rsidRPr="00732E07">
        <w:rPr>
          <w:rFonts w:ascii="Times New Roman" w:hAnsi="Times New Roman" w:cs="Times New Roman"/>
          <w:noProof/>
          <w:color w:val="FF0000"/>
          <w:spacing w:val="-6"/>
          <w:lang w:eastAsia="tr-TR"/>
        </w:rPr>
        <w:pict>
          <v:roundrect id="Otomatik Şekil 2" o:spid="_x0000_s1027" style="position:absolute;margin-left:115.05pt;margin-top:218.65pt;width:328.2pt;height:416.15pt;rotation:90;z-index:1;visibility:visible;mso-wrap-distance-left:10.8pt;mso-wrap-distance-top:7.2pt;mso-wrap-distance-right:10.8pt;mso-wrap-distance-bottom:7.2pt;mso-position-horizontal-relative:margin;mso-position-vertical-relative:margin;mso-width-relative:margin;mso-height-relative:margin;v-text-anchor:middle" arcsize="20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ZNeAIAAKkEAAAOAAAAZHJzL2Uyb0RvYy54bWysVNty0zAQfWeGf9DondqOk5Jk6nQ67RSY&#10;KbTTlg9QJDkWtbVipcQpH8Pf8F+sZDcEeGPwg0ary9Gec3Z9dr7vWrbT6A3YihcnOWfaSlDGbir+&#10;+fH6zZwzH4RVogWrK/6sPT9fvX511rulnkADrdLICMT6Ze8q3oTgllnmZaM74U/AaUubNWAnAoW4&#10;yRSKntC7Npvk+WnWAyqHILX3tHo1bPJVwq9rLcNtXXsdWFtxyi2kEdO4jmO2OhPLDQrXGDmmIf4h&#10;i04YS48eoK5EEGyL5i+ozkgED3U4kdBlUNdG6sSB2BT5H2weGuF04kLieHeQyf8/WPlpd4fMqIqX&#10;+SlnVnRk0m0Akts8sR/f9ZNp2STK1Du/pNMP7g4jUe9uQD55ZuGyEXajLxChb7RQlFwRz2e/XYiB&#10;p6ts3X8ERW+IbYCk2L7GjiGQM7NpHr+0SsqwfbLp+WCT3gcmabFcTCblYsaZpL3ZfJHPKYgvimUE&#10;i9k59OGdho7FScURtlbdUzEkbLG78SGZpUbCQn3hrO5asn4nWlaUeZk4E+J4mGYvmPGmhWvTtql4&#10;KCuCeyEcOQ5ahf16T6uR+BrUM1FPJKkIqV0opwbwG2c9lV7F/detQM1Z+8GSfItiOo21moLp7O2E&#10;AjzeWR/vCCsJquIyIGdDcBmGCt86NJuG3ioSbwsXJHptYrJkoNRWlypOJbmOYtQKMDQwdsQ1gg1D&#10;j7QR6d5sGEFWPDSo9V3gTBl6Kh0hhY4gvSsVI2lwG/8M78mnt8VssHatd7p9ZD0ZOS/IbtYcZoNb&#10;EuxO70dHI9BYTIOMY0D9kBwfM40NdxynU7/+MKufAAAA//8DAFBLAwQUAAYACAAAACEA4YTIbuAA&#10;AAALAQAADwAAAGRycy9kb3ducmV2LnhtbEyPy07DMBBF90j8gzVI7KidpI1KiFMhJDY8FCh8gBOb&#10;JCIep7bbhL9nWJXlaI7uPbfcLXZkJ+PD4FBCshLADLZOD9hJ+Px4vNkCC1GhVqNDI+HHBNhVlxel&#10;KrSb8d2c9rFjFIKhUBL6GKeC89D2xqqwcpNB+n05b1Wk03dcezVTuB15KkTOrRqQGno1mYfetN/7&#10;o5UgtD/UryJ5Puh8bsRLXb+tn2opr6+W+ztg0SzxDMOfPqlDRU6NO6IObJSQiYxICXmabYARcLvZ&#10;0riGyHSdpMCrkv/fUP0CAAD//wMAUEsBAi0AFAAGAAgAAAAhALaDOJL+AAAA4QEAABMAAAAAAAAA&#10;AAAAAAAAAAAAAFtDb250ZW50X1R5cGVzXS54bWxQSwECLQAUAAYACAAAACEAOP0h/9YAAACUAQAA&#10;CwAAAAAAAAAAAAAAAAAvAQAAX3JlbHMvLnJlbHNQSwECLQAUAAYACAAAACEA7sI2TXgCAACpBAAA&#10;DgAAAAAAAAAAAAAAAAAuAgAAZHJzL2Uyb0RvYy54bWxQSwECLQAUAAYACAAAACEA4YTIbuAAAAAL&#10;AQAADwAAAAAAAAAAAAAAAADSBAAAZHJzL2Rvd25yZXYueG1sUEsFBgAAAAAEAAQA8wAAAN8FAAAA&#10;AA==&#10;" o:allowincell="f" filled="f" stroked="f">
            <v:textbox style="mso-next-textbox:#Otomatik Şekil 2">
              <w:txbxContent>
                <w:p w:rsidR="0007292B" w:rsidRPr="0007292B" w:rsidRDefault="0007292B" w:rsidP="008C2E5E">
                  <w:pPr>
                    <w:tabs>
                      <w:tab w:val="left" w:pos="142"/>
                      <w:tab w:val="left" w:pos="426"/>
                      <w:tab w:val="left" w:pos="709"/>
                      <w:tab w:val="left" w:pos="851"/>
                      <w:tab w:val="left" w:pos="1134"/>
                    </w:tabs>
                    <w:spacing w:line="360" w:lineRule="auto"/>
                    <w:rPr>
                      <w:rFonts w:ascii="Times New Roman" w:hAnsi="Times New Roman" w:cs="Times New Roman"/>
                      <w:b/>
                      <w:i/>
                      <w:sz w:val="52"/>
                      <w:szCs w:val="52"/>
                    </w:rPr>
                  </w:pPr>
                  <w:r w:rsidRPr="0007292B">
                    <w:rPr>
                      <w:rFonts w:ascii="Times New Roman" w:hAnsi="Times New Roman" w:cs="Times New Roman"/>
                      <w:b/>
                      <w:i/>
                      <w:sz w:val="52"/>
                      <w:szCs w:val="52"/>
                    </w:rPr>
                    <w:tab/>
                    <w:t xml:space="preserve"> “Eğitimdir</w:t>
                  </w:r>
                  <w:r w:rsidRPr="0007292B">
                    <w:rPr>
                      <w:rFonts w:ascii="Times New Roman" w:hAnsi="Times New Roman" w:cs="Times New Roman"/>
                      <w:b/>
                      <w:i/>
                      <w:spacing w:val="-3"/>
                      <w:sz w:val="52"/>
                      <w:szCs w:val="52"/>
                    </w:rPr>
                    <w:t xml:space="preserve"> </w:t>
                  </w:r>
                  <w:r w:rsidRPr="0007292B">
                    <w:rPr>
                      <w:rFonts w:ascii="Times New Roman" w:hAnsi="Times New Roman" w:cs="Times New Roman"/>
                      <w:b/>
                      <w:i/>
                      <w:sz w:val="52"/>
                      <w:szCs w:val="52"/>
                    </w:rPr>
                    <w:t>ki</w:t>
                  </w:r>
                  <w:r w:rsidRPr="0007292B">
                    <w:rPr>
                      <w:rFonts w:ascii="Times New Roman" w:hAnsi="Times New Roman" w:cs="Times New Roman"/>
                      <w:b/>
                      <w:i/>
                      <w:spacing w:val="-2"/>
                      <w:sz w:val="52"/>
                      <w:szCs w:val="52"/>
                    </w:rPr>
                    <w:t xml:space="preserve"> </w:t>
                  </w:r>
                  <w:r w:rsidRPr="0007292B">
                    <w:rPr>
                      <w:rFonts w:ascii="Times New Roman" w:hAnsi="Times New Roman" w:cs="Times New Roman"/>
                      <w:b/>
                      <w:i/>
                      <w:sz w:val="52"/>
                      <w:szCs w:val="52"/>
                    </w:rPr>
                    <w:t>bir</w:t>
                  </w:r>
                  <w:r w:rsidRPr="0007292B">
                    <w:rPr>
                      <w:rFonts w:ascii="Times New Roman" w:hAnsi="Times New Roman" w:cs="Times New Roman"/>
                      <w:b/>
                      <w:i/>
                      <w:spacing w:val="-4"/>
                      <w:sz w:val="52"/>
                      <w:szCs w:val="52"/>
                    </w:rPr>
                    <w:t xml:space="preserve"> </w:t>
                  </w:r>
                  <w:r w:rsidRPr="0007292B">
                    <w:rPr>
                      <w:rFonts w:ascii="Times New Roman" w:hAnsi="Times New Roman" w:cs="Times New Roman"/>
                      <w:b/>
                      <w:i/>
                      <w:sz w:val="52"/>
                      <w:szCs w:val="52"/>
                    </w:rPr>
                    <w:t>milleti</w:t>
                  </w:r>
                  <w:r w:rsidRPr="0007292B">
                    <w:rPr>
                      <w:rFonts w:ascii="Times New Roman" w:hAnsi="Times New Roman" w:cs="Times New Roman"/>
                      <w:b/>
                      <w:i/>
                      <w:spacing w:val="-5"/>
                      <w:sz w:val="52"/>
                      <w:szCs w:val="52"/>
                    </w:rPr>
                    <w:t xml:space="preserve"> </w:t>
                  </w:r>
                  <w:r w:rsidRPr="0007292B">
                    <w:rPr>
                      <w:rFonts w:ascii="Times New Roman" w:hAnsi="Times New Roman" w:cs="Times New Roman"/>
                      <w:b/>
                      <w:i/>
                      <w:sz w:val="52"/>
                      <w:szCs w:val="52"/>
                    </w:rPr>
                    <w:t>ya</w:t>
                  </w:r>
                  <w:r w:rsidRPr="0007292B">
                    <w:rPr>
                      <w:rFonts w:ascii="Times New Roman" w:hAnsi="Times New Roman" w:cs="Times New Roman"/>
                      <w:b/>
                      <w:i/>
                      <w:spacing w:val="-2"/>
                      <w:sz w:val="52"/>
                      <w:szCs w:val="52"/>
                    </w:rPr>
                    <w:t xml:space="preserve"> </w:t>
                  </w:r>
                  <w:r w:rsidRPr="0007292B">
                    <w:rPr>
                      <w:rFonts w:ascii="Times New Roman" w:hAnsi="Times New Roman" w:cs="Times New Roman"/>
                      <w:b/>
                      <w:i/>
                      <w:sz w:val="52"/>
                      <w:szCs w:val="52"/>
                    </w:rPr>
                    <w:t>hür</w:t>
                  </w:r>
                  <w:r w:rsidRPr="0007292B">
                    <w:rPr>
                      <w:rFonts w:ascii="Times New Roman" w:hAnsi="Times New Roman" w:cs="Times New Roman"/>
                      <w:b/>
                      <w:i/>
                      <w:spacing w:val="-3"/>
                      <w:sz w:val="52"/>
                      <w:szCs w:val="52"/>
                    </w:rPr>
                    <w:t xml:space="preserve"> </w:t>
                  </w:r>
                  <w:r w:rsidRPr="0007292B">
                    <w:rPr>
                      <w:rFonts w:ascii="Times New Roman" w:hAnsi="Times New Roman" w:cs="Times New Roman"/>
                      <w:b/>
                      <w:i/>
                      <w:sz w:val="52"/>
                      <w:szCs w:val="52"/>
                    </w:rPr>
                    <w:t>bağımsız,</w:t>
                  </w:r>
                  <w:r w:rsidRPr="0007292B">
                    <w:rPr>
                      <w:rFonts w:ascii="Times New Roman" w:hAnsi="Times New Roman" w:cs="Times New Roman"/>
                      <w:b/>
                      <w:i/>
                      <w:spacing w:val="-2"/>
                      <w:sz w:val="52"/>
                      <w:szCs w:val="52"/>
                    </w:rPr>
                    <w:t xml:space="preserve"> </w:t>
                  </w:r>
                  <w:r w:rsidRPr="0007292B">
                    <w:rPr>
                      <w:rFonts w:ascii="Times New Roman" w:hAnsi="Times New Roman" w:cs="Times New Roman"/>
                      <w:b/>
                      <w:i/>
                      <w:sz w:val="52"/>
                      <w:szCs w:val="52"/>
                    </w:rPr>
                    <w:t>şanlı, yüksek</w:t>
                  </w:r>
                  <w:r w:rsidRPr="0007292B">
                    <w:rPr>
                      <w:rFonts w:ascii="Times New Roman" w:hAnsi="Times New Roman" w:cs="Times New Roman"/>
                      <w:b/>
                      <w:i/>
                      <w:spacing w:val="-3"/>
                      <w:sz w:val="52"/>
                      <w:szCs w:val="52"/>
                    </w:rPr>
                    <w:t xml:space="preserve"> </w:t>
                  </w:r>
                  <w:r w:rsidRPr="0007292B">
                    <w:rPr>
                      <w:rFonts w:ascii="Times New Roman" w:hAnsi="Times New Roman" w:cs="Times New Roman"/>
                      <w:b/>
                      <w:i/>
                      <w:sz w:val="52"/>
                      <w:szCs w:val="52"/>
                    </w:rPr>
                    <w:t>bir</w:t>
                  </w:r>
                  <w:r w:rsidRPr="0007292B">
                    <w:rPr>
                      <w:rFonts w:ascii="Times New Roman" w:hAnsi="Times New Roman" w:cs="Times New Roman"/>
                      <w:b/>
                      <w:i/>
                      <w:spacing w:val="-1"/>
                      <w:sz w:val="52"/>
                      <w:szCs w:val="52"/>
                    </w:rPr>
                    <w:t xml:space="preserve"> </w:t>
                  </w:r>
                  <w:r w:rsidRPr="0007292B">
                    <w:rPr>
                      <w:rFonts w:ascii="Times New Roman" w:hAnsi="Times New Roman" w:cs="Times New Roman"/>
                      <w:b/>
                      <w:i/>
                      <w:sz w:val="52"/>
                      <w:szCs w:val="52"/>
                    </w:rPr>
                    <w:t>topluluk</w:t>
                  </w:r>
                  <w:r w:rsidRPr="0007292B">
                    <w:rPr>
                      <w:rFonts w:ascii="Times New Roman" w:hAnsi="Times New Roman" w:cs="Times New Roman"/>
                      <w:b/>
                      <w:i/>
                      <w:spacing w:val="-3"/>
                      <w:sz w:val="52"/>
                      <w:szCs w:val="52"/>
                    </w:rPr>
                    <w:t xml:space="preserve"> </w:t>
                  </w:r>
                  <w:r w:rsidRPr="0007292B">
                    <w:rPr>
                      <w:rFonts w:ascii="Times New Roman" w:hAnsi="Times New Roman" w:cs="Times New Roman"/>
                      <w:b/>
                      <w:i/>
                      <w:sz w:val="52"/>
                      <w:szCs w:val="52"/>
                    </w:rPr>
                    <w:t>halinde</w:t>
                  </w:r>
                  <w:r w:rsidRPr="0007292B">
                    <w:rPr>
                      <w:rFonts w:ascii="Times New Roman" w:hAnsi="Times New Roman" w:cs="Times New Roman"/>
                      <w:b/>
                      <w:i/>
                      <w:spacing w:val="-3"/>
                      <w:sz w:val="52"/>
                      <w:szCs w:val="52"/>
                    </w:rPr>
                    <w:t xml:space="preserve"> </w:t>
                  </w:r>
                  <w:r w:rsidRPr="0007292B">
                    <w:rPr>
                      <w:rFonts w:ascii="Times New Roman" w:hAnsi="Times New Roman" w:cs="Times New Roman"/>
                      <w:b/>
                      <w:i/>
                      <w:sz w:val="52"/>
                      <w:szCs w:val="52"/>
                    </w:rPr>
                    <w:t>yaşatır,</w:t>
                  </w:r>
                  <w:r w:rsidRPr="0007292B">
                    <w:rPr>
                      <w:rFonts w:ascii="Times New Roman" w:hAnsi="Times New Roman" w:cs="Times New Roman"/>
                      <w:b/>
                      <w:i/>
                      <w:spacing w:val="-1"/>
                      <w:sz w:val="52"/>
                      <w:szCs w:val="52"/>
                    </w:rPr>
                    <w:t xml:space="preserve"> </w:t>
                  </w:r>
                  <w:r w:rsidRPr="0007292B">
                    <w:rPr>
                      <w:rFonts w:ascii="Times New Roman" w:hAnsi="Times New Roman" w:cs="Times New Roman"/>
                      <w:b/>
                      <w:i/>
                      <w:sz w:val="52"/>
                      <w:szCs w:val="52"/>
                    </w:rPr>
                    <w:t>ya</w:t>
                  </w:r>
                  <w:r w:rsidRPr="0007292B">
                    <w:rPr>
                      <w:rFonts w:ascii="Times New Roman" w:hAnsi="Times New Roman" w:cs="Times New Roman"/>
                      <w:b/>
                      <w:i/>
                      <w:spacing w:val="-2"/>
                      <w:sz w:val="52"/>
                      <w:szCs w:val="52"/>
                    </w:rPr>
                    <w:t xml:space="preserve"> </w:t>
                  </w:r>
                  <w:r w:rsidRPr="0007292B">
                    <w:rPr>
                      <w:rFonts w:ascii="Times New Roman" w:hAnsi="Times New Roman" w:cs="Times New Roman"/>
                      <w:b/>
                      <w:i/>
                      <w:sz w:val="52"/>
                      <w:szCs w:val="52"/>
                    </w:rPr>
                    <w:t>da milleti esaret ve sefalete terk eder.”</w:t>
                  </w:r>
                </w:p>
                <w:p w:rsidR="0007292B" w:rsidRPr="0007292B" w:rsidRDefault="0007292B" w:rsidP="00FD09EA">
                  <w:pPr>
                    <w:jc w:val="center"/>
                    <w:rPr>
                      <w:rFonts w:ascii="Times New Roman" w:hAnsi="Times New Roman" w:cs="Times New Roman"/>
                      <w:b/>
                      <w:bCs/>
                      <w:i/>
                      <w:iCs/>
                      <w:color w:val="000000"/>
                      <w:sz w:val="52"/>
                      <w:szCs w:val="52"/>
                    </w:rPr>
                  </w:pPr>
                  <w:r w:rsidRPr="0007292B">
                    <w:rPr>
                      <w:rFonts w:ascii="Times New Roman" w:hAnsi="Times New Roman" w:cs="Times New Roman"/>
                      <w:b/>
                      <w:bCs/>
                      <w:i/>
                      <w:iCs/>
                      <w:color w:val="000000"/>
                      <w:sz w:val="52"/>
                      <w:szCs w:val="52"/>
                    </w:rPr>
                    <w:t>Mustafa Kemal ATATÜRK</w:t>
                  </w:r>
                </w:p>
                <w:p w:rsidR="0007292B" w:rsidRPr="003A5762" w:rsidRDefault="0007292B" w:rsidP="00FD09EA">
                  <w:pPr>
                    <w:jc w:val="center"/>
                    <w:rPr>
                      <w:rFonts w:ascii="Cambria" w:eastAsia="Times New Roman" w:hAnsi="Cambria" w:cs="Times New Roman"/>
                      <w:b/>
                      <w:i/>
                      <w:iCs/>
                      <w:color w:val="000000"/>
                      <w:sz w:val="40"/>
                      <w:szCs w:val="40"/>
                    </w:rPr>
                  </w:pPr>
                </w:p>
              </w:txbxContent>
            </v:textbox>
            <w10:wrap type="square" anchorx="margin" anchory="margin"/>
          </v:roundrect>
        </w:pict>
      </w:r>
    </w:p>
    <w:p w:rsidR="002D0A48" w:rsidRPr="00DA4064" w:rsidRDefault="00957878">
      <w:pPr>
        <w:spacing w:before="82"/>
        <w:ind w:left="95" w:right="154"/>
        <w:jc w:val="center"/>
        <w:rPr>
          <w:rFonts w:ascii="Times New Roman" w:hAnsi="Times New Roman" w:cs="Times New Roman"/>
          <w:sz w:val="24"/>
          <w:szCs w:val="24"/>
        </w:rPr>
      </w:pPr>
      <w:r w:rsidRPr="00DA4064">
        <w:rPr>
          <w:rFonts w:ascii="Times New Roman" w:hAnsi="Times New Roman" w:cs="Times New Roman"/>
          <w:b/>
          <w:sz w:val="24"/>
          <w:szCs w:val="24"/>
        </w:rPr>
        <w:lastRenderedPageBreak/>
        <w:t>Okul</w:t>
      </w:r>
      <w:r w:rsidR="00DA4064" w:rsidRPr="00DA4064">
        <w:rPr>
          <w:rFonts w:ascii="Times New Roman" w:hAnsi="Times New Roman" w:cs="Times New Roman"/>
          <w:b/>
          <w:sz w:val="24"/>
          <w:szCs w:val="24"/>
        </w:rPr>
        <w:t xml:space="preserve"> </w:t>
      </w:r>
      <w:r w:rsidRPr="00DA4064">
        <w:rPr>
          <w:rFonts w:ascii="Times New Roman" w:hAnsi="Times New Roman" w:cs="Times New Roman"/>
          <w:b/>
          <w:spacing w:val="-2"/>
          <w:sz w:val="24"/>
          <w:szCs w:val="24"/>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tblPr>
      <w:tblGrid>
        <w:gridCol w:w="1197"/>
        <w:gridCol w:w="3170"/>
        <w:gridCol w:w="1748"/>
        <w:gridCol w:w="3907"/>
      </w:tblGrid>
      <w:tr w:rsidR="002D0A48" w:rsidRPr="002636CB" w:rsidTr="003A5762">
        <w:trPr>
          <w:trHeight w:val="2187"/>
        </w:trPr>
        <w:tc>
          <w:tcPr>
            <w:tcW w:w="4367" w:type="dxa"/>
            <w:gridSpan w:val="2"/>
            <w:tcBorders>
              <w:left w:val="single" w:sz="8" w:space="0" w:color="000000"/>
            </w:tcBorders>
            <w:vAlign w:val="center"/>
          </w:tcPr>
          <w:p w:rsidR="002D0A48" w:rsidRPr="003A5762" w:rsidRDefault="00957878" w:rsidP="003A5762">
            <w:pPr>
              <w:pStyle w:val="TableParagraph"/>
              <w:spacing w:before="6"/>
              <w:ind w:left="69"/>
              <w:rPr>
                <w:rFonts w:ascii="Times New Roman" w:hAnsi="Times New Roman" w:cs="Times New Roman"/>
                <w:b/>
                <w:sz w:val="24"/>
                <w:szCs w:val="24"/>
              </w:rPr>
            </w:pPr>
            <w:r w:rsidRPr="003A5762">
              <w:rPr>
                <w:rFonts w:ascii="Times New Roman" w:hAnsi="Times New Roman" w:cs="Times New Roman"/>
                <w:b/>
                <w:spacing w:val="-4"/>
                <w:sz w:val="24"/>
                <w:szCs w:val="24"/>
              </w:rPr>
              <w:t>İli</w:t>
            </w:r>
            <w:r w:rsidR="00FD09EA" w:rsidRPr="003A5762">
              <w:rPr>
                <w:rFonts w:ascii="Times New Roman" w:hAnsi="Times New Roman" w:cs="Times New Roman"/>
                <w:b/>
                <w:spacing w:val="-4"/>
                <w:sz w:val="24"/>
                <w:szCs w:val="24"/>
              </w:rPr>
              <w:t xml:space="preserve">:  </w:t>
            </w:r>
            <w:r w:rsidR="00FD09EA" w:rsidRPr="003A5762">
              <w:rPr>
                <w:rFonts w:ascii="Times New Roman" w:hAnsi="Times New Roman" w:cs="Times New Roman"/>
                <w:b/>
                <w:sz w:val="24"/>
                <w:szCs w:val="24"/>
              </w:rPr>
              <w:t xml:space="preserve"> KOCAELİ</w:t>
            </w:r>
          </w:p>
        </w:tc>
        <w:tc>
          <w:tcPr>
            <w:tcW w:w="5655" w:type="dxa"/>
            <w:gridSpan w:val="2"/>
            <w:tcBorders>
              <w:right w:val="single" w:sz="8" w:space="0" w:color="000000"/>
            </w:tcBorders>
            <w:vAlign w:val="center"/>
          </w:tcPr>
          <w:p w:rsidR="002D0A48" w:rsidRPr="003A5762" w:rsidRDefault="00957878" w:rsidP="003A5762">
            <w:pPr>
              <w:pStyle w:val="TableParagraph"/>
              <w:spacing w:before="145"/>
              <w:ind w:left="70"/>
              <w:rPr>
                <w:rFonts w:ascii="Times New Roman" w:hAnsi="Times New Roman" w:cs="Times New Roman"/>
                <w:b/>
                <w:sz w:val="24"/>
                <w:szCs w:val="24"/>
              </w:rPr>
            </w:pPr>
            <w:r w:rsidRPr="003A5762">
              <w:rPr>
                <w:rFonts w:ascii="Times New Roman" w:hAnsi="Times New Roman" w:cs="Times New Roman"/>
                <w:b/>
                <w:sz w:val="24"/>
                <w:szCs w:val="24"/>
              </w:rPr>
              <w:t>İlçesi:</w:t>
            </w:r>
            <w:r w:rsidR="00FD09EA" w:rsidRPr="003A5762">
              <w:rPr>
                <w:rFonts w:ascii="Times New Roman" w:hAnsi="Times New Roman" w:cs="Times New Roman"/>
                <w:b/>
                <w:sz w:val="24"/>
                <w:szCs w:val="24"/>
              </w:rPr>
              <w:t xml:space="preserve">  </w:t>
            </w:r>
            <w:r w:rsidR="00FD09EA" w:rsidRPr="003A5762">
              <w:rPr>
                <w:rFonts w:ascii="Times New Roman" w:hAnsi="Times New Roman" w:cs="Times New Roman"/>
                <w:b/>
                <w:spacing w:val="-7"/>
                <w:sz w:val="24"/>
                <w:szCs w:val="24"/>
              </w:rPr>
              <w:t>KÖRFEZ</w:t>
            </w:r>
          </w:p>
        </w:tc>
      </w:tr>
      <w:tr w:rsidR="003A5762" w:rsidRPr="002636CB" w:rsidTr="003A5762">
        <w:trPr>
          <w:trHeight w:val="1822"/>
        </w:trPr>
        <w:tc>
          <w:tcPr>
            <w:tcW w:w="1197" w:type="dxa"/>
            <w:tcBorders>
              <w:left w:val="single" w:sz="8" w:space="0" w:color="000000"/>
              <w:right w:val="single" w:sz="8" w:space="0" w:color="000000"/>
            </w:tcBorders>
            <w:vAlign w:val="center"/>
          </w:tcPr>
          <w:p w:rsidR="002D0A48" w:rsidRPr="003A5762" w:rsidRDefault="00957878" w:rsidP="003A5762">
            <w:pPr>
              <w:pStyle w:val="TableParagraph"/>
              <w:spacing w:before="120"/>
              <w:ind w:left="69"/>
              <w:rPr>
                <w:rFonts w:ascii="Times New Roman" w:hAnsi="Times New Roman" w:cs="Times New Roman"/>
                <w:b/>
              </w:rPr>
            </w:pPr>
            <w:r w:rsidRPr="003A5762">
              <w:rPr>
                <w:rFonts w:ascii="Times New Roman" w:hAnsi="Times New Roman" w:cs="Times New Roman"/>
                <w:b/>
                <w:spacing w:val="-2"/>
                <w:w w:val="105"/>
              </w:rPr>
              <w:t>Adres:</w:t>
            </w:r>
          </w:p>
        </w:tc>
        <w:tc>
          <w:tcPr>
            <w:tcW w:w="3169" w:type="dxa"/>
            <w:tcBorders>
              <w:left w:val="single" w:sz="8" w:space="0" w:color="000000"/>
            </w:tcBorders>
            <w:vAlign w:val="center"/>
          </w:tcPr>
          <w:p w:rsidR="00DA4064" w:rsidRPr="003A5762" w:rsidRDefault="00DA4064" w:rsidP="003A5762">
            <w:pPr>
              <w:pStyle w:val="TableParagraph"/>
              <w:spacing w:before="123"/>
              <w:ind w:left="69"/>
              <w:rPr>
                <w:rFonts w:ascii="Times New Roman" w:hAnsi="Times New Roman" w:cs="Times New Roman"/>
                <w:spacing w:val="-2"/>
              </w:rPr>
            </w:pPr>
            <w:r w:rsidRPr="003A5762">
              <w:rPr>
                <w:rFonts w:ascii="Times New Roman" w:hAnsi="Times New Roman" w:cs="Times New Roman"/>
                <w:spacing w:val="-2"/>
              </w:rPr>
              <w:t xml:space="preserve">Atalar Mahallesi Akın Gemici Sokak No:7 </w:t>
            </w:r>
          </w:p>
          <w:p w:rsidR="002D0A48" w:rsidRPr="003A5762" w:rsidRDefault="00DA4064" w:rsidP="003A5762">
            <w:pPr>
              <w:pStyle w:val="TableParagraph"/>
              <w:spacing w:before="123"/>
              <w:ind w:left="69"/>
              <w:rPr>
                <w:rFonts w:ascii="Times New Roman" w:hAnsi="Times New Roman" w:cs="Times New Roman"/>
              </w:rPr>
            </w:pPr>
            <w:r w:rsidRPr="003A5762">
              <w:rPr>
                <w:rFonts w:ascii="Times New Roman" w:hAnsi="Times New Roman" w:cs="Times New Roman"/>
                <w:spacing w:val="-2"/>
              </w:rPr>
              <w:t xml:space="preserve">                        Körfez/KOCAELİ</w:t>
            </w:r>
          </w:p>
        </w:tc>
        <w:tc>
          <w:tcPr>
            <w:tcW w:w="1748" w:type="dxa"/>
            <w:tcBorders>
              <w:right w:val="single" w:sz="8" w:space="0" w:color="000000"/>
            </w:tcBorders>
            <w:vAlign w:val="center"/>
          </w:tcPr>
          <w:p w:rsidR="002D0A48" w:rsidRPr="003A5762" w:rsidRDefault="00957878" w:rsidP="00421B53">
            <w:pPr>
              <w:pStyle w:val="TableParagraph"/>
              <w:spacing w:line="236" w:lineRule="exact"/>
              <w:ind w:left="70"/>
              <w:rPr>
                <w:rFonts w:ascii="Times New Roman" w:hAnsi="Times New Roman" w:cs="Times New Roman"/>
                <w:b/>
              </w:rPr>
            </w:pPr>
            <w:r w:rsidRPr="003A5762">
              <w:rPr>
                <w:rFonts w:ascii="Times New Roman" w:hAnsi="Times New Roman" w:cs="Times New Roman"/>
                <w:b/>
              </w:rPr>
              <w:t>Coğrafi</w:t>
            </w:r>
            <w:r w:rsidR="008C2E5E" w:rsidRPr="003A5762">
              <w:rPr>
                <w:rFonts w:ascii="Times New Roman" w:hAnsi="Times New Roman" w:cs="Times New Roman"/>
                <w:b/>
              </w:rPr>
              <w:t xml:space="preserve"> </w:t>
            </w:r>
            <w:r w:rsidRPr="003A5762">
              <w:rPr>
                <w:rFonts w:ascii="Times New Roman" w:hAnsi="Times New Roman" w:cs="Times New Roman"/>
                <w:b/>
              </w:rPr>
              <w:t>Konu</w:t>
            </w:r>
            <w:r w:rsidR="00421B53">
              <w:rPr>
                <w:rFonts w:ascii="Times New Roman" w:hAnsi="Times New Roman" w:cs="Times New Roman"/>
                <w:b/>
              </w:rPr>
              <w:t xml:space="preserve">m   </w:t>
            </w:r>
            <w:r w:rsidRPr="003A5762">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3A5762" w:rsidRDefault="008C2E5E">
            <w:pPr>
              <w:pStyle w:val="TableParagraph"/>
              <w:rPr>
                <w:rFonts w:ascii="Times New Roman" w:hAnsi="Times New Roman" w:cs="Times New Roman"/>
              </w:rPr>
            </w:pPr>
            <w:r w:rsidRPr="003A5762">
              <w:rPr>
                <w:rFonts w:ascii="Times New Roman" w:hAnsi="Times New Roman" w:cs="Times New Roman"/>
              </w:rPr>
              <w:t xml:space="preserve"> 40.77396041857201, 29.725772953372427</w:t>
            </w:r>
          </w:p>
        </w:tc>
      </w:tr>
      <w:tr w:rsidR="003A5762" w:rsidRPr="002636CB" w:rsidTr="003A5762">
        <w:trPr>
          <w:trHeight w:val="1813"/>
        </w:trPr>
        <w:tc>
          <w:tcPr>
            <w:tcW w:w="1197" w:type="dxa"/>
            <w:tcBorders>
              <w:left w:val="single" w:sz="8" w:space="0" w:color="000000"/>
              <w:right w:val="single" w:sz="8" w:space="0" w:color="000000"/>
            </w:tcBorders>
            <w:vAlign w:val="center"/>
          </w:tcPr>
          <w:p w:rsidR="002D0A48" w:rsidRPr="003A5762" w:rsidRDefault="00957878" w:rsidP="003A5762">
            <w:pPr>
              <w:pStyle w:val="TableParagraph"/>
              <w:ind w:left="69"/>
              <w:rPr>
                <w:rFonts w:ascii="Times New Roman" w:hAnsi="Times New Roman" w:cs="Times New Roman"/>
                <w:b/>
              </w:rPr>
            </w:pPr>
            <w:r w:rsidRPr="003A5762">
              <w:rPr>
                <w:rFonts w:ascii="Times New Roman" w:hAnsi="Times New Roman" w:cs="Times New Roman"/>
                <w:b/>
                <w:spacing w:val="-2"/>
                <w:w w:val="110"/>
              </w:rPr>
              <w:t>Telefon</w:t>
            </w:r>
          </w:p>
          <w:p w:rsidR="002D0A48" w:rsidRPr="003A5762" w:rsidRDefault="00957878" w:rsidP="003A5762">
            <w:pPr>
              <w:pStyle w:val="TableParagraph"/>
              <w:spacing w:before="5" w:line="212" w:lineRule="exact"/>
              <w:ind w:left="69"/>
              <w:rPr>
                <w:rFonts w:ascii="Times New Roman" w:hAnsi="Times New Roman" w:cs="Times New Roman"/>
                <w:b/>
              </w:rPr>
            </w:pPr>
            <w:r w:rsidRPr="003A5762">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3A5762" w:rsidRDefault="00DA4064" w:rsidP="003A5762">
            <w:pPr>
              <w:pStyle w:val="TableParagraph"/>
              <w:spacing w:before="121"/>
              <w:ind w:left="69"/>
              <w:rPr>
                <w:rFonts w:ascii="Times New Roman" w:hAnsi="Times New Roman" w:cs="Times New Roman"/>
              </w:rPr>
            </w:pPr>
            <w:r w:rsidRPr="003A5762">
              <w:rPr>
                <w:rFonts w:ascii="Times New Roman" w:hAnsi="Times New Roman" w:cs="Times New Roman"/>
                <w:spacing w:val="-2"/>
              </w:rPr>
              <w:t>0 (2629 528 1159</w:t>
            </w:r>
          </w:p>
        </w:tc>
        <w:tc>
          <w:tcPr>
            <w:tcW w:w="1748" w:type="dxa"/>
            <w:tcBorders>
              <w:right w:val="single" w:sz="8" w:space="0" w:color="000000"/>
            </w:tcBorders>
            <w:vAlign w:val="center"/>
          </w:tcPr>
          <w:p w:rsidR="002D0A48" w:rsidRPr="003A5762" w:rsidRDefault="00957878" w:rsidP="003A5762">
            <w:pPr>
              <w:pStyle w:val="TableParagraph"/>
              <w:spacing w:before="117"/>
              <w:ind w:left="70"/>
              <w:rPr>
                <w:rFonts w:ascii="Times New Roman" w:hAnsi="Times New Roman" w:cs="Times New Roman"/>
                <w:b/>
              </w:rPr>
            </w:pPr>
            <w:r w:rsidRPr="003A5762">
              <w:rPr>
                <w:rFonts w:ascii="Times New Roman" w:hAnsi="Times New Roman" w:cs="Times New Roman"/>
                <w:b/>
              </w:rPr>
              <w:t>Faks</w:t>
            </w:r>
            <w:r w:rsidR="00421B53">
              <w:rPr>
                <w:rFonts w:ascii="Times New Roman" w:hAnsi="Times New Roman" w:cs="Times New Roman"/>
                <w:b/>
              </w:rPr>
              <w:t xml:space="preserve"> </w:t>
            </w:r>
            <w:r w:rsidRPr="003A5762">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3A5762" w:rsidRDefault="008C2E5E" w:rsidP="008C2E5E">
            <w:pPr>
              <w:pStyle w:val="TableParagraph"/>
              <w:rPr>
                <w:rFonts w:ascii="Times New Roman" w:hAnsi="Times New Roman" w:cs="Times New Roman"/>
              </w:rPr>
            </w:pPr>
            <w:r w:rsidRPr="003A5762">
              <w:rPr>
                <w:rFonts w:ascii="Times New Roman" w:hAnsi="Times New Roman" w:cs="Times New Roman"/>
              </w:rPr>
              <w:t xml:space="preserve"> </w:t>
            </w:r>
          </w:p>
        </w:tc>
      </w:tr>
      <w:tr w:rsidR="003A5762" w:rsidRPr="002636CB" w:rsidTr="003A5762">
        <w:trPr>
          <w:trHeight w:val="1813"/>
        </w:trPr>
        <w:tc>
          <w:tcPr>
            <w:tcW w:w="1197" w:type="dxa"/>
            <w:tcBorders>
              <w:left w:val="single" w:sz="8" w:space="0" w:color="000000"/>
              <w:right w:val="single" w:sz="8" w:space="0" w:color="000000"/>
            </w:tcBorders>
            <w:vAlign w:val="center"/>
          </w:tcPr>
          <w:p w:rsidR="002D0A48" w:rsidRPr="003A5762" w:rsidRDefault="00957878" w:rsidP="003A5762">
            <w:pPr>
              <w:pStyle w:val="TableParagraph"/>
              <w:spacing w:line="236" w:lineRule="exact"/>
              <w:ind w:left="69"/>
              <w:rPr>
                <w:rFonts w:ascii="Times New Roman" w:hAnsi="Times New Roman" w:cs="Times New Roman"/>
                <w:b/>
              </w:rPr>
            </w:pPr>
            <w:r w:rsidRPr="003A5762">
              <w:rPr>
                <w:rFonts w:ascii="Times New Roman" w:hAnsi="Times New Roman" w:cs="Times New Roman"/>
                <w:b/>
                <w:w w:val="105"/>
              </w:rPr>
              <w:t xml:space="preserve">e-Posta </w:t>
            </w:r>
            <w:r w:rsidRPr="003A5762">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3A5762" w:rsidRDefault="00DA4064" w:rsidP="003A5762">
            <w:pPr>
              <w:pStyle w:val="TableParagraph"/>
              <w:spacing w:before="123"/>
              <w:ind w:left="69"/>
              <w:rPr>
                <w:rFonts w:ascii="Times New Roman" w:hAnsi="Times New Roman" w:cs="Times New Roman"/>
              </w:rPr>
            </w:pPr>
            <w:r w:rsidRPr="003A5762">
              <w:rPr>
                <w:rFonts w:ascii="Times New Roman" w:hAnsi="Times New Roman" w:cs="Times New Roman"/>
                <w:spacing w:val="-2"/>
              </w:rPr>
              <w:t>702004@meb.k12.tr</w:t>
            </w:r>
          </w:p>
        </w:tc>
        <w:tc>
          <w:tcPr>
            <w:tcW w:w="1748" w:type="dxa"/>
            <w:tcBorders>
              <w:bottom w:val="single" w:sz="4" w:space="0" w:color="000000"/>
              <w:right w:val="single" w:sz="8" w:space="0" w:color="000000"/>
            </w:tcBorders>
            <w:vAlign w:val="center"/>
          </w:tcPr>
          <w:p w:rsidR="002D0A48" w:rsidRPr="003A5762" w:rsidRDefault="00957878" w:rsidP="00421B53">
            <w:pPr>
              <w:pStyle w:val="TableParagraph"/>
              <w:tabs>
                <w:tab w:val="left" w:pos="1053"/>
              </w:tabs>
              <w:spacing w:line="236" w:lineRule="exact"/>
              <w:ind w:left="70" w:right="49"/>
              <w:rPr>
                <w:rFonts w:ascii="Times New Roman" w:hAnsi="Times New Roman" w:cs="Times New Roman"/>
                <w:b/>
              </w:rPr>
            </w:pPr>
            <w:r w:rsidRPr="003A5762">
              <w:rPr>
                <w:rFonts w:ascii="Times New Roman" w:hAnsi="Times New Roman" w:cs="Times New Roman"/>
                <w:b/>
                <w:spacing w:val="-4"/>
                <w:w w:val="105"/>
              </w:rPr>
              <w:t>Web</w:t>
            </w:r>
            <w:r w:rsidR="0077172B">
              <w:rPr>
                <w:rFonts w:ascii="Times New Roman" w:hAnsi="Times New Roman" w:cs="Times New Roman"/>
                <w:b/>
              </w:rPr>
              <w:t xml:space="preserve"> </w:t>
            </w:r>
            <w:r w:rsidR="00421B53">
              <w:rPr>
                <w:rFonts w:ascii="Times New Roman" w:hAnsi="Times New Roman" w:cs="Times New Roman"/>
                <w:b/>
                <w:spacing w:val="-2"/>
                <w:w w:val="105"/>
              </w:rPr>
              <w:t>s</w:t>
            </w:r>
            <w:r w:rsidRPr="003A5762">
              <w:rPr>
                <w:rFonts w:ascii="Times New Roman" w:hAnsi="Times New Roman" w:cs="Times New Roman"/>
                <w:b/>
                <w:spacing w:val="-2"/>
                <w:w w:val="105"/>
              </w:rPr>
              <w:t>ayfası adresi:</w:t>
            </w:r>
          </w:p>
        </w:tc>
        <w:tc>
          <w:tcPr>
            <w:tcW w:w="3907" w:type="dxa"/>
            <w:tcBorders>
              <w:left w:val="single" w:sz="8" w:space="0" w:color="000000"/>
              <w:bottom w:val="single" w:sz="4" w:space="0" w:color="000000"/>
              <w:right w:val="single" w:sz="8" w:space="0" w:color="000000"/>
            </w:tcBorders>
            <w:vAlign w:val="center"/>
          </w:tcPr>
          <w:p w:rsidR="002D0A48" w:rsidRPr="003A5762" w:rsidRDefault="008C2E5E" w:rsidP="003A5762">
            <w:pPr>
              <w:pStyle w:val="TableParagraph"/>
              <w:spacing w:before="123"/>
              <w:ind w:left="70"/>
              <w:rPr>
                <w:rFonts w:ascii="Times New Roman" w:hAnsi="Times New Roman" w:cs="Times New Roman"/>
              </w:rPr>
            </w:pPr>
            <w:r w:rsidRPr="003A5762">
              <w:rPr>
                <w:rFonts w:ascii="Times New Roman" w:hAnsi="Times New Roman" w:cs="Times New Roman"/>
              </w:rPr>
              <w:t>https://korfeznenehatun.meb.k12.tr/</w:t>
            </w:r>
          </w:p>
        </w:tc>
      </w:tr>
      <w:tr w:rsidR="003A5762" w:rsidRPr="002636CB" w:rsidTr="003A5762">
        <w:trPr>
          <w:trHeight w:val="2335"/>
        </w:trPr>
        <w:tc>
          <w:tcPr>
            <w:tcW w:w="1197" w:type="dxa"/>
            <w:tcBorders>
              <w:left w:val="single" w:sz="8" w:space="0" w:color="000000"/>
              <w:right w:val="single" w:sz="8" w:space="0" w:color="000000"/>
            </w:tcBorders>
            <w:vAlign w:val="center"/>
          </w:tcPr>
          <w:p w:rsidR="002D0A48" w:rsidRPr="003A5762" w:rsidRDefault="00957878" w:rsidP="003A5762">
            <w:pPr>
              <w:pStyle w:val="TableParagraph"/>
              <w:spacing w:before="64"/>
              <w:ind w:left="69"/>
              <w:rPr>
                <w:rFonts w:ascii="Times New Roman" w:hAnsi="Times New Roman" w:cs="Times New Roman"/>
                <w:b/>
              </w:rPr>
            </w:pPr>
            <w:r w:rsidRPr="003A5762">
              <w:rPr>
                <w:rFonts w:ascii="Times New Roman" w:hAnsi="Times New Roman" w:cs="Times New Roman"/>
                <w:b/>
                <w:spacing w:val="-4"/>
              </w:rPr>
              <w:t>Kurum</w:t>
            </w:r>
            <w:r w:rsidRPr="003A5762">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3A5762" w:rsidRDefault="008C2E5E">
            <w:pPr>
              <w:pStyle w:val="TableParagraph"/>
              <w:rPr>
                <w:rFonts w:ascii="Times New Roman" w:hAnsi="Times New Roman" w:cs="Times New Roman"/>
              </w:rPr>
            </w:pPr>
            <w:r w:rsidRPr="003A5762">
              <w:rPr>
                <w:rFonts w:ascii="Times New Roman" w:hAnsi="Times New Roman" w:cs="Times New Roman"/>
              </w:rPr>
              <w:t xml:space="preserve"> 702004</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3A5762" w:rsidRDefault="00957878" w:rsidP="003A5762">
            <w:pPr>
              <w:pStyle w:val="TableParagraph"/>
              <w:spacing w:before="185"/>
              <w:ind w:left="75"/>
              <w:rPr>
                <w:rFonts w:ascii="Times New Roman" w:hAnsi="Times New Roman" w:cs="Times New Roman"/>
                <w:b/>
              </w:rPr>
            </w:pPr>
            <w:r w:rsidRPr="003A5762">
              <w:rPr>
                <w:rFonts w:ascii="Times New Roman" w:hAnsi="Times New Roman" w:cs="Times New Roman"/>
                <w:b/>
              </w:rPr>
              <w:t>Öğretim</w:t>
            </w:r>
            <w:r w:rsidR="00421B53">
              <w:rPr>
                <w:rFonts w:ascii="Times New Roman" w:hAnsi="Times New Roman" w:cs="Times New Roman"/>
                <w:b/>
              </w:rPr>
              <w:t xml:space="preserve"> </w:t>
            </w:r>
            <w:r w:rsidRPr="003A5762">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3A5762" w:rsidRDefault="008C2E5E" w:rsidP="003A5762">
            <w:pPr>
              <w:pStyle w:val="TableParagraph"/>
              <w:tabs>
                <w:tab w:val="left" w:leader="dot" w:pos="1402"/>
              </w:tabs>
              <w:spacing w:before="188"/>
              <w:ind w:left="75"/>
              <w:rPr>
                <w:rFonts w:ascii="Times New Roman" w:hAnsi="Times New Roman" w:cs="Times New Roman"/>
              </w:rPr>
            </w:pPr>
            <w:r w:rsidRPr="003A5762">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8F1209">
          <w:pgSz w:w="11910" w:h="16840"/>
          <w:pgMar w:top="1920" w:right="400" w:bottom="1280" w:left="460" w:header="0" w:footer="1097" w:gutter="0"/>
          <w:cols w:space="708"/>
        </w:sectPr>
      </w:pPr>
    </w:p>
    <w:p w:rsidR="00055777" w:rsidRPr="002636CB" w:rsidRDefault="00055777" w:rsidP="00421B53">
      <w:pPr>
        <w:pStyle w:val="Balk1"/>
        <w:jc w:val="center"/>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1C7F5E" w:rsidRPr="001C7F5E" w:rsidRDefault="001C7F5E" w:rsidP="001C7F5E">
      <w:pPr>
        <w:ind w:left="438" w:right="673" w:firstLine="707"/>
        <w:jc w:val="both"/>
        <w:rPr>
          <w:rFonts w:ascii="Times New Roman" w:hAnsi="Times New Roman" w:cs="Times New Roman"/>
          <w:sz w:val="24"/>
          <w:szCs w:val="24"/>
        </w:rPr>
      </w:pPr>
      <w:r w:rsidRPr="001C7F5E">
        <w:rPr>
          <w:rFonts w:ascii="Times New Roman" w:hAnsi="Times New Roman" w:cs="Times New Roman"/>
          <w:sz w:val="24"/>
          <w:szCs w:val="24"/>
        </w:rPr>
        <w:t>Stratejik planlama, bir örgütte görev almakta olan her kademedeki kişinin katılımını ve örgüt yöneticisinin tam desteğini içeren sonuç almaya yönelik çabaların bütününü oluşturur. Bu anlamda paydaşların gereksinim ve beklentileri, paydaşlar ve politika yapıcıların örgütün misyonu, hedefleri ve performans ölçümünün belirlenmesinde etkin rol oynamasını ifade eder.</w:t>
      </w:r>
    </w:p>
    <w:p w:rsidR="001C7F5E" w:rsidRPr="001C7F5E" w:rsidRDefault="001C7F5E" w:rsidP="001C7F5E">
      <w:pPr>
        <w:ind w:left="438" w:right="673" w:firstLine="707"/>
        <w:jc w:val="both"/>
        <w:rPr>
          <w:rFonts w:ascii="Times New Roman" w:hAnsi="Times New Roman" w:cs="Times New Roman"/>
          <w:sz w:val="24"/>
          <w:szCs w:val="24"/>
        </w:rPr>
      </w:pPr>
      <w:r w:rsidRPr="001C7F5E">
        <w:rPr>
          <w:rFonts w:ascii="Times New Roman" w:hAnsi="Times New Roman" w:cs="Times New Roman"/>
          <w:sz w:val="24"/>
          <w:szCs w:val="24"/>
        </w:rPr>
        <w:t>Stratejik planlama, bir örgütün gelecekte başarılı olması için, örgütün üst yönetimi tarafından, geleceğin tasarlanması, gerekli prosedür ve operasyonların geliştirilmesi sürecidir. Diğer bir tanıma göre stratejik planlama, örgütün amaçlarına ulaşması için örgütün felsefesi ve misyonunun belirlenmesi, amaçların saptanması ve stratejinin seçilmesine ilişkin kararların verilmesidir. Stratejik planlama tüm örgütü kapsayan bağlayıcı bir çerçeve oluşturmaktadır. Bu özelliği ile stratejik planlar, işletmenin daha alt düzeyde yapılan planlarına temel oluştururlar.</w:t>
      </w:r>
    </w:p>
    <w:p w:rsidR="001C7F5E" w:rsidRPr="001C7F5E" w:rsidRDefault="001C7F5E" w:rsidP="001C7F5E">
      <w:pPr>
        <w:ind w:left="438" w:right="672" w:firstLine="707"/>
        <w:jc w:val="both"/>
        <w:rPr>
          <w:rFonts w:ascii="Times New Roman" w:hAnsi="Times New Roman" w:cs="Times New Roman"/>
          <w:sz w:val="24"/>
          <w:szCs w:val="24"/>
        </w:rPr>
      </w:pPr>
      <w:r>
        <w:rPr>
          <w:rFonts w:ascii="Times New Roman" w:hAnsi="Times New Roman" w:cs="Times New Roman"/>
          <w:sz w:val="24"/>
          <w:szCs w:val="24"/>
        </w:rPr>
        <w:t>Literatürdeki ifa</w:t>
      </w:r>
      <w:r w:rsidRPr="001C7F5E">
        <w:rPr>
          <w:rFonts w:ascii="Times New Roman" w:hAnsi="Times New Roman" w:cs="Times New Roman"/>
          <w:sz w:val="24"/>
          <w:szCs w:val="24"/>
        </w:rPr>
        <w:t>delerden de anlaşılacağı gibi stratejik planlama bir süreci ifade ederek geleceğe nasıl ve hangi yollardan ulaşılacağını gösteren genel bir kılavuz olarak kabul edilebilir. Kurumların stratejik planları, stratejik yönetimin önemini de ortaya koymaktadır. Bir kurumun amaçlarına ulaşabilmesi için etkili stratejiler geliştirmesi, bunları planlanması, uygulanması ve kontrolü, stratejik yönetim kapsamındadır. Stratejiler oluşturmak, uygulamak, sonuçlarını denetleyerek gelecekteki performansın artırılması, verimlilik ve etkililiğin artırılması, planlama süreci içerisinde yükselen seyirle devam etmesi, stratejik planlamanın amacıdır.</w:t>
      </w:r>
    </w:p>
    <w:p w:rsidR="001C7F5E" w:rsidRPr="001C7F5E" w:rsidRDefault="001C7F5E" w:rsidP="001C7F5E">
      <w:pPr>
        <w:spacing w:before="1"/>
        <w:ind w:left="438" w:right="672" w:firstLine="707"/>
        <w:jc w:val="both"/>
        <w:rPr>
          <w:rFonts w:ascii="Times New Roman" w:hAnsi="Times New Roman" w:cs="Times New Roman"/>
          <w:sz w:val="24"/>
          <w:szCs w:val="24"/>
        </w:rPr>
      </w:pPr>
      <w:r>
        <w:rPr>
          <w:rFonts w:ascii="Times New Roman" w:hAnsi="Times New Roman" w:cs="Times New Roman"/>
          <w:sz w:val="24"/>
          <w:szCs w:val="24"/>
        </w:rPr>
        <w:t>2024–2028</w:t>
      </w:r>
      <w:r w:rsidRPr="001C7F5E">
        <w:rPr>
          <w:rFonts w:ascii="Times New Roman" w:hAnsi="Times New Roman" w:cs="Times New Roman"/>
          <w:sz w:val="24"/>
          <w:szCs w:val="24"/>
        </w:rPr>
        <w:t xml:space="preserve"> Stratejik Plan Hazırlık Programı kapsamında hazırlanan ilimiz Kocaeli İl Milli Eğitim Müdürlüğü Stratejik Planı, İlçemiz Körfez İlçe Milli Eğitim Müdürlüğü Stratejik Planı, okulumuz için üst politika belgeleri kabul edilerek, aynı tema, amaç ve hedefler doğrultusunda bakanlığımızın plan taslağı ve ilimiz ve ilçemiz stratejik planları ile uyumlu olarak Körfez Nene Hatun İlkokulu Stratejik Planı</w:t>
      </w:r>
      <w:r w:rsidRPr="001C7F5E">
        <w:rPr>
          <w:rFonts w:ascii="Times New Roman" w:hAnsi="Times New Roman" w:cs="Times New Roman"/>
          <w:spacing w:val="-6"/>
          <w:sz w:val="24"/>
          <w:szCs w:val="24"/>
        </w:rPr>
        <w:t xml:space="preserve"> </w:t>
      </w:r>
      <w:r w:rsidRPr="001C7F5E">
        <w:rPr>
          <w:rFonts w:ascii="Times New Roman" w:hAnsi="Times New Roman" w:cs="Times New Roman"/>
          <w:sz w:val="24"/>
          <w:szCs w:val="24"/>
        </w:rPr>
        <w:t>hazırlanmıştır.</w:t>
      </w:r>
    </w:p>
    <w:p w:rsidR="001C7F5E" w:rsidRPr="001C7F5E" w:rsidRDefault="001C7F5E" w:rsidP="001C7F5E">
      <w:pPr>
        <w:spacing w:before="1"/>
        <w:ind w:left="438" w:right="672" w:firstLine="707"/>
        <w:jc w:val="both"/>
        <w:rPr>
          <w:rFonts w:ascii="Times New Roman" w:hAnsi="Times New Roman" w:cs="Times New Roman"/>
          <w:sz w:val="24"/>
          <w:szCs w:val="24"/>
        </w:rPr>
      </w:pPr>
      <w:r w:rsidRPr="001C7F5E">
        <w:rPr>
          <w:rFonts w:ascii="Times New Roman" w:hAnsi="Times New Roman" w:cs="Times New Roman"/>
          <w:sz w:val="24"/>
          <w:szCs w:val="24"/>
        </w:rPr>
        <w:t>Okulumuz için hazırlanan stratejik plan, 20</w:t>
      </w:r>
      <w:r>
        <w:rPr>
          <w:rFonts w:ascii="Times New Roman" w:hAnsi="Times New Roman" w:cs="Times New Roman"/>
          <w:sz w:val="24"/>
          <w:szCs w:val="24"/>
        </w:rPr>
        <w:t>24-208</w:t>
      </w:r>
      <w:r w:rsidRPr="001C7F5E">
        <w:rPr>
          <w:rFonts w:ascii="Times New Roman" w:hAnsi="Times New Roman" w:cs="Times New Roman"/>
          <w:sz w:val="24"/>
          <w:szCs w:val="24"/>
        </w:rPr>
        <w:t xml:space="preserve"> yıllarında tüm paydaşlarımızın beklentilerini karşılamak ve dolayısıyla her alanda niteliği arttırmak üzere planlanmıştır. Bu süreç işlerken plan kapsamında yapılan bütün çalışmalar eğitimle ilgili stratejilerinin gerçekleşmesine hizmet ederken öncelikle okulumuz, ilçemiz ve ilimizin eğitim kalitesine ve geleceğine de ışık tutacaktır. Bu planın, bütün paydaşlarımız için hayırlı olmasını diliyor, planın hazırlanmasında sürece katkı sağlayan, emeği geçen okulumuz eğitim kadrosuna, stratejik planlama ekibine teşekkür ediyorum.</w:t>
      </w:r>
    </w:p>
    <w:p w:rsidR="001C7F5E" w:rsidRPr="001C7F5E" w:rsidRDefault="001C7F5E" w:rsidP="001C7F5E">
      <w:pPr>
        <w:spacing w:line="264" w:lineRule="auto"/>
        <w:ind w:right="1135"/>
        <w:outlineLvl w:val="8"/>
        <w:rPr>
          <w:rFonts w:ascii="Times New Roman" w:eastAsia="Adobe Garamond Pro Bold" w:hAnsi="Times New Roman" w:cs="Times New Roman"/>
          <w:b/>
          <w:bCs/>
          <w:spacing w:val="-1"/>
          <w:sz w:val="24"/>
          <w:szCs w:val="24"/>
        </w:rPr>
      </w:pPr>
    </w:p>
    <w:p w:rsidR="001C7F5E" w:rsidRDefault="001C7F5E" w:rsidP="001C7F5E">
      <w:pPr>
        <w:spacing w:line="264" w:lineRule="auto"/>
        <w:ind w:left="1416" w:right="1135"/>
        <w:jc w:val="right"/>
        <w:outlineLvl w:val="8"/>
        <w:rPr>
          <w:rFonts w:ascii="Times New Roman" w:eastAsia="Adobe Garamond Pro Bold" w:hAnsi="Times New Roman" w:cs="Times New Roman"/>
          <w:b/>
          <w:bCs/>
          <w:spacing w:val="-1"/>
          <w:sz w:val="24"/>
          <w:szCs w:val="24"/>
        </w:rPr>
      </w:pPr>
    </w:p>
    <w:p w:rsidR="001C7F5E" w:rsidRPr="001C7F5E" w:rsidRDefault="001C7F5E" w:rsidP="001C7F5E">
      <w:pPr>
        <w:spacing w:line="264" w:lineRule="auto"/>
        <w:ind w:left="1416" w:right="1135"/>
        <w:jc w:val="right"/>
        <w:outlineLvl w:val="8"/>
        <w:rPr>
          <w:rFonts w:ascii="Times New Roman" w:eastAsia="Adobe Garamond Pro Bold" w:hAnsi="Times New Roman" w:cs="Times New Roman"/>
          <w:b/>
          <w:bCs/>
          <w:spacing w:val="-1"/>
          <w:sz w:val="24"/>
          <w:szCs w:val="24"/>
        </w:rPr>
      </w:pPr>
    </w:p>
    <w:p w:rsidR="00055777" w:rsidRDefault="001C7F5E" w:rsidP="00055777">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Yılmaz TURAN</w:t>
      </w:r>
    </w:p>
    <w:p w:rsidR="001C7F5E" w:rsidRPr="001C7F5E" w:rsidRDefault="001C7F5E" w:rsidP="00055777">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055777" w:rsidRPr="001C7F5E" w:rsidRDefault="00055777" w:rsidP="00055777">
      <w:pPr>
        <w:pStyle w:val="GvdeMetni"/>
        <w:rPr>
          <w:rFonts w:ascii="Times New Roman" w:hAnsi="Times New Roman" w:cs="Times New Roman"/>
        </w:rPr>
      </w:pPr>
    </w:p>
    <w:p w:rsidR="00055777" w:rsidRPr="001C7F5E" w:rsidRDefault="00055777" w:rsidP="00055777">
      <w:pPr>
        <w:pStyle w:val="GvdeMetni"/>
        <w:rPr>
          <w:rFonts w:ascii="Times New Roman" w:hAnsi="Times New Roman" w:cs="Times New Roman"/>
        </w:rPr>
      </w:pPr>
    </w:p>
    <w:p w:rsidR="00055777" w:rsidRPr="001C7F5E" w:rsidRDefault="00055777" w:rsidP="00055777">
      <w:pPr>
        <w:jc w:val="center"/>
        <w:rPr>
          <w:rFonts w:ascii="Times New Roman" w:hAnsi="Times New Roman" w:cs="Times New Roman"/>
          <w:sz w:val="24"/>
          <w:szCs w:val="24"/>
        </w:rPr>
      </w:pPr>
    </w:p>
    <w:p w:rsidR="00055777" w:rsidRPr="001C7F5E" w:rsidRDefault="00055777" w:rsidP="00055777">
      <w:pPr>
        <w:jc w:val="center"/>
        <w:rPr>
          <w:rFonts w:ascii="Times New Roman" w:hAnsi="Times New Roman" w:cs="Times New Roman"/>
          <w:sz w:val="24"/>
          <w:szCs w:val="24"/>
        </w:rPr>
      </w:pPr>
    </w:p>
    <w:p w:rsidR="00055777" w:rsidRPr="001C7F5E" w:rsidRDefault="00055777" w:rsidP="00055777">
      <w:pPr>
        <w:jc w:val="center"/>
        <w:rPr>
          <w:rFonts w:ascii="Times New Roman" w:hAnsi="Times New Roman" w:cs="Times New Roman"/>
          <w:sz w:val="24"/>
          <w:szCs w:val="24"/>
        </w:rPr>
      </w:pPr>
    </w:p>
    <w:p w:rsidR="00055777" w:rsidRPr="001C7F5E" w:rsidRDefault="00055777">
      <w:pPr>
        <w:rPr>
          <w:rFonts w:ascii="Times New Roman" w:hAnsi="Times New Roman" w:cs="Times New Roman"/>
          <w:sz w:val="24"/>
          <w:szCs w:val="24"/>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p w:rsidR="002131C7" w:rsidRDefault="00732E07">
      <w:pPr>
        <w:pStyle w:val="T1"/>
        <w:tabs>
          <w:tab w:val="right" w:leader="dot" w:pos="9062"/>
        </w:tabs>
        <w:rPr>
          <w:rFonts w:asciiTheme="minorHAnsi" w:eastAsiaTheme="minorEastAsia" w:hAnsiTheme="minorHAnsi" w:cstheme="minorBidi"/>
          <w:noProof/>
          <w:lang w:eastAsia="tr-TR"/>
        </w:rPr>
      </w:pPr>
      <w:r w:rsidRPr="00732E07">
        <w:fldChar w:fldCharType="begin"/>
      </w:r>
      <w:r w:rsidR="006E5E60">
        <w:instrText xml:space="preserve"> TOC \o "1-3" \h \z \u </w:instrText>
      </w:r>
      <w:r w:rsidRPr="00732E07">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513253">
          <w:rPr>
            <w:noProof/>
            <w:webHidden/>
          </w:rPr>
          <w:t>4</w:t>
        </w:r>
        <w:r>
          <w:rPr>
            <w:noProof/>
            <w:webHidden/>
          </w:rPr>
          <w:fldChar w:fldCharType="end"/>
        </w:r>
      </w:hyperlink>
    </w:p>
    <w:p w:rsidR="002131C7" w:rsidRDefault="00732E07">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Pr>
            <w:noProof/>
            <w:webHidden/>
          </w:rPr>
          <w:fldChar w:fldCharType="begin"/>
        </w:r>
        <w:r w:rsidR="002131C7">
          <w:rPr>
            <w:noProof/>
            <w:webHidden/>
          </w:rPr>
          <w:instrText xml:space="preserve"> PAGEREF _Toc164264111 \h </w:instrText>
        </w:r>
        <w:r>
          <w:rPr>
            <w:noProof/>
            <w:webHidden/>
          </w:rPr>
        </w:r>
        <w:r>
          <w:rPr>
            <w:noProof/>
            <w:webHidden/>
          </w:rPr>
          <w:fldChar w:fldCharType="separate"/>
        </w:r>
        <w:r w:rsidR="00513253">
          <w:rPr>
            <w:noProof/>
            <w:webHidden/>
          </w:rPr>
          <w:t>7</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Pr>
            <w:noProof/>
            <w:webHidden/>
          </w:rPr>
          <w:fldChar w:fldCharType="begin"/>
        </w:r>
        <w:r w:rsidR="002131C7">
          <w:rPr>
            <w:noProof/>
            <w:webHidden/>
          </w:rPr>
          <w:instrText xml:space="preserve"> PAGEREF _Toc164264112 \h </w:instrText>
        </w:r>
        <w:r>
          <w:rPr>
            <w:noProof/>
            <w:webHidden/>
          </w:rPr>
        </w:r>
        <w:r>
          <w:rPr>
            <w:noProof/>
            <w:webHidden/>
          </w:rPr>
          <w:fldChar w:fldCharType="separate"/>
        </w:r>
        <w:r w:rsidR="00513253">
          <w:rPr>
            <w:noProof/>
            <w:webHidden/>
          </w:rPr>
          <w:t>7</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Pr>
            <w:noProof/>
            <w:webHidden/>
          </w:rPr>
          <w:fldChar w:fldCharType="begin"/>
        </w:r>
        <w:r w:rsidR="002131C7">
          <w:rPr>
            <w:noProof/>
            <w:webHidden/>
          </w:rPr>
          <w:instrText xml:space="preserve"> PAGEREF _Toc164264113 \h </w:instrText>
        </w:r>
        <w:r>
          <w:rPr>
            <w:noProof/>
            <w:webHidden/>
          </w:rPr>
        </w:r>
        <w:r>
          <w:rPr>
            <w:noProof/>
            <w:webHidden/>
          </w:rPr>
          <w:fldChar w:fldCharType="separate"/>
        </w:r>
        <w:r w:rsidR="00513253">
          <w:rPr>
            <w:noProof/>
            <w:webHidden/>
          </w:rPr>
          <w:t>7</w:t>
        </w:r>
        <w:r>
          <w:rPr>
            <w:noProof/>
            <w:webHidden/>
          </w:rPr>
          <w:fldChar w:fldCharType="end"/>
        </w:r>
      </w:hyperlink>
    </w:p>
    <w:p w:rsidR="002131C7" w:rsidRDefault="00732E07">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Pr>
            <w:noProof/>
            <w:webHidden/>
          </w:rPr>
          <w:fldChar w:fldCharType="begin"/>
        </w:r>
        <w:r w:rsidR="002131C7">
          <w:rPr>
            <w:noProof/>
            <w:webHidden/>
          </w:rPr>
          <w:instrText xml:space="preserve"> PAGEREF _Toc164264114 \h </w:instrText>
        </w:r>
        <w:r>
          <w:rPr>
            <w:noProof/>
            <w:webHidden/>
          </w:rPr>
        </w:r>
        <w:r>
          <w:rPr>
            <w:noProof/>
            <w:webHidden/>
          </w:rPr>
          <w:fldChar w:fldCharType="separate"/>
        </w:r>
        <w:r w:rsidR="00513253">
          <w:rPr>
            <w:noProof/>
            <w:webHidden/>
          </w:rPr>
          <w:t>9</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Pr>
            <w:noProof/>
            <w:webHidden/>
          </w:rPr>
          <w:fldChar w:fldCharType="begin"/>
        </w:r>
        <w:r w:rsidR="002131C7">
          <w:rPr>
            <w:noProof/>
            <w:webHidden/>
          </w:rPr>
          <w:instrText xml:space="preserve"> PAGEREF _Toc164264115 \h </w:instrText>
        </w:r>
        <w:r>
          <w:rPr>
            <w:noProof/>
            <w:webHidden/>
          </w:rPr>
        </w:r>
        <w:r>
          <w:rPr>
            <w:noProof/>
            <w:webHidden/>
          </w:rPr>
          <w:fldChar w:fldCharType="separate"/>
        </w:r>
        <w:r w:rsidR="00513253">
          <w:rPr>
            <w:noProof/>
            <w:webHidden/>
          </w:rPr>
          <w:t>10</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Pr>
            <w:noProof/>
            <w:webHidden/>
          </w:rPr>
          <w:fldChar w:fldCharType="begin"/>
        </w:r>
        <w:r w:rsidR="002131C7">
          <w:rPr>
            <w:noProof/>
            <w:webHidden/>
          </w:rPr>
          <w:instrText xml:space="preserve"> PAGEREF _Toc164264116 \h </w:instrText>
        </w:r>
        <w:r>
          <w:rPr>
            <w:noProof/>
            <w:webHidden/>
          </w:rPr>
        </w:r>
        <w:r>
          <w:rPr>
            <w:noProof/>
            <w:webHidden/>
          </w:rPr>
          <w:fldChar w:fldCharType="separate"/>
        </w:r>
        <w:r w:rsidR="00513253">
          <w:rPr>
            <w:noProof/>
            <w:webHidden/>
          </w:rPr>
          <w:t>11</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Pr>
            <w:noProof/>
            <w:webHidden/>
          </w:rPr>
          <w:fldChar w:fldCharType="begin"/>
        </w:r>
        <w:r w:rsidR="002131C7">
          <w:rPr>
            <w:noProof/>
            <w:webHidden/>
          </w:rPr>
          <w:instrText xml:space="preserve"> PAGEREF _Toc164264117 \h </w:instrText>
        </w:r>
        <w:r>
          <w:rPr>
            <w:noProof/>
            <w:webHidden/>
          </w:rPr>
        </w:r>
        <w:r>
          <w:rPr>
            <w:noProof/>
            <w:webHidden/>
          </w:rPr>
          <w:fldChar w:fldCharType="separate"/>
        </w:r>
        <w:r w:rsidR="00513253">
          <w:rPr>
            <w:noProof/>
            <w:webHidden/>
          </w:rPr>
          <w:t>11</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Pr>
            <w:noProof/>
            <w:webHidden/>
          </w:rPr>
          <w:fldChar w:fldCharType="begin"/>
        </w:r>
        <w:r w:rsidR="002131C7">
          <w:rPr>
            <w:noProof/>
            <w:webHidden/>
          </w:rPr>
          <w:instrText xml:space="preserve"> PAGEREF _Toc164264118 \h </w:instrText>
        </w:r>
        <w:r>
          <w:rPr>
            <w:noProof/>
            <w:webHidden/>
          </w:rPr>
        </w:r>
        <w:r>
          <w:rPr>
            <w:noProof/>
            <w:webHidden/>
          </w:rPr>
          <w:fldChar w:fldCharType="separate"/>
        </w:r>
        <w:r w:rsidR="00513253">
          <w:rPr>
            <w:noProof/>
            <w:webHidden/>
          </w:rPr>
          <w:t>12</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Pr>
            <w:noProof/>
            <w:webHidden/>
          </w:rPr>
          <w:fldChar w:fldCharType="begin"/>
        </w:r>
        <w:r w:rsidR="002131C7">
          <w:rPr>
            <w:noProof/>
            <w:webHidden/>
          </w:rPr>
          <w:instrText xml:space="preserve"> PAGEREF _Toc164264119 \h </w:instrText>
        </w:r>
        <w:r>
          <w:rPr>
            <w:noProof/>
            <w:webHidden/>
          </w:rPr>
        </w:r>
        <w:r>
          <w:rPr>
            <w:noProof/>
            <w:webHidden/>
          </w:rPr>
          <w:fldChar w:fldCharType="separate"/>
        </w:r>
        <w:r w:rsidR="00513253">
          <w:rPr>
            <w:noProof/>
            <w:webHidden/>
          </w:rPr>
          <w:t>13</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Pr>
            <w:noProof/>
            <w:webHidden/>
          </w:rPr>
          <w:fldChar w:fldCharType="begin"/>
        </w:r>
        <w:r w:rsidR="002131C7">
          <w:rPr>
            <w:noProof/>
            <w:webHidden/>
          </w:rPr>
          <w:instrText xml:space="preserve"> PAGEREF _Toc164264120 \h </w:instrText>
        </w:r>
        <w:r>
          <w:rPr>
            <w:noProof/>
            <w:webHidden/>
          </w:rPr>
        </w:r>
        <w:r>
          <w:rPr>
            <w:noProof/>
            <w:webHidden/>
          </w:rPr>
          <w:fldChar w:fldCharType="separate"/>
        </w:r>
        <w:r w:rsidR="00513253">
          <w:rPr>
            <w:noProof/>
            <w:webHidden/>
          </w:rPr>
          <w:t>14</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Pr>
            <w:noProof/>
            <w:webHidden/>
          </w:rPr>
          <w:fldChar w:fldCharType="begin"/>
        </w:r>
        <w:r w:rsidR="002131C7">
          <w:rPr>
            <w:noProof/>
            <w:webHidden/>
          </w:rPr>
          <w:instrText xml:space="preserve"> PAGEREF _Toc164264121 \h </w:instrText>
        </w:r>
        <w:r>
          <w:rPr>
            <w:noProof/>
            <w:webHidden/>
          </w:rPr>
        </w:r>
        <w:r>
          <w:rPr>
            <w:noProof/>
            <w:webHidden/>
          </w:rPr>
          <w:fldChar w:fldCharType="separate"/>
        </w:r>
        <w:r w:rsidR="00513253">
          <w:rPr>
            <w:noProof/>
            <w:webHidden/>
          </w:rPr>
          <w:t>17</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Pr>
            <w:noProof/>
            <w:webHidden/>
          </w:rPr>
          <w:fldChar w:fldCharType="begin"/>
        </w:r>
        <w:r w:rsidR="002131C7">
          <w:rPr>
            <w:noProof/>
            <w:webHidden/>
          </w:rPr>
          <w:instrText xml:space="preserve"> PAGEREF _Toc164264122 \h </w:instrText>
        </w:r>
        <w:r>
          <w:rPr>
            <w:noProof/>
            <w:webHidden/>
          </w:rPr>
        </w:r>
        <w:r>
          <w:rPr>
            <w:noProof/>
            <w:webHidden/>
          </w:rPr>
          <w:fldChar w:fldCharType="separate"/>
        </w:r>
        <w:r w:rsidR="00513253">
          <w:rPr>
            <w:noProof/>
            <w:webHidden/>
          </w:rPr>
          <w:t>17</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Pr>
            <w:noProof/>
            <w:webHidden/>
          </w:rPr>
          <w:fldChar w:fldCharType="begin"/>
        </w:r>
        <w:r w:rsidR="002131C7">
          <w:rPr>
            <w:noProof/>
            <w:webHidden/>
          </w:rPr>
          <w:instrText xml:space="preserve"> PAGEREF _Toc164264123 \h </w:instrText>
        </w:r>
        <w:r>
          <w:rPr>
            <w:noProof/>
            <w:webHidden/>
          </w:rPr>
        </w:r>
        <w:r>
          <w:rPr>
            <w:noProof/>
            <w:webHidden/>
          </w:rPr>
          <w:fldChar w:fldCharType="separate"/>
        </w:r>
        <w:r w:rsidR="00513253">
          <w:rPr>
            <w:noProof/>
            <w:webHidden/>
          </w:rPr>
          <w:t>18</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Pr>
            <w:noProof/>
            <w:webHidden/>
          </w:rPr>
          <w:fldChar w:fldCharType="begin"/>
        </w:r>
        <w:r w:rsidR="002131C7">
          <w:rPr>
            <w:noProof/>
            <w:webHidden/>
          </w:rPr>
          <w:instrText xml:space="preserve"> PAGEREF _Toc164264124 \h </w:instrText>
        </w:r>
        <w:r>
          <w:rPr>
            <w:noProof/>
            <w:webHidden/>
          </w:rPr>
        </w:r>
        <w:r>
          <w:rPr>
            <w:noProof/>
            <w:webHidden/>
          </w:rPr>
          <w:fldChar w:fldCharType="separate"/>
        </w:r>
        <w:r w:rsidR="00513253">
          <w:rPr>
            <w:noProof/>
            <w:webHidden/>
          </w:rPr>
          <w:t>20</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Pr>
            <w:noProof/>
            <w:webHidden/>
          </w:rPr>
          <w:fldChar w:fldCharType="begin"/>
        </w:r>
        <w:r w:rsidR="002131C7">
          <w:rPr>
            <w:noProof/>
            <w:webHidden/>
          </w:rPr>
          <w:instrText xml:space="preserve"> PAGEREF _Toc164264125 \h </w:instrText>
        </w:r>
        <w:r>
          <w:rPr>
            <w:noProof/>
            <w:webHidden/>
          </w:rPr>
        </w:r>
        <w:r>
          <w:rPr>
            <w:noProof/>
            <w:webHidden/>
          </w:rPr>
          <w:fldChar w:fldCharType="separate"/>
        </w:r>
        <w:r w:rsidR="00513253">
          <w:rPr>
            <w:noProof/>
            <w:webHidden/>
          </w:rPr>
          <w:t>21</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Pr>
            <w:noProof/>
            <w:webHidden/>
          </w:rPr>
          <w:fldChar w:fldCharType="begin"/>
        </w:r>
        <w:r w:rsidR="002131C7">
          <w:rPr>
            <w:noProof/>
            <w:webHidden/>
          </w:rPr>
          <w:instrText xml:space="preserve"> PAGEREF _Toc164264126 \h </w:instrText>
        </w:r>
        <w:r>
          <w:rPr>
            <w:noProof/>
            <w:webHidden/>
          </w:rPr>
        </w:r>
        <w:r>
          <w:rPr>
            <w:noProof/>
            <w:webHidden/>
          </w:rPr>
          <w:fldChar w:fldCharType="separate"/>
        </w:r>
        <w:r w:rsidR="00513253">
          <w:rPr>
            <w:noProof/>
            <w:webHidden/>
          </w:rPr>
          <w:t>22</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Pr>
            <w:noProof/>
            <w:webHidden/>
          </w:rPr>
          <w:fldChar w:fldCharType="begin"/>
        </w:r>
        <w:r w:rsidR="002131C7">
          <w:rPr>
            <w:noProof/>
            <w:webHidden/>
          </w:rPr>
          <w:instrText xml:space="preserve"> PAGEREF _Toc164264127 \h </w:instrText>
        </w:r>
        <w:r>
          <w:rPr>
            <w:noProof/>
            <w:webHidden/>
          </w:rPr>
        </w:r>
        <w:r>
          <w:rPr>
            <w:noProof/>
            <w:webHidden/>
          </w:rPr>
          <w:fldChar w:fldCharType="separate"/>
        </w:r>
        <w:r w:rsidR="00513253">
          <w:rPr>
            <w:noProof/>
            <w:webHidden/>
          </w:rPr>
          <w:t>24</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Pr>
            <w:noProof/>
            <w:webHidden/>
          </w:rPr>
          <w:fldChar w:fldCharType="begin"/>
        </w:r>
        <w:r w:rsidR="002131C7">
          <w:rPr>
            <w:noProof/>
            <w:webHidden/>
          </w:rPr>
          <w:instrText xml:space="preserve"> PAGEREF _Toc164264128 \h </w:instrText>
        </w:r>
        <w:r>
          <w:rPr>
            <w:noProof/>
            <w:webHidden/>
          </w:rPr>
        </w:r>
        <w:r>
          <w:rPr>
            <w:noProof/>
            <w:webHidden/>
          </w:rPr>
          <w:fldChar w:fldCharType="separate"/>
        </w:r>
        <w:r w:rsidR="00513253">
          <w:rPr>
            <w:noProof/>
            <w:webHidden/>
          </w:rPr>
          <w:t>25</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Pr>
            <w:noProof/>
            <w:webHidden/>
          </w:rPr>
          <w:fldChar w:fldCharType="begin"/>
        </w:r>
        <w:r w:rsidR="002131C7">
          <w:rPr>
            <w:noProof/>
            <w:webHidden/>
          </w:rPr>
          <w:instrText xml:space="preserve"> PAGEREF _Toc164264129 \h </w:instrText>
        </w:r>
        <w:r>
          <w:rPr>
            <w:noProof/>
            <w:webHidden/>
          </w:rPr>
        </w:r>
        <w:r>
          <w:rPr>
            <w:noProof/>
            <w:webHidden/>
          </w:rPr>
          <w:fldChar w:fldCharType="separate"/>
        </w:r>
        <w:r w:rsidR="00513253">
          <w:rPr>
            <w:noProof/>
            <w:webHidden/>
          </w:rPr>
          <w:t>26</w:t>
        </w:r>
        <w:r>
          <w:rPr>
            <w:noProof/>
            <w:webHidden/>
          </w:rPr>
          <w:fldChar w:fldCharType="end"/>
        </w:r>
      </w:hyperlink>
    </w:p>
    <w:p w:rsidR="002131C7" w:rsidRDefault="00732E07">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Pr>
            <w:noProof/>
            <w:webHidden/>
          </w:rPr>
          <w:fldChar w:fldCharType="begin"/>
        </w:r>
        <w:r w:rsidR="002131C7">
          <w:rPr>
            <w:noProof/>
            <w:webHidden/>
          </w:rPr>
          <w:instrText xml:space="preserve"> PAGEREF _Toc164264130 \h </w:instrText>
        </w:r>
        <w:r>
          <w:rPr>
            <w:noProof/>
            <w:webHidden/>
          </w:rPr>
        </w:r>
        <w:r>
          <w:rPr>
            <w:noProof/>
            <w:webHidden/>
          </w:rPr>
          <w:fldChar w:fldCharType="separate"/>
        </w:r>
        <w:r w:rsidR="00513253">
          <w:rPr>
            <w:noProof/>
            <w:webHidden/>
          </w:rPr>
          <w:t>28</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Pr>
            <w:noProof/>
            <w:webHidden/>
          </w:rPr>
          <w:fldChar w:fldCharType="begin"/>
        </w:r>
        <w:r w:rsidR="002131C7">
          <w:rPr>
            <w:noProof/>
            <w:webHidden/>
          </w:rPr>
          <w:instrText xml:space="preserve"> PAGEREF _Toc164264131 \h </w:instrText>
        </w:r>
        <w:r>
          <w:rPr>
            <w:noProof/>
            <w:webHidden/>
          </w:rPr>
        </w:r>
        <w:r>
          <w:rPr>
            <w:noProof/>
            <w:webHidden/>
          </w:rPr>
          <w:fldChar w:fldCharType="separate"/>
        </w:r>
        <w:r w:rsidR="00513253">
          <w:rPr>
            <w:noProof/>
            <w:webHidden/>
          </w:rPr>
          <w:t>28</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Pr>
            <w:noProof/>
            <w:webHidden/>
          </w:rPr>
          <w:fldChar w:fldCharType="begin"/>
        </w:r>
        <w:r w:rsidR="002131C7">
          <w:rPr>
            <w:noProof/>
            <w:webHidden/>
          </w:rPr>
          <w:instrText xml:space="preserve"> PAGEREF _Toc164264132 \h </w:instrText>
        </w:r>
        <w:r>
          <w:rPr>
            <w:noProof/>
            <w:webHidden/>
          </w:rPr>
        </w:r>
        <w:r>
          <w:rPr>
            <w:noProof/>
            <w:webHidden/>
          </w:rPr>
          <w:fldChar w:fldCharType="separate"/>
        </w:r>
        <w:r w:rsidR="00513253">
          <w:rPr>
            <w:noProof/>
            <w:webHidden/>
          </w:rPr>
          <w:t>28</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Pr>
            <w:noProof/>
            <w:webHidden/>
          </w:rPr>
          <w:fldChar w:fldCharType="begin"/>
        </w:r>
        <w:r w:rsidR="002131C7">
          <w:rPr>
            <w:noProof/>
            <w:webHidden/>
          </w:rPr>
          <w:instrText xml:space="preserve"> PAGEREF _Toc164264133 \h </w:instrText>
        </w:r>
        <w:r>
          <w:rPr>
            <w:noProof/>
            <w:webHidden/>
          </w:rPr>
        </w:r>
        <w:r>
          <w:rPr>
            <w:noProof/>
            <w:webHidden/>
          </w:rPr>
          <w:fldChar w:fldCharType="separate"/>
        </w:r>
        <w:r w:rsidR="00513253">
          <w:rPr>
            <w:noProof/>
            <w:webHidden/>
          </w:rPr>
          <w:t>29</w:t>
        </w:r>
        <w:r>
          <w:rPr>
            <w:noProof/>
            <w:webHidden/>
          </w:rPr>
          <w:fldChar w:fldCharType="end"/>
        </w:r>
      </w:hyperlink>
    </w:p>
    <w:p w:rsidR="002131C7" w:rsidRDefault="00732E07">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Pr>
            <w:noProof/>
            <w:webHidden/>
          </w:rPr>
          <w:fldChar w:fldCharType="begin"/>
        </w:r>
        <w:r w:rsidR="002131C7">
          <w:rPr>
            <w:noProof/>
            <w:webHidden/>
          </w:rPr>
          <w:instrText xml:space="preserve"> PAGEREF _Toc164264134 \h </w:instrText>
        </w:r>
        <w:r>
          <w:rPr>
            <w:noProof/>
            <w:webHidden/>
          </w:rPr>
        </w:r>
        <w:r>
          <w:rPr>
            <w:noProof/>
            <w:webHidden/>
          </w:rPr>
          <w:fldChar w:fldCharType="separate"/>
        </w:r>
        <w:r w:rsidR="00513253">
          <w:rPr>
            <w:noProof/>
            <w:webHidden/>
          </w:rPr>
          <w:t>30</w:t>
        </w:r>
        <w:r>
          <w:rPr>
            <w:noProof/>
            <w:webHidden/>
          </w:rPr>
          <w:fldChar w:fldCharType="end"/>
        </w:r>
      </w:hyperlink>
    </w:p>
    <w:p w:rsidR="002131C7" w:rsidRDefault="00732E07">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Pr>
            <w:noProof/>
            <w:webHidden/>
          </w:rPr>
          <w:fldChar w:fldCharType="begin"/>
        </w:r>
        <w:r w:rsidR="002131C7">
          <w:rPr>
            <w:noProof/>
            <w:webHidden/>
          </w:rPr>
          <w:instrText xml:space="preserve"> PAGEREF _Toc164264135 \h </w:instrText>
        </w:r>
        <w:r>
          <w:rPr>
            <w:noProof/>
            <w:webHidden/>
          </w:rPr>
        </w:r>
        <w:r>
          <w:rPr>
            <w:noProof/>
            <w:webHidden/>
          </w:rPr>
          <w:fldChar w:fldCharType="separate"/>
        </w:r>
        <w:r w:rsidR="00513253">
          <w:rPr>
            <w:noProof/>
            <w:webHidden/>
          </w:rPr>
          <w:t>37</w:t>
        </w:r>
        <w:r>
          <w:rPr>
            <w:noProof/>
            <w:webHidden/>
          </w:rPr>
          <w:fldChar w:fldCharType="end"/>
        </w:r>
      </w:hyperlink>
    </w:p>
    <w:p w:rsidR="002131C7" w:rsidRDefault="00732E07">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Pr>
            <w:noProof/>
            <w:webHidden/>
          </w:rPr>
          <w:fldChar w:fldCharType="begin"/>
        </w:r>
        <w:r w:rsidR="002131C7">
          <w:rPr>
            <w:noProof/>
            <w:webHidden/>
          </w:rPr>
          <w:instrText xml:space="preserve"> PAGEREF _Toc164264136 \h </w:instrText>
        </w:r>
        <w:r>
          <w:rPr>
            <w:noProof/>
            <w:webHidden/>
          </w:rPr>
        </w:r>
        <w:r>
          <w:rPr>
            <w:noProof/>
            <w:webHidden/>
          </w:rPr>
          <w:fldChar w:fldCharType="separate"/>
        </w:r>
        <w:r w:rsidR="00513253">
          <w:rPr>
            <w:noProof/>
            <w:webHidden/>
          </w:rPr>
          <w:t>39</w:t>
        </w:r>
        <w:r>
          <w:rPr>
            <w:noProof/>
            <w:webHidden/>
          </w:rPr>
          <w:fldChar w:fldCharType="end"/>
        </w:r>
      </w:hyperlink>
    </w:p>
    <w:p w:rsidR="002131C7" w:rsidRDefault="00732E07">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Pr>
            <w:noProof/>
            <w:webHidden/>
          </w:rPr>
          <w:fldChar w:fldCharType="begin"/>
        </w:r>
        <w:r w:rsidR="002131C7">
          <w:rPr>
            <w:noProof/>
            <w:webHidden/>
          </w:rPr>
          <w:instrText xml:space="preserve"> PAGEREF _Toc164264137 \h </w:instrText>
        </w:r>
        <w:r>
          <w:rPr>
            <w:noProof/>
            <w:webHidden/>
          </w:rPr>
        </w:r>
        <w:r>
          <w:rPr>
            <w:noProof/>
            <w:webHidden/>
          </w:rPr>
          <w:fldChar w:fldCharType="separate"/>
        </w:r>
        <w:r w:rsidR="00513253">
          <w:rPr>
            <w:noProof/>
            <w:webHidden/>
          </w:rPr>
          <w:t>41</w:t>
        </w:r>
        <w:r>
          <w:rPr>
            <w:noProof/>
            <w:webHidden/>
          </w:rPr>
          <w:fldChar w:fldCharType="end"/>
        </w:r>
      </w:hyperlink>
    </w:p>
    <w:p w:rsidR="006E5E60" w:rsidRDefault="00732E07">
      <w:r>
        <w:rPr>
          <w:b/>
          <w:bCs/>
        </w:rPr>
        <w:fldChar w:fldCharType="end"/>
      </w:r>
    </w:p>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79263C"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 xml:space="preserve">GİRİŞ VE </w:t>
      </w: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STRATEJİK PLANIN HAZIRLIK SÜRECİ</w:t>
      </w:r>
    </w:p>
    <w:p w:rsidR="00E554B3" w:rsidRPr="00421B53" w:rsidRDefault="00055777" w:rsidP="00421B53">
      <w:pPr>
        <w:pStyle w:val="Balk1"/>
        <w:numPr>
          <w:ilvl w:val="0"/>
          <w:numId w:val="30"/>
        </w:numPr>
        <w:rPr>
          <w:szCs w:val="28"/>
        </w:rPr>
      </w:pPr>
      <w:r>
        <w:rPr>
          <w:sz w:val="72"/>
          <w:szCs w:val="72"/>
        </w:rPr>
        <w:br w:type="page"/>
      </w:r>
      <w:bookmarkStart w:id="1" w:name="_Toc164264111"/>
      <w:r w:rsidR="00EA3190" w:rsidRPr="00421B53">
        <w:lastRenderedPageBreak/>
        <w:t>GİRİŞ VE STRATEJİK PLANIN HAZIRLIK SÜRECİ</w:t>
      </w:r>
      <w:bookmarkEnd w:id="1"/>
    </w:p>
    <w:p w:rsidR="00421B53" w:rsidRPr="00421B53" w:rsidRDefault="00421B53" w:rsidP="00421B53">
      <w:pPr>
        <w:ind w:left="720"/>
        <w:rPr>
          <w:rFonts w:ascii="Times New Roman" w:hAnsi="Times New Roman" w:cs="Times New Roman"/>
          <w:b/>
          <w:sz w:val="28"/>
          <w:szCs w:val="28"/>
        </w:rPr>
      </w:pPr>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77172B" w:rsidRDefault="00E554B3" w:rsidP="0077172B">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w:t>
      </w:r>
    </w:p>
    <w:p w:rsidR="00E554B3" w:rsidRPr="00E554B3" w:rsidRDefault="00E554B3" w:rsidP="0077172B">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2022-21 Sayılı Genelgesi gereğince başlatılmıştır. </w:t>
      </w:r>
    </w:p>
    <w:p w:rsidR="00E554B3" w:rsidRPr="00E554B3" w:rsidRDefault="00E554B3" w:rsidP="0077172B">
      <w:pPr>
        <w:spacing w:line="276" w:lineRule="auto"/>
        <w:jc w:val="both"/>
        <w:rPr>
          <w:rFonts w:ascii="Times New Roman" w:hAnsi="Times New Roman" w:cs="Times New Roman"/>
          <w:sz w:val="24"/>
          <w:szCs w:val="24"/>
        </w:rPr>
      </w:pPr>
    </w:p>
    <w:p w:rsidR="00E554B3" w:rsidRPr="00E554B3" w:rsidRDefault="00E554B3" w:rsidP="0077172B">
      <w:pPr>
        <w:spacing w:line="276" w:lineRule="auto"/>
        <w:ind w:firstLine="720"/>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77172B">
      <w:pPr>
        <w:spacing w:line="276" w:lineRule="auto"/>
        <w:ind w:firstLine="720"/>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7"/>
        <w:gridCol w:w="1899"/>
        <w:gridCol w:w="2985"/>
        <w:gridCol w:w="1711"/>
      </w:tblGrid>
      <w:tr w:rsidR="00055777" w:rsidRPr="00A44AAA" w:rsidTr="003A5762">
        <w:trPr>
          <w:trHeight w:val="753"/>
          <w:jc w:val="center"/>
        </w:trPr>
        <w:tc>
          <w:tcPr>
            <w:tcW w:w="4526" w:type="dxa"/>
            <w:gridSpan w:val="2"/>
            <w:shd w:val="clear" w:color="auto" w:fill="92CDDC" w:themeFill="accent5" w:themeFillTint="99"/>
            <w:vAlign w:val="center"/>
          </w:tcPr>
          <w:p w:rsidR="00055777" w:rsidRPr="003A5762" w:rsidRDefault="00055777" w:rsidP="003A5762">
            <w:pPr>
              <w:pStyle w:val="TableParagraph"/>
              <w:jc w:val="center"/>
              <w:rPr>
                <w:rFonts w:ascii="Times New Roman" w:hAnsi="Times New Roman" w:cs="Times New Roman"/>
                <w:b/>
                <w:sz w:val="24"/>
                <w:szCs w:val="28"/>
              </w:rPr>
            </w:pPr>
            <w:r w:rsidRPr="003A5762">
              <w:rPr>
                <w:rFonts w:ascii="Times New Roman" w:hAnsi="Times New Roman" w:cs="Times New Roman"/>
                <w:b/>
                <w:sz w:val="24"/>
                <w:szCs w:val="28"/>
              </w:rPr>
              <w:t>Strateji</w:t>
            </w:r>
            <w:r w:rsidR="001C7F5E"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Geliştirme</w:t>
            </w:r>
            <w:r w:rsidR="001C7F5E"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Kurulu</w:t>
            </w:r>
            <w:r w:rsidR="001C7F5E"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3A5762" w:rsidRDefault="00055777" w:rsidP="003A5762">
            <w:pPr>
              <w:pStyle w:val="TableParagraph"/>
              <w:ind w:left="142"/>
              <w:jc w:val="center"/>
              <w:rPr>
                <w:rFonts w:ascii="Times New Roman" w:hAnsi="Times New Roman" w:cs="Times New Roman"/>
                <w:b/>
                <w:sz w:val="24"/>
                <w:szCs w:val="28"/>
              </w:rPr>
            </w:pPr>
            <w:r w:rsidRPr="003A5762">
              <w:rPr>
                <w:rFonts w:ascii="Times New Roman" w:hAnsi="Times New Roman" w:cs="Times New Roman"/>
                <w:b/>
                <w:sz w:val="24"/>
                <w:szCs w:val="28"/>
              </w:rPr>
              <w:t>Stratejik</w:t>
            </w:r>
            <w:r w:rsidR="001C7F5E"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Plan</w:t>
            </w:r>
            <w:r w:rsidR="001C7F5E"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Ekibi</w:t>
            </w:r>
            <w:r w:rsidR="001C7F5E"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Bilgileri</w:t>
            </w:r>
          </w:p>
        </w:tc>
      </w:tr>
      <w:tr w:rsidR="00055777" w:rsidRPr="00A44AAA" w:rsidTr="003A5762">
        <w:trPr>
          <w:trHeight w:val="587"/>
          <w:jc w:val="center"/>
        </w:trPr>
        <w:tc>
          <w:tcPr>
            <w:tcW w:w="2627" w:type="dxa"/>
            <w:shd w:val="clear" w:color="auto" w:fill="DAEEF3" w:themeFill="accent5" w:themeFillTint="33"/>
            <w:vAlign w:val="center"/>
          </w:tcPr>
          <w:p w:rsidR="00055777" w:rsidRPr="003A5762" w:rsidRDefault="00055777" w:rsidP="003A5762">
            <w:pPr>
              <w:pStyle w:val="TableParagraph"/>
              <w:spacing w:before="1"/>
              <w:jc w:val="center"/>
              <w:rPr>
                <w:rFonts w:ascii="Times New Roman" w:hAnsi="Times New Roman" w:cs="Times New Roman"/>
                <w:b/>
                <w:sz w:val="24"/>
                <w:szCs w:val="28"/>
              </w:rPr>
            </w:pPr>
            <w:r w:rsidRPr="003A5762">
              <w:rPr>
                <w:rFonts w:ascii="Times New Roman" w:hAnsi="Times New Roman" w:cs="Times New Roman"/>
                <w:b/>
                <w:sz w:val="24"/>
                <w:szCs w:val="28"/>
              </w:rPr>
              <w:t>Adı</w:t>
            </w:r>
            <w:r w:rsidR="001C7F5E"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Soyadı</w:t>
            </w:r>
          </w:p>
        </w:tc>
        <w:tc>
          <w:tcPr>
            <w:tcW w:w="1899" w:type="dxa"/>
            <w:shd w:val="clear" w:color="auto" w:fill="DAEEF3" w:themeFill="accent5" w:themeFillTint="33"/>
            <w:vAlign w:val="center"/>
          </w:tcPr>
          <w:p w:rsidR="00055777" w:rsidRPr="003A5762" w:rsidRDefault="00055777" w:rsidP="003A5762">
            <w:pPr>
              <w:pStyle w:val="TableParagraph"/>
              <w:jc w:val="center"/>
              <w:rPr>
                <w:rFonts w:ascii="Times New Roman" w:hAnsi="Times New Roman" w:cs="Times New Roman"/>
                <w:b/>
                <w:sz w:val="24"/>
                <w:szCs w:val="28"/>
              </w:rPr>
            </w:pPr>
            <w:r w:rsidRPr="003A5762">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3A5762" w:rsidRDefault="00055777" w:rsidP="003A5762">
            <w:pPr>
              <w:pStyle w:val="TableParagraph"/>
              <w:spacing w:before="1"/>
              <w:ind w:left="9"/>
              <w:jc w:val="center"/>
              <w:rPr>
                <w:rFonts w:ascii="Times New Roman" w:hAnsi="Times New Roman" w:cs="Times New Roman"/>
                <w:b/>
                <w:sz w:val="24"/>
                <w:szCs w:val="28"/>
              </w:rPr>
            </w:pPr>
            <w:r w:rsidRPr="003A5762">
              <w:rPr>
                <w:rFonts w:ascii="Times New Roman" w:hAnsi="Times New Roman" w:cs="Times New Roman"/>
                <w:b/>
                <w:sz w:val="24"/>
                <w:szCs w:val="28"/>
              </w:rPr>
              <w:t>Adı</w:t>
            </w:r>
            <w:r w:rsidR="001C7F5E"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3A5762" w:rsidRDefault="00055777" w:rsidP="003A5762">
            <w:pPr>
              <w:pStyle w:val="TableParagraph"/>
              <w:spacing w:before="1"/>
              <w:ind w:left="1"/>
              <w:jc w:val="center"/>
              <w:rPr>
                <w:rFonts w:ascii="Times New Roman" w:hAnsi="Times New Roman" w:cs="Times New Roman"/>
                <w:b/>
                <w:sz w:val="24"/>
                <w:szCs w:val="28"/>
              </w:rPr>
            </w:pPr>
            <w:r w:rsidRPr="003A5762">
              <w:rPr>
                <w:rFonts w:ascii="Times New Roman" w:hAnsi="Times New Roman" w:cs="Times New Roman"/>
                <w:b/>
                <w:spacing w:val="-2"/>
                <w:w w:val="105"/>
                <w:sz w:val="24"/>
                <w:szCs w:val="28"/>
              </w:rPr>
              <w:t>Ünvanı</w:t>
            </w:r>
          </w:p>
        </w:tc>
      </w:tr>
      <w:tr w:rsidR="00055777" w:rsidRPr="00A44AAA" w:rsidTr="003A5762">
        <w:trPr>
          <w:trHeight w:val="397"/>
          <w:jc w:val="center"/>
        </w:trPr>
        <w:tc>
          <w:tcPr>
            <w:tcW w:w="2627"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Yılmaz TURAN</w:t>
            </w:r>
          </w:p>
        </w:tc>
        <w:tc>
          <w:tcPr>
            <w:tcW w:w="1899"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Okul Müdürü</w:t>
            </w:r>
          </w:p>
        </w:tc>
        <w:tc>
          <w:tcPr>
            <w:tcW w:w="2985"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Serkan AKÇA</w:t>
            </w:r>
          </w:p>
        </w:tc>
        <w:tc>
          <w:tcPr>
            <w:tcW w:w="1711"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Müdür Yardımcısı</w:t>
            </w:r>
          </w:p>
        </w:tc>
      </w:tr>
      <w:tr w:rsidR="00055777" w:rsidRPr="00A44AAA" w:rsidTr="003A5762">
        <w:trPr>
          <w:trHeight w:val="397"/>
          <w:jc w:val="center"/>
        </w:trPr>
        <w:tc>
          <w:tcPr>
            <w:tcW w:w="2627"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Elif ŞEN MERTTÜRK</w:t>
            </w:r>
          </w:p>
        </w:tc>
        <w:tc>
          <w:tcPr>
            <w:tcW w:w="1899"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İngilizce Öğretmeni</w:t>
            </w:r>
          </w:p>
        </w:tc>
        <w:tc>
          <w:tcPr>
            <w:tcW w:w="2985" w:type="dxa"/>
            <w:vAlign w:val="center"/>
          </w:tcPr>
          <w:p w:rsidR="001C7F5E"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Kübra DEMİRTAŞ</w:t>
            </w:r>
          </w:p>
        </w:tc>
        <w:tc>
          <w:tcPr>
            <w:tcW w:w="1711" w:type="dxa"/>
            <w:vAlign w:val="center"/>
          </w:tcPr>
          <w:p w:rsidR="00055777" w:rsidRPr="0077172B" w:rsidRDefault="001C7F5E"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Rehber Öğretmen</w:t>
            </w:r>
          </w:p>
        </w:tc>
      </w:tr>
      <w:tr w:rsidR="0077172B" w:rsidRPr="00A44AAA" w:rsidTr="003A5762">
        <w:trPr>
          <w:trHeight w:val="397"/>
          <w:jc w:val="center"/>
        </w:trPr>
        <w:tc>
          <w:tcPr>
            <w:tcW w:w="2627" w:type="dxa"/>
            <w:vAlign w:val="center"/>
          </w:tcPr>
          <w:p w:rsidR="0077172B" w:rsidRPr="0077172B" w:rsidRDefault="0077172B" w:rsidP="0077172B">
            <w:pPr>
              <w:pStyle w:val="TableParagraph"/>
              <w:rPr>
                <w:rFonts w:ascii="Times New Roman" w:hAnsi="Times New Roman" w:cs="Times New Roman"/>
                <w:sz w:val="20"/>
                <w:szCs w:val="20"/>
              </w:rPr>
            </w:pPr>
            <w:r w:rsidRPr="0077172B">
              <w:rPr>
                <w:rFonts w:ascii="Times New Roman" w:hAnsi="Times New Roman" w:cs="Times New Roman"/>
                <w:sz w:val="20"/>
                <w:szCs w:val="20"/>
              </w:rPr>
              <w:t>Elif DEMİRKIRAN</w:t>
            </w:r>
          </w:p>
        </w:tc>
        <w:tc>
          <w:tcPr>
            <w:tcW w:w="1899" w:type="dxa"/>
            <w:vAlign w:val="center"/>
          </w:tcPr>
          <w:p w:rsidR="0077172B" w:rsidRPr="0077172B" w:rsidRDefault="0077172B" w:rsidP="0077172B">
            <w:pPr>
              <w:pStyle w:val="TableParagraph"/>
              <w:rPr>
                <w:rFonts w:ascii="Times New Roman" w:hAnsi="Times New Roman" w:cs="Times New Roman"/>
                <w:sz w:val="20"/>
                <w:szCs w:val="20"/>
              </w:rPr>
            </w:pPr>
            <w:r w:rsidRPr="0077172B">
              <w:rPr>
                <w:rFonts w:ascii="Times New Roman" w:hAnsi="Times New Roman" w:cs="Times New Roman"/>
                <w:sz w:val="20"/>
                <w:szCs w:val="20"/>
              </w:rPr>
              <w:t>Sınıf Öğretmeni</w:t>
            </w:r>
          </w:p>
        </w:tc>
        <w:tc>
          <w:tcPr>
            <w:tcW w:w="2985" w:type="dxa"/>
            <w:vAlign w:val="center"/>
          </w:tcPr>
          <w:p w:rsidR="0077172B" w:rsidRPr="0077172B" w:rsidRDefault="0077172B" w:rsidP="0004101B">
            <w:pPr>
              <w:pStyle w:val="TableParagraph"/>
              <w:rPr>
                <w:rFonts w:ascii="Times New Roman" w:hAnsi="Times New Roman" w:cs="Times New Roman"/>
                <w:sz w:val="20"/>
                <w:szCs w:val="20"/>
              </w:rPr>
            </w:pPr>
            <w:r w:rsidRPr="0077172B">
              <w:rPr>
                <w:rFonts w:ascii="Times New Roman" w:hAnsi="Times New Roman" w:cs="Times New Roman"/>
                <w:sz w:val="20"/>
                <w:szCs w:val="20"/>
              </w:rPr>
              <w:t>Tülay KÖKEN</w:t>
            </w:r>
          </w:p>
        </w:tc>
        <w:tc>
          <w:tcPr>
            <w:tcW w:w="1711" w:type="dxa"/>
            <w:vAlign w:val="center"/>
          </w:tcPr>
          <w:p w:rsidR="0077172B" w:rsidRPr="0077172B" w:rsidRDefault="0077172B" w:rsidP="0004101B">
            <w:pPr>
              <w:pStyle w:val="TableParagraph"/>
              <w:rPr>
                <w:rFonts w:ascii="Times New Roman" w:hAnsi="Times New Roman" w:cs="Times New Roman"/>
                <w:sz w:val="20"/>
                <w:szCs w:val="20"/>
              </w:rPr>
            </w:pPr>
            <w:r w:rsidRPr="0077172B">
              <w:rPr>
                <w:rFonts w:ascii="Times New Roman" w:hAnsi="Times New Roman" w:cs="Times New Roman"/>
                <w:sz w:val="20"/>
                <w:szCs w:val="20"/>
              </w:rPr>
              <w:t>Sınıf Öğretmeni</w:t>
            </w:r>
          </w:p>
        </w:tc>
      </w:tr>
      <w:tr w:rsidR="0077172B" w:rsidRPr="00A44AAA" w:rsidTr="003A5762">
        <w:trPr>
          <w:trHeight w:val="397"/>
          <w:jc w:val="center"/>
        </w:trPr>
        <w:tc>
          <w:tcPr>
            <w:tcW w:w="2627" w:type="dxa"/>
            <w:vAlign w:val="center"/>
          </w:tcPr>
          <w:p w:rsidR="0077172B" w:rsidRPr="0077172B" w:rsidRDefault="0077172B" w:rsidP="0077172B">
            <w:pPr>
              <w:pStyle w:val="TableParagraph"/>
              <w:rPr>
                <w:rFonts w:ascii="Times New Roman" w:hAnsi="Times New Roman" w:cs="Times New Roman"/>
                <w:sz w:val="20"/>
                <w:szCs w:val="20"/>
              </w:rPr>
            </w:pPr>
            <w:r w:rsidRPr="0077172B">
              <w:rPr>
                <w:rFonts w:ascii="Times New Roman" w:hAnsi="Times New Roman" w:cs="Times New Roman"/>
                <w:sz w:val="20"/>
                <w:szCs w:val="20"/>
              </w:rPr>
              <w:t>Hande ELLİALTI</w:t>
            </w:r>
          </w:p>
        </w:tc>
        <w:tc>
          <w:tcPr>
            <w:tcW w:w="1899" w:type="dxa"/>
            <w:vAlign w:val="center"/>
          </w:tcPr>
          <w:p w:rsidR="0077172B" w:rsidRPr="0077172B" w:rsidRDefault="0077172B" w:rsidP="0077172B">
            <w:pPr>
              <w:pStyle w:val="TableParagraph"/>
              <w:rPr>
                <w:rFonts w:ascii="Times New Roman" w:hAnsi="Times New Roman" w:cs="Times New Roman"/>
                <w:sz w:val="20"/>
                <w:szCs w:val="20"/>
              </w:rPr>
            </w:pPr>
            <w:r w:rsidRPr="0077172B">
              <w:rPr>
                <w:rFonts w:ascii="Times New Roman" w:hAnsi="Times New Roman" w:cs="Times New Roman"/>
                <w:sz w:val="20"/>
                <w:szCs w:val="20"/>
              </w:rPr>
              <w:t>OAB Başkanı</w:t>
            </w:r>
          </w:p>
        </w:tc>
        <w:tc>
          <w:tcPr>
            <w:tcW w:w="2985" w:type="dxa"/>
            <w:vAlign w:val="center"/>
          </w:tcPr>
          <w:p w:rsidR="0077172B" w:rsidRPr="0077172B" w:rsidRDefault="00513253" w:rsidP="00B76435">
            <w:pPr>
              <w:pStyle w:val="TableParagraph"/>
              <w:rPr>
                <w:rFonts w:ascii="Times New Roman" w:hAnsi="Times New Roman" w:cs="Times New Roman"/>
                <w:sz w:val="20"/>
                <w:szCs w:val="20"/>
              </w:rPr>
            </w:pPr>
            <w:r>
              <w:rPr>
                <w:rFonts w:ascii="Times New Roman" w:hAnsi="Times New Roman" w:cs="Times New Roman"/>
                <w:sz w:val="20"/>
                <w:szCs w:val="20"/>
              </w:rPr>
              <w:t>Hilal ÖZEN</w:t>
            </w:r>
          </w:p>
        </w:tc>
        <w:tc>
          <w:tcPr>
            <w:tcW w:w="1711" w:type="dxa"/>
            <w:vAlign w:val="center"/>
          </w:tcPr>
          <w:p w:rsidR="0077172B" w:rsidRPr="0077172B" w:rsidRDefault="0077172B"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Sınıf Öğretmeni</w:t>
            </w:r>
          </w:p>
        </w:tc>
      </w:tr>
      <w:tr w:rsidR="0077172B" w:rsidRPr="00A44AAA" w:rsidTr="003A5762">
        <w:trPr>
          <w:trHeight w:val="397"/>
          <w:jc w:val="center"/>
        </w:trPr>
        <w:tc>
          <w:tcPr>
            <w:tcW w:w="2627" w:type="dxa"/>
            <w:vAlign w:val="center"/>
          </w:tcPr>
          <w:p w:rsidR="0077172B" w:rsidRPr="0077172B" w:rsidRDefault="0077172B" w:rsidP="0077172B">
            <w:pPr>
              <w:pStyle w:val="TableParagraph"/>
              <w:rPr>
                <w:rFonts w:ascii="Times New Roman" w:hAnsi="Times New Roman" w:cs="Times New Roman"/>
                <w:sz w:val="20"/>
                <w:szCs w:val="20"/>
              </w:rPr>
            </w:pPr>
            <w:r w:rsidRPr="0077172B">
              <w:rPr>
                <w:rFonts w:ascii="Times New Roman" w:hAnsi="Times New Roman" w:cs="Times New Roman"/>
                <w:sz w:val="20"/>
                <w:szCs w:val="20"/>
              </w:rPr>
              <w:t>Sevim KARAÇAM</w:t>
            </w:r>
          </w:p>
        </w:tc>
        <w:tc>
          <w:tcPr>
            <w:tcW w:w="1899" w:type="dxa"/>
            <w:vAlign w:val="center"/>
          </w:tcPr>
          <w:p w:rsidR="0077172B" w:rsidRPr="0077172B" w:rsidRDefault="0077172B" w:rsidP="0077172B">
            <w:pPr>
              <w:pStyle w:val="TableParagraph"/>
              <w:rPr>
                <w:rFonts w:ascii="Times New Roman" w:hAnsi="Times New Roman" w:cs="Times New Roman"/>
                <w:sz w:val="20"/>
                <w:szCs w:val="20"/>
              </w:rPr>
            </w:pPr>
            <w:r w:rsidRPr="0077172B">
              <w:rPr>
                <w:rFonts w:ascii="Times New Roman" w:hAnsi="Times New Roman" w:cs="Times New Roman"/>
                <w:sz w:val="20"/>
                <w:szCs w:val="20"/>
              </w:rPr>
              <w:t>OAB Üye</w:t>
            </w:r>
          </w:p>
        </w:tc>
        <w:tc>
          <w:tcPr>
            <w:tcW w:w="2985" w:type="dxa"/>
            <w:vAlign w:val="center"/>
          </w:tcPr>
          <w:p w:rsidR="0077172B" w:rsidRPr="0077172B" w:rsidRDefault="0077172B"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Nuray DEMİR</w:t>
            </w:r>
          </w:p>
        </w:tc>
        <w:tc>
          <w:tcPr>
            <w:tcW w:w="1711" w:type="dxa"/>
            <w:vAlign w:val="center"/>
          </w:tcPr>
          <w:p w:rsidR="0077172B" w:rsidRPr="0077172B" w:rsidRDefault="0077172B"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Sınıf Öğretmeni</w:t>
            </w:r>
          </w:p>
        </w:tc>
      </w:tr>
      <w:tr w:rsidR="0077172B" w:rsidRPr="00A44AAA" w:rsidTr="003A5762">
        <w:trPr>
          <w:trHeight w:val="397"/>
          <w:jc w:val="center"/>
        </w:trPr>
        <w:tc>
          <w:tcPr>
            <w:tcW w:w="2627" w:type="dxa"/>
            <w:vAlign w:val="center"/>
          </w:tcPr>
          <w:p w:rsidR="0077172B" w:rsidRPr="003A5762" w:rsidRDefault="0077172B" w:rsidP="00B76435">
            <w:pPr>
              <w:pStyle w:val="TableParagraph"/>
              <w:rPr>
                <w:rFonts w:ascii="Times New Roman" w:hAnsi="Times New Roman" w:cs="Times New Roman"/>
                <w:sz w:val="20"/>
              </w:rPr>
            </w:pPr>
          </w:p>
        </w:tc>
        <w:tc>
          <w:tcPr>
            <w:tcW w:w="1899" w:type="dxa"/>
            <w:vAlign w:val="center"/>
          </w:tcPr>
          <w:p w:rsidR="0077172B" w:rsidRPr="003A5762" w:rsidRDefault="0077172B" w:rsidP="00B76435">
            <w:pPr>
              <w:pStyle w:val="TableParagraph"/>
              <w:rPr>
                <w:rFonts w:ascii="Times New Roman" w:hAnsi="Times New Roman" w:cs="Times New Roman"/>
                <w:sz w:val="20"/>
              </w:rPr>
            </w:pPr>
          </w:p>
        </w:tc>
        <w:tc>
          <w:tcPr>
            <w:tcW w:w="2985" w:type="dxa"/>
            <w:vAlign w:val="center"/>
          </w:tcPr>
          <w:p w:rsidR="0077172B" w:rsidRPr="0077172B" w:rsidRDefault="0077172B"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Duygu YILDIZ</w:t>
            </w:r>
          </w:p>
        </w:tc>
        <w:tc>
          <w:tcPr>
            <w:tcW w:w="1711" w:type="dxa"/>
            <w:vAlign w:val="center"/>
          </w:tcPr>
          <w:p w:rsidR="0077172B" w:rsidRPr="0077172B" w:rsidRDefault="0077172B" w:rsidP="00B76435">
            <w:pPr>
              <w:pStyle w:val="TableParagraph"/>
              <w:rPr>
                <w:rFonts w:ascii="Times New Roman" w:hAnsi="Times New Roman" w:cs="Times New Roman"/>
                <w:sz w:val="20"/>
                <w:szCs w:val="20"/>
              </w:rPr>
            </w:pPr>
            <w:r w:rsidRPr="0077172B">
              <w:rPr>
                <w:rFonts w:ascii="Times New Roman" w:hAnsi="Times New Roman" w:cs="Times New Roman"/>
                <w:sz w:val="20"/>
                <w:szCs w:val="20"/>
              </w:rPr>
              <w:t>Veli</w:t>
            </w:r>
          </w:p>
        </w:tc>
      </w:tr>
    </w:tbl>
    <w:p w:rsidR="00055777" w:rsidRPr="00A44AAA" w:rsidRDefault="00055777" w:rsidP="00055777">
      <w:pPr>
        <w:pStyle w:val="GvdeMetni"/>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04101B">
      <w:pPr>
        <w:spacing w:line="276" w:lineRule="auto"/>
        <w:rPr>
          <w:rFonts w:ascii="Times New Roman" w:hAnsi="Times New Roman" w:cs="Times New Roman"/>
          <w:sz w:val="24"/>
          <w:szCs w:val="24"/>
        </w:rPr>
      </w:pPr>
    </w:p>
    <w:p w:rsidR="007517AA" w:rsidRPr="007517AA" w:rsidRDefault="007517AA" w:rsidP="0004101B">
      <w:pPr>
        <w:adjustRightInd w:val="0"/>
        <w:spacing w:line="276" w:lineRule="auto"/>
        <w:ind w:firstLine="708"/>
        <w:jc w:val="both"/>
        <w:rPr>
          <w:rFonts w:ascii="Times New Roman" w:hAnsi="Times New Roman" w:cs="Times New Roman"/>
          <w:sz w:val="24"/>
          <w:szCs w:val="24"/>
        </w:rPr>
      </w:pPr>
      <w:r w:rsidRPr="007517AA">
        <w:rPr>
          <w:rFonts w:ascii="Times New Roman" w:hAnsi="Times New Roman" w:cs="Times New Roman"/>
          <w:sz w:val="24"/>
          <w:szCs w:val="24"/>
        </w:rPr>
        <w:t>2024-2028 dönemi stratejik planının hazırlanması sürecinin temel aşamaları; kurul ve ekiplerin oluşturulması, çalışma takviminin hazırlanması, uygulanacak yöntemlerin ve yapılacak çalışmaların belirlenmesi şeklindedir.</w:t>
      </w:r>
    </w:p>
    <w:p w:rsidR="007517AA" w:rsidRPr="007517AA" w:rsidRDefault="007517AA" w:rsidP="0004101B">
      <w:pPr>
        <w:adjustRightInd w:val="0"/>
        <w:spacing w:line="276" w:lineRule="auto"/>
        <w:ind w:firstLine="708"/>
        <w:jc w:val="both"/>
        <w:rPr>
          <w:rFonts w:ascii="Times New Roman" w:hAnsi="Times New Roman" w:cs="Times New Roman"/>
          <w:sz w:val="24"/>
          <w:szCs w:val="24"/>
        </w:rPr>
      </w:pPr>
      <w:r w:rsidRPr="007517AA">
        <w:rPr>
          <w:rFonts w:ascii="Times New Roman" w:hAnsi="Times New Roman" w:cs="Times New Roman"/>
          <w:sz w:val="24"/>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45734B" w:rsidRDefault="007517AA" w:rsidP="00011F13">
      <w:pPr>
        <w:spacing w:line="276" w:lineRule="auto"/>
        <w:jc w:val="both"/>
        <w:rPr>
          <w:rFonts w:ascii="Times New Roman" w:hAnsi="Times New Roman" w:cs="Times New Roman"/>
          <w:sz w:val="24"/>
        </w:rPr>
      </w:pPr>
      <w:r w:rsidRPr="007517AA">
        <w:rPr>
          <w:rFonts w:ascii="Times New Roman" w:hAnsi="Times New Roman" w:cs="Times New Roman"/>
          <w:sz w:val="24"/>
          <w:szCs w:val="24"/>
        </w:rPr>
        <w:t xml:space="preserve">Planlama sürecine aktif katılımını sağlamak üzere paydaş anketi, toplantı ve görüşmeler yapılmıştır. </w:t>
      </w:r>
    </w:p>
    <w:p w:rsidR="0045734B" w:rsidRDefault="0045734B" w:rsidP="0045734B">
      <w:pPr>
        <w:jc w:val="center"/>
        <w:rPr>
          <w:rFonts w:ascii="Times New Roman" w:hAnsi="Times New Roman" w:cs="Times New Roman"/>
          <w:sz w:val="24"/>
        </w:rPr>
      </w:pPr>
    </w:p>
    <w:p w:rsidR="0045734B" w:rsidRDefault="0045734B" w:rsidP="0077172B">
      <w:pP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77172B" w:rsidRDefault="0077172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011F13">
      <w:pPr>
        <w:pStyle w:val="Balk1"/>
        <w:ind w:left="0"/>
      </w:pPr>
      <w:bookmarkStart w:id="4" w:name="_Toc164264114"/>
      <w:r>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7F2DB4" w:rsidRDefault="0045734B" w:rsidP="007F2DB4">
      <w:pPr>
        <w:spacing w:line="276" w:lineRule="auto"/>
        <w:ind w:firstLine="720"/>
        <w:jc w:val="both"/>
        <w:rPr>
          <w:rFonts w:ascii="Times New Roman" w:hAnsi="Times New Roman" w:cs="Times New Roman"/>
          <w:sz w:val="24"/>
          <w:szCs w:val="24"/>
        </w:rPr>
      </w:pPr>
      <w:r w:rsidRPr="007F2DB4">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7F2DB4" w:rsidRDefault="0045734B" w:rsidP="007F2DB4">
      <w:pPr>
        <w:spacing w:line="276" w:lineRule="auto"/>
        <w:jc w:val="both"/>
        <w:rPr>
          <w:rFonts w:ascii="Times New Roman" w:hAnsi="Times New Roman" w:cs="Times New Roman"/>
          <w:sz w:val="24"/>
          <w:szCs w:val="24"/>
        </w:rPr>
      </w:pPr>
      <w:r w:rsidRPr="007F2DB4">
        <w:rPr>
          <w:rFonts w:ascii="Times New Roman" w:hAnsi="Times New Roman" w:cs="Times New Roman"/>
          <w:sz w:val="24"/>
          <w:szCs w:val="24"/>
        </w:rPr>
        <w:t>Durum analizi bölümünde, aşağıdaki hususlarla ilgili analiz ve değerlendirmeler yapılmıştır;</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Kurumsal tarihçe</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Uygulanmakta olan planın değerlendirilmesi</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Mevzuat analizi</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Üst politika belgelerinin analizi</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Faaliyet alanları ile ürün ve hizmetlerin belirlenmesi</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Paydaş analizi</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Kuruluş içi analiz</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Dış çevre analizi (Politik, ekonomik, sosyal, teknolojik, yasal ve çevresel analiz)</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Güçlü ve zayıf yönler ile fırsatlar ve tehditler (GZFT) analizi</w:t>
      </w:r>
    </w:p>
    <w:p w:rsidR="0045734B" w:rsidRPr="007F2DB4" w:rsidRDefault="0045734B" w:rsidP="007F2DB4">
      <w:pPr>
        <w:pStyle w:val="ListeParagraf"/>
        <w:numPr>
          <w:ilvl w:val="0"/>
          <w:numId w:val="2"/>
        </w:numPr>
        <w:spacing w:before="0" w:line="276" w:lineRule="auto"/>
        <w:jc w:val="both"/>
        <w:rPr>
          <w:rFonts w:ascii="Times New Roman" w:hAnsi="Times New Roman"/>
          <w:sz w:val="24"/>
          <w:szCs w:val="24"/>
        </w:rPr>
      </w:pPr>
      <w:r w:rsidRPr="007F2DB4">
        <w:rPr>
          <w:rFonts w:ascii="Times New Roman" w:hAnsi="Times New Roman"/>
          <w:sz w:val="24"/>
          <w:szCs w:val="24"/>
        </w:rPr>
        <w:t>Tespit ve ihtiyaçların belirlenmesi</w:t>
      </w:r>
    </w:p>
    <w:p w:rsidR="00011F13" w:rsidRPr="007F2DB4" w:rsidRDefault="00011F13" w:rsidP="007F2DB4">
      <w:pPr>
        <w:pStyle w:val="ListeParagraf"/>
        <w:spacing w:before="0" w:line="276" w:lineRule="auto"/>
        <w:ind w:left="720" w:firstLine="0"/>
        <w:jc w:val="both"/>
        <w:rPr>
          <w:rFonts w:ascii="Times New Roman" w:hAnsi="Times New Roman"/>
          <w:sz w:val="24"/>
          <w:szCs w:val="24"/>
        </w:rPr>
      </w:pPr>
    </w:p>
    <w:p w:rsidR="00011F13" w:rsidRPr="007F2DB4" w:rsidRDefault="00011F13" w:rsidP="007F2DB4">
      <w:pPr>
        <w:adjustRightInd w:val="0"/>
        <w:spacing w:line="276" w:lineRule="auto"/>
        <w:ind w:firstLine="360"/>
        <w:jc w:val="both"/>
        <w:rPr>
          <w:rFonts w:ascii="Times New Roman" w:hAnsi="Times New Roman" w:cs="Times New Roman"/>
          <w:sz w:val="24"/>
          <w:szCs w:val="24"/>
        </w:rPr>
      </w:pPr>
      <w:r w:rsidRPr="007F2DB4">
        <w:rPr>
          <w:rFonts w:ascii="Times New Roman" w:hAnsi="Times New Roman" w:cs="Times New Roman"/>
          <w:sz w:val="24"/>
          <w:szCs w:val="24"/>
        </w:rPr>
        <w:t>Bu kapsamda; okulumuzun kısa tanıtımına, okul künyesine ve temel istatistiklere, paydaş analizlerine ve görüşlerine, GZFT (Güçlü, Zayıf, Fırsat ve Tehditler) analizine yer verilmiştir.</w:t>
      </w:r>
    </w:p>
    <w:p w:rsidR="00011F13" w:rsidRPr="0045734B" w:rsidRDefault="00011F13" w:rsidP="00011F13">
      <w:pPr>
        <w:pStyle w:val="ListeParagraf"/>
        <w:spacing w:before="0" w:line="276" w:lineRule="auto"/>
        <w:ind w:left="720" w:firstLine="0"/>
        <w:jc w:val="both"/>
        <w:rPr>
          <w:rFonts w:ascii="Times New Roman" w:hAnsi="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Default="006A628C" w:rsidP="006A628C">
      <w:pPr>
        <w:pStyle w:val="Balk2"/>
        <w:ind w:hanging="1109"/>
      </w:pPr>
      <w:bookmarkStart w:id="5" w:name="_Toc164264115"/>
      <w:r>
        <w:t xml:space="preserve">2.1 </w:t>
      </w:r>
      <w:r w:rsidR="008656B6" w:rsidRPr="008656B6">
        <w:t>Kurumsal Tarihçe</w:t>
      </w:r>
      <w:bookmarkEnd w:id="5"/>
    </w:p>
    <w:p w:rsidR="007517AA" w:rsidRDefault="007517AA" w:rsidP="006A628C">
      <w:pPr>
        <w:pStyle w:val="Balk2"/>
        <w:ind w:hanging="1109"/>
      </w:pPr>
    </w:p>
    <w:p w:rsidR="007517AA" w:rsidRPr="007517AA" w:rsidRDefault="007517AA" w:rsidP="007F2DB4">
      <w:pPr>
        <w:keepNext/>
        <w:keepLines/>
        <w:spacing w:line="276" w:lineRule="auto"/>
        <w:ind w:firstLine="708"/>
        <w:jc w:val="both"/>
        <w:rPr>
          <w:rFonts w:ascii="Times New Roman" w:hAnsi="Times New Roman" w:cs="Times New Roman"/>
          <w:sz w:val="24"/>
          <w:szCs w:val="24"/>
        </w:rPr>
      </w:pPr>
      <w:r w:rsidRPr="007517AA">
        <w:rPr>
          <w:rFonts w:ascii="Times New Roman" w:hAnsi="Times New Roman" w:cs="Times New Roman"/>
          <w:sz w:val="24"/>
          <w:szCs w:val="24"/>
        </w:rPr>
        <w:t>Okulun Tarihçesi: Okulumuz 2000 Yılı Nisan ayında  Hasbro İntertoy ve Ç.Y.D.D Tarafından Deprem Projesi kapsamında tek katlı sandviç  panel çatı modeliyle 8 derslik olarak yapılmış ve hizmete girmiştir.</w:t>
      </w:r>
    </w:p>
    <w:p w:rsidR="007517AA" w:rsidRPr="007517AA" w:rsidRDefault="007517AA" w:rsidP="007F2DB4">
      <w:pPr>
        <w:spacing w:line="276" w:lineRule="auto"/>
        <w:ind w:firstLine="708"/>
        <w:jc w:val="both"/>
        <w:rPr>
          <w:rFonts w:ascii="Times New Roman" w:hAnsi="Times New Roman" w:cs="Times New Roman"/>
          <w:sz w:val="24"/>
          <w:szCs w:val="24"/>
        </w:rPr>
      </w:pPr>
      <w:r w:rsidRPr="007517AA">
        <w:rPr>
          <w:rFonts w:ascii="Times New Roman" w:hAnsi="Times New Roman" w:cs="Times New Roman"/>
          <w:sz w:val="24"/>
          <w:szCs w:val="24"/>
        </w:rPr>
        <w:t xml:space="preserve">Ayrıca 2004 yılında Ç.Y.D.D Tarafında okulumuza bağışlanan prefabrike bina okulumuz bahçesine yerleştirilmiş olup iç donanımı Hasbro İntertoy Firması tarafından yapılmıştır. Okul öncesi eğitiminde kullanılan ve 2 derslik, 1 mutfak, 2 lavabo,1 bilgisayar sınıfı,1 görsel sınıfı ve 1 İdari oda olarak 24 Kasım 2004 Tarihinde Faaliyete geçmiştir. </w:t>
      </w:r>
    </w:p>
    <w:p w:rsidR="007517AA" w:rsidRPr="007517AA" w:rsidRDefault="007517AA" w:rsidP="007F2DB4">
      <w:pPr>
        <w:spacing w:line="276" w:lineRule="auto"/>
        <w:ind w:firstLine="708"/>
        <w:jc w:val="both"/>
        <w:rPr>
          <w:rFonts w:ascii="Times New Roman" w:hAnsi="Times New Roman" w:cs="Times New Roman"/>
          <w:sz w:val="24"/>
          <w:szCs w:val="24"/>
        </w:rPr>
      </w:pPr>
      <w:r w:rsidRPr="007517AA">
        <w:rPr>
          <w:rFonts w:ascii="Times New Roman" w:hAnsi="Times New Roman" w:cs="Times New Roman"/>
          <w:sz w:val="24"/>
          <w:szCs w:val="24"/>
        </w:rPr>
        <w:t>2011-2012 Eğitim öğretim yılının başında kaba inşaatı Körfez Belediyesi tarafından karşılanan olan 16 derslikli okul binamızın inşaatı süresince eğitim öğretime Kirazlıyalı Tevfik Fikret İlköğretim Okulu’nda ikili eğitim öğlenci grup olarak devam edilmiştir.. Öğrencilerimizin taşınma işlemi yine Körfez Belediyesi tarafından karşılanmıştır.</w:t>
      </w:r>
    </w:p>
    <w:p w:rsidR="007517AA" w:rsidRDefault="007517AA" w:rsidP="007F2DB4">
      <w:pPr>
        <w:spacing w:line="276" w:lineRule="auto"/>
        <w:ind w:firstLine="708"/>
        <w:jc w:val="both"/>
        <w:rPr>
          <w:rFonts w:ascii="Times New Roman" w:hAnsi="Times New Roman" w:cs="Times New Roman"/>
          <w:b/>
          <w:sz w:val="24"/>
          <w:szCs w:val="24"/>
        </w:rPr>
      </w:pPr>
      <w:r w:rsidRPr="007517AA">
        <w:rPr>
          <w:rFonts w:ascii="Times New Roman" w:hAnsi="Times New Roman" w:cs="Times New Roman"/>
          <w:b/>
          <w:sz w:val="24"/>
          <w:szCs w:val="24"/>
        </w:rPr>
        <w:t xml:space="preserve">       2012-2013 Eğitim öğretim yılında 15 Şubat 2013 itibariyle yeni binamız teslim edilmiş olup eğitim öğretime </w:t>
      </w:r>
      <w:r w:rsidR="00011F13">
        <w:rPr>
          <w:rFonts w:ascii="Times New Roman" w:hAnsi="Times New Roman" w:cs="Times New Roman"/>
          <w:b/>
          <w:sz w:val="24"/>
          <w:szCs w:val="24"/>
        </w:rPr>
        <w:t>devam edilmektedir.</w:t>
      </w:r>
    </w:p>
    <w:p w:rsidR="007517AA" w:rsidRPr="007517AA" w:rsidRDefault="007517AA" w:rsidP="007F2DB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7517AA">
        <w:rPr>
          <w:rFonts w:ascii="Times New Roman" w:hAnsi="Times New Roman" w:cs="Times New Roman"/>
          <w:sz w:val="24"/>
          <w:szCs w:val="24"/>
        </w:rPr>
        <w:t>2012-2013 Eğitim-Öğretim yılında 4+4+4 yasaya göre okulumuz ilkokul olarak belirlenmiştir.</w:t>
      </w:r>
    </w:p>
    <w:p w:rsidR="007517AA" w:rsidRDefault="007517AA" w:rsidP="007F2DB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7517AA">
        <w:rPr>
          <w:rFonts w:ascii="Times New Roman" w:hAnsi="Times New Roman" w:cs="Times New Roman"/>
          <w:sz w:val="24"/>
          <w:szCs w:val="24"/>
        </w:rPr>
        <w:t>Okulumuz 19 derslik,1 laboratuvar, 1 adet 82 kişil</w:t>
      </w:r>
      <w:r w:rsidR="0004101B">
        <w:rPr>
          <w:rFonts w:ascii="Times New Roman" w:hAnsi="Times New Roman" w:cs="Times New Roman"/>
          <w:sz w:val="24"/>
          <w:szCs w:val="24"/>
        </w:rPr>
        <w:t>ik çok amaçlı salon, kantin, 2 idari oda, 1 öğretmenler odası,1 r</w:t>
      </w:r>
      <w:r w:rsidRPr="007517AA">
        <w:rPr>
          <w:rFonts w:ascii="Times New Roman" w:hAnsi="Times New Roman" w:cs="Times New Roman"/>
          <w:sz w:val="24"/>
          <w:szCs w:val="24"/>
        </w:rPr>
        <w:t xml:space="preserve">ehberlik </w:t>
      </w:r>
      <w:r w:rsidR="0004101B">
        <w:rPr>
          <w:rFonts w:ascii="Times New Roman" w:hAnsi="Times New Roman" w:cs="Times New Roman"/>
          <w:sz w:val="24"/>
          <w:szCs w:val="24"/>
        </w:rPr>
        <w:t>servisi</w:t>
      </w:r>
      <w:r w:rsidRPr="007517AA">
        <w:rPr>
          <w:rFonts w:ascii="Times New Roman" w:hAnsi="Times New Roman" w:cs="Times New Roman"/>
          <w:sz w:val="24"/>
          <w:szCs w:val="24"/>
        </w:rPr>
        <w:t xml:space="preserve"> , 1 memur odası, 1 depo ve engelliler için asansör,1adet arşiv vb. birimleriyle hizmet vermektedir. </w:t>
      </w:r>
    </w:p>
    <w:p w:rsidR="007517AA" w:rsidRDefault="007517AA" w:rsidP="007F2DB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7517AA">
        <w:rPr>
          <w:rFonts w:ascii="Times New Roman" w:hAnsi="Times New Roman" w:cs="Times New Roman"/>
          <w:sz w:val="24"/>
          <w:szCs w:val="24"/>
        </w:rPr>
        <w:t>2018-2019 eğitim–öğretim yılında 1 adet özel eğitim alt sınıfı (Hafif düzeyde otizm) açılmıştır.</w:t>
      </w:r>
    </w:p>
    <w:p w:rsidR="007517AA" w:rsidRPr="007517AA" w:rsidRDefault="007517AA" w:rsidP="007F2DB4">
      <w:pPr>
        <w:jc w:val="both"/>
        <w:rPr>
          <w:rFonts w:ascii="Times New Roman" w:hAnsi="Times New Roman" w:cs="Times New Roman"/>
          <w:sz w:val="24"/>
          <w:szCs w:val="24"/>
        </w:rPr>
      </w:pPr>
      <w:r w:rsidRPr="007517AA">
        <w:rPr>
          <w:rFonts w:ascii="Times New Roman" w:hAnsi="Times New Roman" w:cs="Times New Roman"/>
          <w:sz w:val="24"/>
          <w:szCs w:val="24"/>
        </w:rPr>
        <w:t xml:space="preserve">         </w:t>
      </w:r>
      <w:r>
        <w:rPr>
          <w:rFonts w:ascii="Times New Roman" w:hAnsi="Times New Roman" w:cs="Times New Roman"/>
          <w:sz w:val="24"/>
          <w:szCs w:val="24"/>
        </w:rPr>
        <w:tab/>
      </w:r>
    </w:p>
    <w:p w:rsidR="007517AA" w:rsidRPr="008656B6" w:rsidRDefault="007517AA" w:rsidP="007517AA">
      <w:pPr>
        <w:pStyle w:val="Balk2"/>
        <w:spacing w:before="0"/>
        <w:ind w:hanging="1109"/>
      </w:pPr>
    </w:p>
    <w:p w:rsidR="008656B6" w:rsidRPr="008656B6" w:rsidRDefault="008656B6" w:rsidP="008656B6">
      <w:pPr>
        <w:spacing w:line="276" w:lineRule="auto"/>
        <w:jc w:val="both"/>
        <w:rPr>
          <w:rFonts w:ascii="Times New Roman" w:hAnsi="Times New Roman" w:cs="Times New Roman"/>
          <w:color w:val="FF0000"/>
          <w:sz w:val="24"/>
          <w:szCs w:val="24"/>
        </w:rPr>
      </w:pPr>
    </w:p>
    <w:p w:rsidR="008656B6" w:rsidRPr="008656B6" w:rsidRDefault="008656B6" w:rsidP="008656B6">
      <w:pPr>
        <w:spacing w:line="276" w:lineRule="auto"/>
        <w:jc w:val="both"/>
        <w:rPr>
          <w:rFonts w:ascii="Times New Roman" w:hAnsi="Times New Roman" w:cs="Times New Roman"/>
          <w:color w:val="FF0000"/>
          <w:sz w:val="24"/>
          <w:szCs w:val="24"/>
        </w:rPr>
      </w:pPr>
    </w:p>
    <w:p w:rsidR="0077172B" w:rsidRDefault="0077172B" w:rsidP="006A628C">
      <w:pPr>
        <w:pStyle w:val="Balk2"/>
        <w:ind w:hanging="1109"/>
      </w:pPr>
      <w:bookmarkStart w:id="6" w:name="_Toc164264116"/>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77172B" w:rsidRDefault="0077172B" w:rsidP="006A628C">
      <w:pPr>
        <w:pStyle w:val="Balk2"/>
        <w:ind w:hanging="1109"/>
      </w:pPr>
    </w:p>
    <w:p w:rsidR="002E2F08" w:rsidRDefault="006A628C" w:rsidP="006A628C">
      <w:pPr>
        <w:pStyle w:val="Balk2"/>
        <w:ind w:hanging="1109"/>
      </w:pPr>
      <w:r>
        <w:lastRenderedPageBreak/>
        <w:t xml:space="preserve">2.2 </w:t>
      </w:r>
      <w:r w:rsidR="002E2F08" w:rsidRPr="002E2F08">
        <w:t>Uygulanmakta Olan Stratejik Planın Değerlendirilmesi</w:t>
      </w:r>
      <w:bookmarkEnd w:id="6"/>
      <w:r w:rsidR="00CF2A4F">
        <w:t xml:space="preserve"> </w:t>
      </w:r>
    </w:p>
    <w:p w:rsidR="002E2F08" w:rsidRPr="002E2F08" w:rsidRDefault="002E2F08" w:rsidP="002E2F08">
      <w:pPr>
        <w:spacing w:line="276" w:lineRule="auto"/>
        <w:rPr>
          <w:rFonts w:ascii="Times New Roman" w:hAnsi="Times New Roman" w:cs="Times New Roman"/>
          <w:b/>
          <w:bCs/>
          <w:sz w:val="24"/>
          <w:szCs w:val="24"/>
        </w:rPr>
      </w:pPr>
    </w:p>
    <w:p w:rsidR="00194FFA" w:rsidRPr="00194FFA" w:rsidRDefault="00194FFA" w:rsidP="00CF2A4F">
      <w:pPr>
        <w:spacing w:line="276" w:lineRule="auto"/>
        <w:ind w:firstLine="567"/>
        <w:jc w:val="both"/>
        <w:rPr>
          <w:rFonts w:ascii="Times New Roman" w:hAnsi="Times New Roman" w:cs="Times New Roman"/>
          <w:sz w:val="24"/>
          <w:szCs w:val="24"/>
        </w:rPr>
      </w:pPr>
      <w:r w:rsidRPr="00194FFA">
        <w:rPr>
          <w:rFonts w:ascii="Times New Roman" w:hAnsi="Times New Roman" w:cs="Times New Roman"/>
          <w:sz w:val="24"/>
          <w:szCs w:val="24"/>
        </w:rPr>
        <w:t>Mevcut yürürlükte olan Stratejik plan amaç ve hedeflerine genel anlamda ulaşılmıştır. 2024-2028 Stratejik planda önce planı tamamlayıcı ve destekleyici olarak hazırlanacak olup amaç ve hedeflere ulaşılması için azami çaba gösterilecektir.</w:t>
      </w:r>
    </w:p>
    <w:p w:rsidR="00194FFA" w:rsidRDefault="00194FFA" w:rsidP="002E2F08">
      <w:pPr>
        <w:spacing w:line="276" w:lineRule="auto"/>
        <w:jc w:val="both"/>
        <w:rPr>
          <w:rFonts w:ascii="Times New Roman" w:hAnsi="Times New Roman" w:cs="Times New Roman"/>
          <w:color w:val="FF0000"/>
          <w:sz w:val="24"/>
          <w:szCs w:val="24"/>
        </w:rPr>
      </w:pPr>
    </w:p>
    <w:p w:rsidR="00067897" w:rsidRDefault="006A628C" w:rsidP="0077172B">
      <w:pPr>
        <w:pStyle w:val="Balk2"/>
        <w:ind w:hanging="1109"/>
      </w:pPr>
      <w:bookmarkStart w:id="7" w:name="_Toc164264117"/>
      <w:r>
        <w:t xml:space="preserve">2.3 </w:t>
      </w:r>
      <w:r w:rsidR="00067897" w:rsidRPr="00067897">
        <w:t>Mevzuat Analizi</w:t>
      </w:r>
      <w:bookmarkEnd w:id="7"/>
      <w:r w:rsidR="00CF2A4F">
        <w:t xml:space="preserve"> </w:t>
      </w:r>
    </w:p>
    <w:p w:rsidR="0077172B" w:rsidRPr="00067897" w:rsidRDefault="0077172B" w:rsidP="0077172B">
      <w:pPr>
        <w:pStyle w:val="Balk2"/>
        <w:ind w:hanging="1109"/>
        <w:rPr>
          <w:b w:val="0"/>
          <w:bCs w:val="0"/>
          <w:szCs w:val="24"/>
        </w:rPr>
      </w:pPr>
    </w:p>
    <w:p w:rsidR="00011F13" w:rsidRPr="008C4D9C" w:rsidRDefault="00011F13" w:rsidP="00011F13">
      <w:pPr>
        <w:rPr>
          <w:b/>
        </w:rPr>
      </w:pPr>
      <w:r w:rsidRPr="008C4D9C">
        <w:rPr>
          <w:b/>
        </w:rPr>
        <w:t>Yasal Mevzuatlar</w:t>
      </w:r>
      <w:r>
        <w:rPr>
          <w:b/>
        </w:rPr>
        <w:t xml:space="preserve"> </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T.C. Anayasası</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1739 Sayılı Milli Eğitim Temel Kanunu</w:t>
      </w:r>
    </w:p>
    <w:p w:rsidR="00011F13" w:rsidRPr="007F2DB4" w:rsidRDefault="00011F13" w:rsidP="007F2DB4">
      <w:pPr>
        <w:widowControl/>
        <w:numPr>
          <w:ilvl w:val="0"/>
          <w:numId w:val="22"/>
        </w:numPr>
        <w:autoSpaceDE/>
        <w:autoSpaceDN/>
        <w:spacing w:line="276" w:lineRule="auto"/>
        <w:ind w:left="709" w:hanging="283"/>
        <w:jc w:val="both"/>
        <w:rPr>
          <w:rFonts w:ascii="Times New Roman" w:hAnsi="Times New Roman" w:cs="Times New Roman"/>
          <w:sz w:val="24"/>
          <w:szCs w:val="24"/>
        </w:rPr>
      </w:pPr>
      <w:r w:rsidRPr="007F2DB4">
        <w:rPr>
          <w:rFonts w:ascii="Times New Roman" w:hAnsi="Times New Roman" w:cs="Times New Roman"/>
          <w:sz w:val="24"/>
          <w:szCs w:val="24"/>
        </w:rPr>
        <w:t>652 Sayılı Millî Eğitim Bakanlığının Teşkilat ve Görevleri Hakkındaki Kanun Hükmünde Kararname</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222 Sayılı Milli Eğitim Temel Kanunu</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657 Sayılı Devlet Memurları Kanunu</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5442 Sayılı İl İdaresi Kanunu</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439 Sayılı Ek Ders Kanunu</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4306 Sayılı Zorunlu İlköğretim ve Eğitim Kanunu</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5018 Sayılı Kamu Mali Yönetimi ve Kontrol Kanunu</w:t>
      </w:r>
    </w:p>
    <w:p w:rsidR="00011F13" w:rsidRPr="007F2DB4" w:rsidRDefault="00011F13" w:rsidP="007F2DB4">
      <w:pPr>
        <w:widowControl/>
        <w:numPr>
          <w:ilvl w:val="0"/>
          <w:numId w:val="22"/>
        </w:numPr>
        <w:autoSpaceDE/>
        <w:autoSpaceDN/>
        <w:spacing w:line="276" w:lineRule="auto"/>
        <w:ind w:left="709" w:hanging="283"/>
        <w:jc w:val="both"/>
        <w:rPr>
          <w:rFonts w:ascii="Times New Roman" w:hAnsi="Times New Roman" w:cs="Times New Roman"/>
          <w:sz w:val="24"/>
          <w:szCs w:val="24"/>
        </w:rPr>
      </w:pPr>
      <w:r w:rsidRPr="007F2DB4">
        <w:rPr>
          <w:rFonts w:ascii="Times New Roman" w:hAnsi="Times New Roman" w:cs="Times New Roman"/>
          <w:sz w:val="24"/>
          <w:szCs w:val="24"/>
        </w:rPr>
        <w:t>Millî Eğitim Bakanlığı Millî Eğitim Temel Kanunu İle Bazı Kanun ve Kanun Hükmünde Kararnamelerde Değişiklik Yapılmasına Dair 6528 Sayılı Kanun</w:t>
      </w:r>
    </w:p>
    <w:p w:rsidR="00011F13" w:rsidRPr="007F2DB4" w:rsidRDefault="00011F13" w:rsidP="007F2DB4">
      <w:pPr>
        <w:widowControl/>
        <w:numPr>
          <w:ilvl w:val="0"/>
          <w:numId w:val="22"/>
        </w:numPr>
        <w:autoSpaceDE/>
        <w:autoSpaceDN/>
        <w:spacing w:line="276" w:lineRule="auto"/>
        <w:ind w:left="709" w:hanging="284"/>
        <w:jc w:val="both"/>
        <w:rPr>
          <w:rFonts w:ascii="Times New Roman" w:hAnsi="Times New Roman" w:cs="Times New Roman"/>
          <w:sz w:val="24"/>
          <w:szCs w:val="24"/>
        </w:rPr>
      </w:pPr>
      <w:r w:rsidRPr="007F2DB4">
        <w:rPr>
          <w:rFonts w:ascii="Times New Roman" w:hAnsi="Times New Roman" w:cs="Times New Roman"/>
          <w:sz w:val="24"/>
          <w:szCs w:val="24"/>
        </w:rPr>
        <w:t>İlköğretim ve Eğitim Kanunu ile Bazı Kanunlarda Değişiklik Yapılmasına Dair 6287 Sayılı Kanun</w:t>
      </w:r>
    </w:p>
    <w:p w:rsidR="00011F13" w:rsidRPr="007F2DB4" w:rsidRDefault="00011F13" w:rsidP="007F2DB4">
      <w:pPr>
        <w:widowControl/>
        <w:numPr>
          <w:ilvl w:val="0"/>
          <w:numId w:val="22"/>
        </w:numPr>
        <w:autoSpaceDE/>
        <w:autoSpaceDN/>
        <w:spacing w:line="276" w:lineRule="auto"/>
        <w:ind w:left="709" w:hanging="284"/>
        <w:jc w:val="both"/>
        <w:rPr>
          <w:rFonts w:ascii="Times New Roman" w:hAnsi="Times New Roman" w:cs="Times New Roman"/>
          <w:sz w:val="24"/>
          <w:szCs w:val="24"/>
        </w:rPr>
      </w:pPr>
      <w:r w:rsidRPr="007F2DB4">
        <w:rPr>
          <w:rFonts w:ascii="Times New Roman" w:hAnsi="Times New Roman" w:cs="Times New Roman"/>
          <w:sz w:val="24"/>
          <w:szCs w:val="24"/>
        </w:rPr>
        <w:t>29072 sayılı Millî Eğitim Bakanlığı Okul Öncesi Eğitim ve İlköğretim Kurumları Yönetmeliği</w:t>
      </w:r>
    </w:p>
    <w:p w:rsidR="00011F13" w:rsidRPr="007F2DB4" w:rsidRDefault="00011F13" w:rsidP="007F2DB4">
      <w:pPr>
        <w:widowControl/>
        <w:numPr>
          <w:ilvl w:val="0"/>
          <w:numId w:val="22"/>
        </w:numPr>
        <w:autoSpaceDE/>
        <w:autoSpaceDN/>
        <w:spacing w:line="276" w:lineRule="auto"/>
        <w:ind w:left="709" w:hanging="284"/>
        <w:jc w:val="both"/>
        <w:rPr>
          <w:rFonts w:ascii="Times New Roman" w:hAnsi="Times New Roman" w:cs="Times New Roman"/>
          <w:sz w:val="24"/>
          <w:szCs w:val="24"/>
        </w:rPr>
      </w:pPr>
      <w:r w:rsidRPr="007F2DB4">
        <w:rPr>
          <w:rFonts w:ascii="Times New Roman" w:hAnsi="Times New Roman" w:cs="Times New Roman"/>
          <w:sz w:val="24"/>
          <w:szCs w:val="24"/>
        </w:rPr>
        <w:t>04.04.2014 tarih ve 28962 sayılı Resmî Gazetede yayımlanan Yatırım İzleme ve Koordinasyon Başkanlığı Görev, Yetki ve Sorumlulukları İle Çalışma Usul ve Esaslarına Dair Yönetmelik</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Milli Eğitim Bakanlığı Taşıma Yoluyla Eğitime Erişim Yönetmeliği</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Millî Eğitim Bakanlığı Rehberlik ve Psikolojik Danışma Hizmetleri Yönetmeliği</w:t>
      </w:r>
    </w:p>
    <w:p w:rsidR="00011F13" w:rsidRPr="007F2DB4" w:rsidRDefault="00011F13" w:rsidP="007F2DB4">
      <w:pPr>
        <w:widowControl/>
        <w:numPr>
          <w:ilvl w:val="0"/>
          <w:numId w:val="22"/>
        </w:numPr>
        <w:autoSpaceDE/>
        <w:autoSpaceDN/>
        <w:spacing w:line="276" w:lineRule="auto"/>
        <w:ind w:left="1134" w:hanging="709"/>
        <w:jc w:val="both"/>
        <w:rPr>
          <w:rFonts w:ascii="Times New Roman" w:hAnsi="Times New Roman" w:cs="Times New Roman"/>
          <w:sz w:val="24"/>
          <w:szCs w:val="24"/>
        </w:rPr>
      </w:pPr>
      <w:r w:rsidRPr="007F2DB4">
        <w:rPr>
          <w:rFonts w:ascii="Times New Roman" w:hAnsi="Times New Roman" w:cs="Times New Roman"/>
          <w:sz w:val="24"/>
          <w:szCs w:val="24"/>
        </w:rPr>
        <w:t>2024-2028 MEB Stratejik Plan Hazırlık Programı konulu 2022/21 sayılı genelge</w:t>
      </w:r>
    </w:p>
    <w:p w:rsidR="00011F13" w:rsidRPr="007F2DB4" w:rsidRDefault="00011F13" w:rsidP="007F2DB4">
      <w:pPr>
        <w:widowControl/>
        <w:numPr>
          <w:ilvl w:val="0"/>
          <w:numId w:val="22"/>
        </w:numPr>
        <w:autoSpaceDE/>
        <w:autoSpaceDN/>
        <w:spacing w:line="276" w:lineRule="auto"/>
        <w:ind w:left="709" w:hanging="284"/>
        <w:jc w:val="both"/>
        <w:rPr>
          <w:rFonts w:ascii="Times New Roman" w:hAnsi="Times New Roman" w:cs="Times New Roman"/>
          <w:sz w:val="24"/>
          <w:szCs w:val="24"/>
        </w:rPr>
      </w:pPr>
      <w:r w:rsidRPr="007F2DB4">
        <w:rPr>
          <w:rFonts w:ascii="Times New Roman" w:hAnsi="Times New Roman" w:cs="Times New Roman"/>
          <w:sz w:val="24"/>
          <w:szCs w:val="24"/>
        </w:rPr>
        <w:t>5.8.2010 tarihli ve 27663 sayılı Resmî Gaze</w:t>
      </w:r>
      <w:r w:rsidR="00421B53" w:rsidRPr="007F2DB4">
        <w:rPr>
          <w:rFonts w:ascii="Times New Roman" w:hAnsi="Times New Roman" w:cs="Times New Roman"/>
          <w:sz w:val="24"/>
          <w:szCs w:val="24"/>
        </w:rPr>
        <w:t xml:space="preserve">te ’de yayımlanan Sivil Savunma </w:t>
      </w:r>
      <w:r w:rsidRPr="007F2DB4">
        <w:rPr>
          <w:rFonts w:ascii="Times New Roman" w:hAnsi="Times New Roman" w:cs="Times New Roman"/>
          <w:sz w:val="24"/>
          <w:szCs w:val="24"/>
        </w:rPr>
        <w:t>Uzmanlarının İdari Statüleri, Görevleri, Çalışma Usul ve Esasları ile Eğitimleri Hakkında Yönetmelik</w:t>
      </w:r>
    </w:p>
    <w:p w:rsidR="00011F13" w:rsidRDefault="00011F13" w:rsidP="00067897">
      <w:pPr>
        <w:spacing w:line="276" w:lineRule="auto"/>
        <w:jc w:val="both"/>
        <w:rPr>
          <w:rFonts w:ascii="Times New Roman" w:hAnsi="Times New Roman" w:cs="Times New Roman"/>
          <w:color w:val="FF0000"/>
          <w:sz w:val="24"/>
          <w:szCs w:val="24"/>
        </w:rPr>
      </w:pPr>
    </w:p>
    <w:p w:rsidR="00011F13" w:rsidRDefault="00011F13" w:rsidP="00067897">
      <w:pPr>
        <w:spacing w:line="276" w:lineRule="auto"/>
        <w:jc w:val="both"/>
        <w:rPr>
          <w:rFonts w:ascii="Times New Roman" w:hAnsi="Times New Roman" w:cs="Times New Roman"/>
          <w:color w:val="FF0000"/>
          <w:sz w:val="24"/>
          <w:szCs w:val="24"/>
        </w:rPr>
      </w:pPr>
    </w:p>
    <w:p w:rsidR="00303363" w:rsidRDefault="00303363"/>
    <w:p w:rsidR="00CB4072" w:rsidRDefault="00CB4072"/>
    <w:p w:rsidR="00CB4072" w:rsidRDefault="00CB4072"/>
    <w:p w:rsidR="00CB4072" w:rsidRDefault="00CB4072"/>
    <w:p w:rsidR="00CB4072" w:rsidRDefault="00CB4072"/>
    <w:p w:rsidR="00CB4072" w:rsidRDefault="00CB4072"/>
    <w:p w:rsidR="0007292B" w:rsidRDefault="0007292B"/>
    <w:p w:rsidR="00CB4072" w:rsidRDefault="00CB4072"/>
    <w:p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rsidR="00CF2A4F" w:rsidRDefault="00CF2A4F" w:rsidP="006A628C">
      <w:pPr>
        <w:pStyle w:val="Balk2"/>
        <w:ind w:hanging="1109"/>
      </w:pPr>
    </w:p>
    <w:p w:rsidR="00CF2A4F" w:rsidRPr="007F2DB4" w:rsidRDefault="00CF2A4F" w:rsidP="007F2DB4">
      <w:pPr>
        <w:spacing w:after="120" w:line="276" w:lineRule="auto"/>
        <w:ind w:firstLine="709"/>
        <w:jc w:val="both"/>
        <w:rPr>
          <w:rFonts w:ascii="Times New Roman" w:hAnsi="Times New Roman" w:cs="Times New Roman"/>
          <w:sz w:val="24"/>
          <w:szCs w:val="24"/>
        </w:rPr>
      </w:pPr>
      <w:r w:rsidRPr="007F2DB4">
        <w:rPr>
          <w:rFonts w:ascii="Times New Roman" w:hAnsi="Times New Roman" w:cs="Times New Roman"/>
          <w:sz w:val="24"/>
          <w:szCs w:val="24"/>
        </w:rPr>
        <w:t xml:space="preserve">Okulumuzun 2024-2028 Stratejik Planı’nın stratejik amaç, hedef, performans göstergeleri ve stratejileri hazırlanırken aşağıdaki belgelerden yararlanılmıştır. </w:t>
      </w:r>
    </w:p>
    <w:p w:rsidR="00303363" w:rsidRPr="007F2DB4" w:rsidRDefault="00303363" w:rsidP="007F2DB4">
      <w:pPr>
        <w:spacing w:line="276" w:lineRule="auto"/>
        <w:rPr>
          <w:rFonts w:ascii="Times New Roman" w:hAnsi="Times New Roman" w:cs="Times New Roman"/>
          <w:sz w:val="24"/>
          <w:szCs w:val="24"/>
        </w:rPr>
      </w:pPr>
      <w:r w:rsidRPr="007F2DB4">
        <w:rPr>
          <w:rFonts w:ascii="Times New Roman" w:hAnsi="Times New Roman" w:cs="Times New Roman"/>
          <w:sz w:val="24"/>
          <w:szCs w:val="24"/>
        </w:rPr>
        <w:t>Üst politika belgeleri;</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12. Kalkınma Planı</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Cumhurbaşkanlığı Programı,</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Orta Vadeli Program,</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Cumhurbaşkanlığı Yıllık Programı,</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Millî Eğitim Bakanlığı Stratejik Planı,</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İl Millî Eğitim Müdürlüğü Stratejik Planı,</w:t>
      </w:r>
    </w:p>
    <w:p w:rsidR="00303363" w:rsidRPr="007F2DB4" w:rsidRDefault="00303363" w:rsidP="007F2DB4">
      <w:pPr>
        <w:pStyle w:val="ListeParagraf"/>
        <w:numPr>
          <w:ilvl w:val="0"/>
          <w:numId w:val="6"/>
        </w:numPr>
        <w:spacing w:before="0" w:line="276" w:lineRule="auto"/>
        <w:rPr>
          <w:rFonts w:ascii="Times New Roman" w:hAnsi="Times New Roman"/>
          <w:sz w:val="24"/>
          <w:szCs w:val="24"/>
        </w:rPr>
      </w:pPr>
      <w:r w:rsidRPr="007F2DB4">
        <w:rPr>
          <w:rFonts w:ascii="Times New Roman" w:hAnsi="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1"/>
        <w:gridCol w:w="5446"/>
      </w:tblGrid>
      <w:tr w:rsidR="00CF2A4F" w:rsidRPr="00A44AAA" w:rsidTr="00CB4072">
        <w:trPr>
          <w:trHeight w:val="861"/>
          <w:jc w:val="center"/>
        </w:trPr>
        <w:tc>
          <w:tcPr>
            <w:tcW w:w="4031" w:type="dxa"/>
            <w:shd w:val="clear" w:color="auto" w:fill="92CDDC" w:themeFill="accent5" w:themeFillTint="99"/>
            <w:vAlign w:val="center"/>
          </w:tcPr>
          <w:p w:rsidR="00CF2A4F" w:rsidRPr="003A5762" w:rsidRDefault="00CF2A4F" w:rsidP="00CB4072">
            <w:pPr>
              <w:pStyle w:val="TableParagraph"/>
              <w:spacing w:line="276" w:lineRule="auto"/>
              <w:ind w:left="107" w:right="126"/>
              <w:jc w:val="center"/>
              <w:rPr>
                <w:rFonts w:ascii="Times New Roman" w:hAnsi="Times New Roman" w:cs="Times New Roman"/>
                <w:b/>
                <w:sz w:val="24"/>
                <w:szCs w:val="28"/>
              </w:rPr>
            </w:pPr>
            <w:r w:rsidRPr="003A5762">
              <w:rPr>
                <w:rFonts w:ascii="Times New Roman" w:hAnsi="Times New Roman" w:cs="Times New Roman"/>
                <w:b/>
                <w:spacing w:val="-4"/>
                <w:w w:val="110"/>
                <w:sz w:val="24"/>
                <w:szCs w:val="28"/>
              </w:rPr>
              <w:t xml:space="preserve">Üst </w:t>
            </w:r>
            <w:r w:rsidRPr="003A5762">
              <w:rPr>
                <w:rFonts w:ascii="Times New Roman" w:hAnsi="Times New Roman" w:cs="Times New Roman"/>
                <w:b/>
                <w:spacing w:val="-2"/>
                <w:sz w:val="24"/>
                <w:szCs w:val="28"/>
              </w:rPr>
              <w:t xml:space="preserve">Politika </w:t>
            </w:r>
            <w:r w:rsidRPr="003A5762">
              <w:rPr>
                <w:rFonts w:ascii="Times New Roman" w:hAnsi="Times New Roman" w:cs="Times New Roman"/>
                <w:b/>
                <w:spacing w:val="-2"/>
                <w:w w:val="110"/>
                <w:sz w:val="24"/>
                <w:szCs w:val="28"/>
              </w:rPr>
              <w:t>Belgesi</w:t>
            </w:r>
          </w:p>
        </w:tc>
        <w:tc>
          <w:tcPr>
            <w:tcW w:w="5446" w:type="dxa"/>
            <w:shd w:val="clear" w:color="auto" w:fill="92CDDC" w:themeFill="accent5" w:themeFillTint="99"/>
            <w:vAlign w:val="center"/>
          </w:tcPr>
          <w:p w:rsidR="00CF2A4F" w:rsidRDefault="00CF2A4F" w:rsidP="00CB4072">
            <w:pPr>
              <w:jc w:val="center"/>
            </w:pPr>
            <w:r w:rsidRPr="003A5762">
              <w:rPr>
                <w:rFonts w:eastAsia="Calibri" w:cs="Arial"/>
                <w:b/>
                <w:color w:val="000000"/>
                <w:sz w:val="21"/>
              </w:rPr>
              <w:t>Sektörel ve Tematik Strateji Belgesi</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Kalkınma Planları</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Diğer Kamu Kurum ve Kuruluşlarının Stratejik Planları</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Orta Vadeli Programlar</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Ulusal Yapay Zekâ Stratejisi</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Orta Vadeli Mali Planlar</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Öğretmen Strateji Belgesi</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Millî Eğitim Şura Kararları</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İklim Değişikliği Eylem Planı</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Cumhurbaşkanlığı Yıllık Programı</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Ulusal Deprem Stratejisi ve Eylem Planı</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MEB Stratejik Planı</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Ulusal Girişimcilik Stratejisi ve Eylem Planı</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MEM Stratejik Planı</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2023-2028 Türkiye Çocuk Hakları Strateji Belgesi ve Eylem Planı</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Millî Eğitim Kalite Çerçevesi</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Kadının Güçlenmesi Strateji Belgesi ve Eylem Planı</w:t>
            </w:r>
          </w:p>
        </w:tc>
      </w:tr>
      <w:tr w:rsidR="00CF2A4F" w:rsidRPr="00A44AAA" w:rsidTr="00CB4072">
        <w:trPr>
          <w:trHeight w:val="422"/>
          <w:jc w:val="center"/>
        </w:trPr>
        <w:tc>
          <w:tcPr>
            <w:tcW w:w="4031" w:type="dxa"/>
            <w:shd w:val="clear" w:color="auto" w:fill="92CDDC" w:themeFill="accent5" w:themeFillTint="99"/>
            <w:vAlign w:val="center"/>
          </w:tcPr>
          <w:p w:rsidR="00CF2A4F" w:rsidRPr="0079263C" w:rsidRDefault="00CF2A4F" w:rsidP="003A5762">
            <w:pPr>
              <w:spacing w:before="120" w:after="120"/>
              <w:rPr>
                <w:rFonts w:ascii="Times New Roman" w:eastAsia="Calibri" w:hAnsi="Times New Roman" w:cs="Times New Roman"/>
                <w:b/>
                <w:bCs/>
                <w:sz w:val="24"/>
                <w:szCs w:val="24"/>
              </w:rPr>
            </w:pPr>
            <w:r w:rsidRPr="0079263C">
              <w:rPr>
                <w:rFonts w:ascii="Times New Roman" w:eastAsia="Calibri" w:hAnsi="Times New Roman" w:cs="Times New Roman"/>
                <w:b/>
                <w:bCs/>
                <w:sz w:val="24"/>
                <w:szCs w:val="24"/>
              </w:rPr>
              <w:t>Avrupa 2020 Stratejisi</w:t>
            </w: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Su Verimliliği Strateji Belgesi ve Eylem Planı</w:t>
            </w:r>
          </w:p>
        </w:tc>
      </w:tr>
      <w:tr w:rsidR="00CF2A4F" w:rsidRPr="00A44AAA" w:rsidTr="00CB4072">
        <w:trPr>
          <w:trHeight w:val="422"/>
          <w:jc w:val="center"/>
        </w:trPr>
        <w:tc>
          <w:tcPr>
            <w:tcW w:w="4031" w:type="dxa"/>
            <w:shd w:val="clear" w:color="auto" w:fill="92CDDC" w:themeFill="accent5" w:themeFillTint="99"/>
            <w:vAlign w:val="center"/>
          </w:tcPr>
          <w:p w:rsidR="00CF2A4F" w:rsidRPr="003A5762" w:rsidRDefault="00CF2A4F" w:rsidP="00CF2A4F">
            <w:pPr>
              <w:rPr>
                <w:rFonts w:eastAsia="Calibri" w:cs="Arial"/>
                <w:b/>
                <w:bCs/>
                <w:sz w:val="21"/>
              </w:rPr>
            </w:pPr>
          </w:p>
        </w:tc>
        <w:tc>
          <w:tcPr>
            <w:tcW w:w="5446" w:type="dxa"/>
            <w:vAlign w:val="center"/>
          </w:tcPr>
          <w:p w:rsidR="00CF2A4F" w:rsidRPr="003A5762" w:rsidRDefault="00CF2A4F" w:rsidP="00CF2A4F">
            <w:pPr>
              <w:pStyle w:val="AralkYok"/>
              <w:rPr>
                <w:rFonts w:ascii="Times New Roman" w:hAnsi="Times New Roman"/>
                <w:sz w:val="24"/>
                <w:szCs w:val="24"/>
              </w:rPr>
            </w:pPr>
            <w:r w:rsidRPr="003A5762">
              <w:rPr>
                <w:rFonts w:ascii="Times New Roman" w:hAnsi="Times New Roman"/>
                <w:sz w:val="24"/>
                <w:szCs w:val="24"/>
              </w:rPr>
              <w:t>Ulusal Enerji Verimliliği Eylem Planı</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CB4072" w:rsidRDefault="00CB4072" w:rsidP="006E5E60">
      <w:pPr>
        <w:pStyle w:val="Balk2"/>
        <w:ind w:hanging="1109"/>
      </w:pPr>
      <w:bookmarkStart w:id="9" w:name="_Toc164264119"/>
    </w:p>
    <w:p w:rsidR="00CB4072" w:rsidRDefault="00CB4072" w:rsidP="006E5E60">
      <w:pPr>
        <w:pStyle w:val="Balk2"/>
        <w:ind w:hanging="1109"/>
      </w:pPr>
    </w:p>
    <w:p w:rsidR="00CB4072" w:rsidRDefault="00CB4072" w:rsidP="006E5E60">
      <w:pPr>
        <w:pStyle w:val="Balk2"/>
        <w:ind w:hanging="1109"/>
      </w:pPr>
    </w:p>
    <w:p w:rsidR="00CB4072" w:rsidRDefault="00CB4072" w:rsidP="006E5E60">
      <w:pPr>
        <w:pStyle w:val="Balk2"/>
        <w:ind w:hanging="1109"/>
      </w:pPr>
    </w:p>
    <w:p w:rsidR="00CB4072" w:rsidRDefault="00CB4072" w:rsidP="006E5E60">
      <w:pPr>
        <w:pStyle w:val="Balk2"/>
        <w:ind w:hanging="1109"/>
      </w:pPr>
    </w:p>
    <w:p w:rsidR="00CB4072" w:rsidRDefault="00CB4072" w:rsidP="006E5E60">
      <w:pPr>
        <w:pStyle w:val="Balk2"/>
        <w:ind w:hanging="1109"/>
      </w:pPr>
    </w:p>
    <w:p w:rsidR="00E61309" w:rsidRPr="006A628C" w:rsidRDefault="006A628C" w:rsidP="006E5E60">
      <w:pPr>
        <w:pStyle w:val="Balk2"/>
        <w:ind w:hanging="1109"/>
      </w:pPr>
      <w:r>
        <w:lastRenderedPageBreak/>
        <w:t xml:space="preserve">2.5 </w:t>
      </w:r>
      <w:r w:rsidR="00E61309" w:rsidRPr="006A628C">
        <w:t>Faaliyet Alanları ile Ürün/Hizmetlerin Belirlenmesi</w:t>
      </w:r>
      <w:bookmarkEnd w:id="9"/>
    </w:p>
    <w:p w:rsidR="00BE61EE" w:rsidRDefault="00BE61EE" w:rsidP="00BE61EE">
      <w:pPr>
        <w:spacing w:line="276" w:lineRule="auto"/>
        <w:rPr>
          <w:rFonts w:ascii="Times New Roman" w:hAnsi="Times New Roman" w:cs="Times New Roman"/>
          <w:b/>
          <w:bCs/>
          <w:sz w:val="24"/>
          <w:szCs w:val="24"/>
        </w:rPr>
      </w:pPr>
    </w:p>
    <w:p w:rsidR="00CF2A4F" w:rsidRPr="0015675E" w:rsidRDefault="00CF2A4F" w:rsidP="00CB4072">
      <w:pPr>
        <w:ind w:firstLine="567"/>
      </w:pPr>
      <w:r>
        <w:t>Okulumuzun faaliyet alanları ile ürün/hizmetlerine yönelik bilgiler Tablo 3’te yer almaktadır.</w:t>
      </w:r>
    </w:p>
    <w:p w:rsidR="00CB4072" w:rsidRDefault="00CB4072" w:rsidP="00CB4072">
      <w:pPr>
        <w:rPr>
          <w:rFonts w:ascii="Times New Roman" w:hAnsi="Times New Roman" w:cs="Times New Roman"/>
          <w:b/>
          <w:bCs/>
          <w:i/>
          <w:iCs/>
          <w:sz w:val="24"/>
          <w:szCs w:val="24"/>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184000" w:rsidRDefault="00184000" w:rsidP="00BE61EE">
      <w:pPr>
        <w:jc w:val="center"/>
        <w:rPr>
          <w:rFonts w:ascii="Times New Roman" w:hAnsi="Times New Roman" w:cs="Times New Roman"/>
          <w:i/>
          <w:iCs/>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22"/>
        <w:gridCol w:w="5538"/>
      </w:tblGrid>
      <w:tr w:rsidR="00E61309" w:rsidRPr="00E61309" w:rsidTr="00CB4072">
        <w:trPr>
          <w:trHeight w:val="564"/>
          <w:jc w:val="center"/>
        </w:trPr>
        <w:tc>
          <w:tcPr>
            <w:tcW w:w="4122" w:type="dxa"/>
            <w:shd w:val="clear" w:color="auto" w:fill="92CDDC" w:themeFill="accent5" w:themeFillTint="99"/>
            <w:vAlign w:val="center"/>
          </w:tcPr>
          <w:p w:rsidR="00E61309" w:rsidRPr="003A5762" w:rsidRDefault="00E61309" w:rsidP="003A5762">
            <w:pPr>
              <w:pStyle w:val="TableParagraph"/>
              <w:spacing w:before="5" w:line="276" w:lineRule="auto"/>
              <w:ind w:left="107"/>
              <w:jc w:val="center"/>
              <w:rPr>
                <w:rFonts w:ascii="Times New Roman" w:hAnsi="Times New Roman" w:cs="Times New Roman"/>
                <w:b/>
                <w:sz w:val="24"/>
                <w:szCs w:val="24"/>
              </w:rPr>
            </w:pPr>
            <w:r w:rsidRPr="003A5762">
              <w:rPr>
                <w:rFonts w:ascii="Times New Roman" w:hAnsi="Times New Roman" w:cs="Times New Roman"/>
                <w:b/>
                <w:w w:val="105"/>
                <w:sz w:val="24"/>
                <w:szCs w:val="24"/>
              </w:rPr>
              <w:t>Faaliyet</w:t>
            </w:r>
            <w:r w:rsidRPr="003A5762">
              <w:rPr>
                <w:rFonts w:ascii="Times New Roman" w:hAnsi="Times New Roman" w:cs="Times New Roman"/>
                <w:b/>
                <w:spacing w:val="-2"/>
                <w:w w:val="105"/>
                <w:sz w:val="24"/>
                <w:szCs w:val="24"/>
              </w:rPr>
              <w:t>Alanı</w:t>
            </w:r>
          </w:p>
        </w:tc>
        <w:tc>
          <w:tcPr>
            <w:tcW w:w="5538" w:type="dxa"/>
            <w:shd w:val="clear" w:color="auto" w:fill="92CDDC" w:themeFill="accent5" w:themeFillTint="99"/>
            <w:vAlign w:val="center"/>
          </w:tcPr>
          <w:p w:rsidR="00E61309" w:rsidRPr="003A5762" w:rsidRDefault="00E61309" w:rsidP="003A5762">
            <w:pPr>
              <w:pStyle w:val="TableParagraph"/>
              <w:spacing w:before="5" w:line="276" w:lineRule="auto"/>
              <w:ind w:left="107"/>
              <w:jc w:val="center"/>
              <w:rPr>
                <w:rFonts w:ascii="Times New Roman" w:hAnsi="Times New Roman" w:cs="Times New Roman"/>
                <w:b/>
                <w:sz w:val="24"/>
                <w:szCs w:val="24"/>
              </w:rPr>
            </w:pPr>
            <w:r w:rsidRPr="003A5762">
              <w:rPr>
                <w:rFonts w:ascii="Times New Roman" w:hAnsi="Times New Roman" w:cs="Times New Roman"/>
                <w:b/>
                <w:spacing w:val="-2"/>
                <w:w w:val="110"/>
                <w:sz w:val="24"/>
                <w:szCs w:val="24"/>
              </w:rPr>
              <w:t>Ürün/Hizmetler</w:t>
            </w:r>
          </w:p>
        </w:tc>
      </w:tr>
      <w:tr w:rsidR="00E61309" w:rsidRPr="00E61309" w:rsidTr="00CB4072">
        <w:trPr>
          <w:trHeight w:val="999"/>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pacing w:val="2"/>
                <w:sz w:val="24"/>
                <w:szCs w:val="24"/>
              </w:rPr>
              <w:t>Öğretim-</w:t>
            </w:r>
            <w:r w:rsidR="006F6405" w:rsidRPr="003A5762">
              <w:rPr>
                <w:rFonts w:ascii="Times New Roman" w:hAnsi="Times New Roman" w:cs="Times New Roman"/>
                <w:b/>
                <w:spacing w:val="2"/>
                <w:sz w:val="24"/>
                <w:szCs w:val="24"/>
              </w:rPr>
              <w:t>E</w:t>
            </w:r>
            <w:r w:rsidRPr="003A5762">
              <w:rPr>
                <w:rFonts w:ascii="Times New Roman" w:hAnsi="Times New Roman" w:cs="Times New Roman"/>
                <w:b/>
                <w:spacing w:val="2"/>
                <w:sz w:val="24"/>
                <w:szCs w:val="24"/>
              </w:rPr>
              <w:t>ğitim</w:t>
            </w:r>
            <w:r w:rsidR="00CF2A4F" w:rsidRPr="003A5762">
              <w:rPr>
                <w:rFonts w:ascii="Times New Roman" w:hAnsi="Times New Roman" w:cs="Times New Roman"/>
                <w:b/>
                <w:spacing w:val="2"/>
                <w:sz w:val="24"/>
                <w:szCs w:val="24"/>
              </w:rPr>
              <w:t xml:space="preserve"> </w:t>
            </w:r>
            <w:r w:rsidR="006F6405" w:rsidRPr="003A5762">
              <w:rPr>
                <w:rFonts w:ascii="Times New Roman" w:hAnsi="Times New Roman" w:cs="Times New Roman"/>
                <w:b/>
                <w:spacing w:val="-2"/>
                <w:sz w:val="24"/>
                <w:szCs w:val="24"/>
              </w:rPr>
              <w:t>F</w:t>
            </w:r>
            <w:r w:rsidRPr="003A5762">
              <w:rPr>
                <w:rFonts w:ascii="Times New Roman" w:hAnsi="Times New Roman" w:cs="Times New Roman"/>
                <w:b/>
                <w:spacing w:val="-2"/>
                <w:sz w:val="24"/>
                <w:szCs w:val="24"/>
              </w:rPr>
              <w:t>aaliyetleri</w:t>
            </w:r>
          </w:p>
        </w:tc>
        <w:tc>
          <w:tcPr>
            <w:tcW w:w="5538" w:type="dxa"/>
            <w:vAlign w:val="center"/>
          </w:tcPr>
          <w:p w:rsidR="00BE61EE" w:rsidRPr="00184000" w:rsidRDefault="00E61309" w:rsidP="00CB4072">
            <w:pPr>
              <w:pStyle w:val="TableParagraph"/>
              <w:ind w:left="229" w:right="29"/>
              <w:rPr>
                <w:rFonts w:ascii="Times New Roman" w:hAnsi="Times New Roman" w:cs="Times New Roman"/>
                <w:sz w:val="21"/>
                <w:szCs w:val="21"/>
              </w:rPr>
            </w:pPr>
            <w:r w:rsidRPr="00184000">
              <w:rPr>
                <w:rFonts w:ascii="Times New Roman" w:hAnsi="Times New Roman" w:cs="Times New Roman"/>
                <w:sz w:val="21"/>
                <w:szCs w:val="21"/>
              </w:rPr>
              <w:t>Öğrenci</w:t>
            </w:r>
            <w:r w:rsidR="00CF2A4F" w:rsidRPr="00184000">
              <w:rPr>
                <w:rFonts w:ascii="Times New Roman" w:hAnsi="Times New Roman" w:cs="Times New Roman"/>
                <w:sz w:val="21"/>
                <w:szCs w:val="21"/>
              </w:rPr>
              <w:t xml:space="preserve"> </w:t>
            </w:r>
            <w:r w:rsidRPr="00184000">
              <w:rPr>
                <w:rFonts w:ascii="Times New Roman" w:hAnsi="Times New Roman" w:cs="Times New Roman"/>
                <w:sz w:val="21"/>
                <w:szCs w:val="21"/>
              </w:rPr>
              <w:t xml:space="preserve">İşleri </w:t>
            </w:r>
          </w:p>
          <w:p w:rsidR="00BE61EE" w:rsidRPr="00184000" w:rsidRDefault="00E61309" w:rsidP="00CB4072">
            <w:pPr>
              <w:pStyle w:val="TableParagraph"/>
              <w:ind w:left="229" w:right="29"/>
              <w:rPr>
                <w:rFonts w:ascii="Times New Roman" w:hAnsi="Times New Roman" w:cs="Times New Roman"/>
                <w:sz w:val="21"/>
                <w:szCs w:val="21"/>
              </w:rPr>
            </w:pPr>
            <w:r w:rsidRPr="00184000">
              <w:rPr>
                <w:rFonts w:ascii="Times New Roman" w:hAnsi="Times New Roman" w:cs="Times New Roman"/>
                <w:sz w:val="21"/>
                <w:szCs w:val="21"/>
              </w:rPr>
              <w:t xml:space="preserve">Kayıt-nakil işleri </w:t>
            </w:r>
          </w:p>
          <w:p w:rsidR="00BE61EE" w:rsidRPr="00184000" w:rsidRDefault="00E61309" w:rsidP="00CB4072">
            <w:pPr>
              <w:pStyle w:val="TableParagraph"/>
              <w:ind w:left="229" w:right="29"/>
              <w:rPr>
                <w:rFonts w:ascii="Times New Roman" w:hAnsi="Times New Roman" w:cs="Times New Roman"/>
                <w:spacing w:val="-4"/>
                <w:sz w:val="21"/>
                <w:szCs w:val="21"/>
              </w:rPr>
            </w:pPr>
            <w:r w:rsidRPr="00184000">
              <w:rPr>
                <w:rFonts w:ascii="Times New Roman" w:hAnsi="Times New Roman" w:cs="Times New Roman"/>
                <w:spacing w:val="-4"/>
                <w:sz w:val="21"/>
                <w:szCs w:val="21"/>
              </w:rPr>
              <w:t xml:space="preserve">Devam-devamsızlık </w:t>
            </w:r>
          </w:p>
          <w:p w:rsidR="00E61309" w:rsidRPr="00184000" w:rsidRDefault="00E61309" w:rsidP="00CB4072">
            <w:pPr>
              <w:pStyle w:val="TableParagraph"/>
              <w:ind w:left="229" w:right="29"/>
              <w:rPr>
                <w:rFonts w:ascii="Times New Roman" w:hAnsi="Times New Roman" w:cs="Times New Roman"/>
                <w:sz w:val="21"/>
                <w:szCs w:val="21"/>
              </w:rPr>
            </w:pPr>
            <w:r w:rsidRPr="00184000">
              <w:rPr>
                <w:rFonts w:ascii="Times New Roman" w:hAnsi="Times New Roman" w:cs="Times New Roman"/>
                <w:sz w:val="21"/>
                <w:szCs w:val="21"/>
              </w:rPr>
              <w:t>Sınıf geçme</w:t>
            </w:r>
          </w:p>
        </w:tc>
      </w:tr>
      <w:tr w:rsidR="00E61309" w:rsidRPr="00E61309" w:rsidTr="00CB4072">
        <w:trPr>
          <w:trHeight w:val="716"/>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w w:val="105"/>
                <w:sz w:val="24"/>
                <w:szCs w:val="24"/>
              </w:rPr>
              <w:t>Rehberlik</w:t>
            </w:r>
            <w:r w:rsidR="00CF2A4F" w:rsidRPr="003A5762">
              <w:rPr>
                <w:rFonts w:ascii="Times New Roman" w:hAnsi="Times New Roman" w:cs="Times New Roman"/>
                <w:b/>
                <w:w w:val="105"/>
                <w:sz w:val="24"/>
                <w:szCs w:val="24"/>
              </w:rPr>
              <w:t xml:space="preserve"> </w:t>
            </w:r>
            <w:r w:rsidR="006F6405" w:rsidRPr="003A5762">
              <w:rPr>
                <w:rFonts w:ascii="Times New Roman" w:hAnsi="Times New Roman" w:cs="Times New Roman"/>
                <w:b/>
                <w:spacing w:val="-2"/>
                <w:w w:val="110"/>
                <w:sz w:val="24"/>
                <w:szCs w:val="24"/>
              </w:rPr>
              <w:t>F</w:t>
            </w:r>
            <w:r w:rsidRPr="003A5762">
              <w:rPr>
                <w:rFonts w:ascii="Times New Roman" w:hAnsi="Times New Roman" w:cs="Times New Roman"/>
                <w:b/>
                <w:spacing w:val="-2"/>
                <w:w w:val="110"/>
                <w:sz w:val="24"/>
                <w:szCs w:val="24"/>
              </w:rPr>
              <w:t>aaliyetleri</w:t>
            </w:r>
          </w:p>
        </w:tc>
        <w:tc>
          <w:tcPr>
            <w:tcW w:w="5538" w:type="dxa"/>
            <w:vAlign w:val="center"/>
          </w:tcPr>
          <w:p w:rsidR="00BE61EE"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sz w:val="21"/>
                <w:szCs w:val="21"/>
              </w:rPr>
              <w:t>Öğrenci rehberliği</w:t>
            </w:r>
          </w:p>
          <w:p w:rsidR="00BE61EE"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sz w:val="21"/>
                <w:szCs w:val="21"/>
              </w:rPr>
              <w:t>Veli rehberliği</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spacing w:val="-4"/>
                <w:sz w:val="21"/>
                <w:szCs w:val="21"/>
              </w:rPr>
              <w:t>Diğer rehberlik faaliyetleri</w:t>
            </w:r>
          </w:p>
        </w:tc>
      </w:tr>
      <w:tr w:rsidR="00E61309" w:rsidRPr="00E61309" w:rsidTr="00CB4072">
        <w:trPr>
          <w:trHeight w:val="414"/>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w w:val="105"/>
                <w:sz w:val="24"/>
                <w:szCs w:val="24"/>
              </w:rPr>
              <w:t>Sosyal</w:t>
            </w:r>
            <w:r w:rsidR="006F6405" w:rsidRPr="003A5762">
              <w:rPr>
                <w:rFonts w:ascii="Times New Roman" w:hAnsi="Times New Roman" w:cs="Times New Roman"/>
                <w:b/>
                <w:w w:val="105"/>
                <w:sz w:val="24"/>
                <w:szCs w:val="24"/>
              </w:rPr>
              <w:t xml:space="preserve"> </w:t>
            </w:r>
            <w:r w:rsidR="006F6405" w:rsidRPr="003A5762">
              <w:rPr>
                <w:rFonts w:ascii="Times New Roman" w:hAnsi="Times New Roman" w:cs="Times New Roman"/>
                <w:b/>
                <w:spacing w:val="-2"/>
                <w:w w:val="110"/>
                <w:sz w:val="24"/>
                <w:szCs w:val="24"/>
              </w:rPr>
              <w:t>F</w:t>
            </w:r>
            <w:r w:rsidRPr="003A5762">
              <w:rPr>
                <w:rFonts w:ascii="Times New Roman" w:hAnsi="Times New Roman" w:cs="Times New Roman"/>
                <w:b/>
                <w:spacing w:val="-2"/>
                <w:w w:val="110"/>
                <w:sz w:val="24"/>
                <w:szCs w:val="24"/>
              </w:rPr>
              <w:t>aaliyetler</w:t>
            </w:r>
          </w:p>
        </w:tc>
        <w:tc>
          <w:tcPr>
            <w:tcW w:w="5538" w:type="dxa"/>
            <w:vAlign w:val="center"/>
          </w:tcPr>
          <w:p w:rsidR="006F6405" w:rsidRPr="00184000" w:rsidRDefault="006F6405" w:rsidP="00CB4072">
            <w:pPr>
              <w:tabs>
                <w:tab w:val="left" w:pos="240"/>
                <w:tab w:val="left" w:pos="1680"/>
              </w:tabs>
              <w:rPr>
                <w:rFonts w:ascii="Times New Roman" w:hAnsi="Times New Roman" w:cs="Times New Roman"/>
                <w:color w:val="000000"/>
                <w:sz w:val="21"/>
                <w:szCs w:val="21"/>
              </w:rPr>
            </w:pPr>
            <w:r w:rsidRPr="00184000">
              <w:rPr>
                <w:rFonts w:ascii="Times New Roman" w:hAnsi="Times New Roman" w:cs="Times New Roman"/>
                <w:color w:val="000000"/>
                <w:sz w:val="21"/>
                <w:szCs w:val="21"/>
              </w:rPr>
              <w:t xml:space="preserve">     Faaliyet alanlarının tespiti</w:t>
            </w:r>
          </w:p>
          <w:p w:rsidR="00E61309"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İlgi ve yeteneklere göre yönlendirme</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Katılımın sağlanması</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Dış paydaş iş birlikleri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Faaliyet takvimi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Raporlama</w:t>
            </w:r>
          </w:p>
        </w:tc>
      </w:tr>
      <w:tr w:rsidR="00E61309" w:rsidRPr="00E61309" w:rsidTr="00CB4072">
        <w:trPr>
          <w:trHeight w:val="1554"/>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z w:val="24"/>
                <w:szCs w:val="24"/>
              </w:rPr>
              <w:t>Sportif</w:t>
            </w:r>
            <w:r w:rsidR="006F6405" w:rsidRPr="003A5762">
              <w:rPr>
                <w:rFonts w:ascii="Times New Roman" w:hAnsi="Times New Roman" w:cs="Times New Roman"/>
                <w:b/>
                <w:sz w:val="24"/>
                <w:szCs w:val="24"/>
              </w:rPr>
              <w:t xml:space="preserve"> </w:t>
            </w:r>
            <w:r w:rsidR="006F6405" w:rsidRPr="003A5762">
              <w:rPr>
                <w:rFonts w:ascii="Times New Roman" w:hAnsi="Times New Roman" w:cs="Times New Roman"/>
                <w:b/>
                <w:spacing w:val="-2"/>
                <w:sz w:val="24"/>
                <w:szCs w:val="24"/>
              </w:rPr>
              <w:t>F</w:t>
            </w:r>
            <w:r w:rsidRPr="003A5762">
              <w:rPr>
                <w:rFonts w:ascii="Times New Roman" w:hAnsi="Times New Roman" w:cs="Times New Roman"/>
                <w:b/>
                <w:spacing w:val="-2"/>
                <w:sz w:val="24"/>
                <w:szCs w:val="24"/>
              </w:rPr>
              <w:t>aaliyetler</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Faaliyet alanlarının tespiti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İlgi ve yeteneklere göre yönlendirme</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Rehberlik</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Yarışmalar düzenlenmesi ve katılımın sağlanması</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Dış paydaş iş birlikleri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Faaliyet takvimi</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Raporlama</w:t>
            </w:r>
          </w:p>
        </w:tc>
      </w:tr>
      <w:tr w:rsidR="00E61309" w:rsidRPr="00E61309" w:rsidTr="00184000">
        <w:trPr>
          <w:trHeight w:val="1107"/>
          <w:jc w:val="center"/>
        </w:trPr>
        <w:tc>
          <w:tcPr>
            <w:tcW w:w="4122" w:type="dxa"/>
            <w:shd w:val="clear" w:color="auto" w:fill="92CDDC" w:themeFill="accent5" w:themeFillTint="99"/>
            <w:vAlign w:val="center"/>
          </w:tcPr>
          <w:p w:rsidR="00E61309" w:rsidRPr="003A5762" w:rsidRDefault="00E61309" w:rsidP="00CB4072">
            <w:pPr>
              <w:pStyle w:val="TableParagraph"/>
              <w:spacing w:before="106" w:line="276" w:lineRule="auto"/>
              <w:ind w:left="107"/>
              <w:rPr>
                <w:rFonts w:ascii="Times New Roman" w:hAnsi="Times New Roman" w:cs="Times New Roman"/>
                <w:b/>
                <w:sz w:val="24"/>
                <w:szCs w:val="24"/>
              </w:rPr>
            </w:pPr>
            <w:r w:rsidRPr="003A5762">
              <w:rPr>
                <w:rFonts w:ascii="Times New Roman" w:hAnsi="Times New Roman" w:cs="Times New Roman"/>
                <w:b/>
                <w:sz w:val="24"/>
                <w:szCs w:val="24"/>
              </w:rPr>
              <w:t>Kültürel</w:t>
            </w:r>
            <w:r w:rsidR="006F6405" w:rsidRPr="003A5762">
              <w:rPr>
                <w:rFonts w:ascii="Times New Roman" w:hAnsi="Times New Roman" w:cs="Times New Roman"/>
                <w:b/>
                <w:sz w:val="24"/>
                <w:szCs w:val="24"/>
              </w:rPr>
              <w:t xml:space="preserve"> </w:t>
            </w:r>
            <w:r w:rsidRPr="003A5762">
              <w:rPr>
                <w:rFonts w:ascii="Times New Roman" w:hAnsi="Times New Roman" w:cs="Times New Roman"/>
                <w:b/>
                <w:sz w:val="24"/>
                <w:szCs w:val="24"/>
              </w:rPr>
              <w:t>ve</w:t>
            </w:r>
            <w:r w:rsidR="006F6405" w:rsidRPr="003A5762">
              <w:rPr>
                <w:rFonts w:ascii="Times New Roman" w:hAnsi="Times New Roman" w:cs="Times New Roman"/>
                <w:b/>
                <w:sz w:val="24"/>
                <w:szCs w:val="24"/>
              </w:rPr>
              <w:t xml:space="preserve"> S</w:t>
            </w:r>
            <w:r w:rsidRPr="003A5762">
              <w:rPr>
                <w:rFonts w:ascii="Times New Roman" w:hAnsi="Times New Roman" w:cs="Times New Roman"/>
                <w:b/>
                <w:sz w:val="24"/>
                <w:szCs w:val="24"/>
              </w:rPr>
              <w:t>anatsal</w:t>
            </w:r>
            <w:r w:rsidR="006F6405" w:rsidRPr="003A5762">
              <w:rPr>
                <w:rFonts w:ascii="Times New Roman" w:hAnsi="Times New Roman" w:cs="Times New Roman"/>
                <w:b/>
                <w:sz w:val="24"/>
                <w:szCs w:val="24"/>
              </w:rPr>
              <w:t xml:space="preserve"> F</w:t>
            </w:r>
            <w:r w:rsidRPr="003A5762">
              <w:rPr>
                <w:rFonts w:ascii="Times New Roman" w:hAnsi="Times New Roman" w:cs="Times New Roman"/>
                <w:b/>
                <w:spacing w:val="-2"/>
                <w:sz w:val="24"/>
                <w:szCs w:val="24"/>
              </w:rPr>
              <w:t>aaliyetler</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Faaliyet alanlarının tespiti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Katılımın sağlanması</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Dış paydaş iş birlikleri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Faaliyet takvimi</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Raporlama</w:t>
            </w:r>
          </w:p>
        </w:tc>
      </w:tr>
      <w:tr w:rsidR="00E61309" w:rsidRPr="00E61309" w:rsidTr="00CB4072">
        <w:trPr>
          <w:trHeight w:val="986"/>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z w:val="24"/>
                <w:szCs w:val="24"/>
              </w:rPr>
              <w:t xml:space="preserve">İnsan </w:t>
            </w:r>
            <w:r w:rsidR="006F6405" w:rsidRPr="003A5762">
              <w:rPr>
                <w:rFonts w:ascii="Times New Roman" w:hAnsi="Times New Roman" w:cs="Times New Roman"/>
                <w:b/>
                <w:sz w:val="24"/>
                <w:szCs w:val="24"/>
              </w:rPr>
              <w:t>K</w:t>
            </w:r>
            <w:r w:rsidRPr="003A5762">
              <w:rPr>
                <w:rFonts w:ascii="Times New Roman" w:hAnsi="Times New Roman" w:cs="Times New Roman"/>
                <w:b/>
                <w:sz w:val="24"/>
                <w:szCs w:val="24"/>
              </w:rPr>
              <w:t xml:space="preserve">aynakları </w:t>
            </w:r>
            <w:r w:rsidR="006F6405" w:rsidRPr="003A5762">
              <w:rPr>
                <w:rFonts w:ascii="Times New Roman" w:hAnsi="Times New Roman" w:cs="Times New Roman"/>
                <w:b/>
                <w:sz w:val="24"/>
                <w:szCs w:val="24"/>
              </w:rPr>
              <w:t>Faaliyetleri (M</w:t>
            </w:r>
            <w:r w:rsidRPr="003A5762">
              <w:rPr>
                <w:rFonts w:ascii="Times New Roman" w:hAnsi="Times New Roman" w:cs="Times New Roman"/>
                <w:b/>
                <w:sz w:val="24"/>
                <w:szCs w:val="24"/>
              </w:rPr>
              <w:t>esleki</w:t>
            </w:r>
            <w:r w:rsidR="006F6405" w:rsidRPr="003A5762">
              <w:rPr>
                <w:rFonts w:ascii="Times New Roman" w:hAnsi="Times New Roman" w:cs="Times New Roman"/>
                <w:b/>
                <w:sz w:val="24"/>
                <w:szCs w:val="24"/>
              </w:rPr>
              <w:t xml:space="preserve"> G</w:t>
            </w:r>
            <w:r w:rsidR="006F6405" w:rsidRPr="003A5762">
              <w:rPr>
                <w:rFonts w:ascii="Times New Roman" w:hAnsi="Times New Roman" w:cs="Times New Roman"/>
                <w:b/>
                <w:w w:val="110"/>
                <w:sz w:val="24"/>
                <w:szCs w:val="24"/>
              </w:rPr>
              <w:t>elişim Faaliyetleri, P</w:t>
            </w:r>
            <w:r w:rsidRPr="003A5762">
              <w:rPr>
                <w:rFonts w:ascii="Times New Roman" w:hAnsi="Times New Roman" w:cs="Times New Roman"/>
                <w:b/>
                <w:w w:val="110"/>
                <w:sz w:val="24"/>
                <w:szCs w:val="24"/>
              </w:rPr>
              <w:t>ersonel</w:t>
            </w:r>
            <w:r w:rsidR="006F6405" w:rsidRPr="003A5762">
              <w:rPr>
                <w:rFonts w:ascii="Times New Roman" w:hAnsi="Times New Roman" w:cs="Times New Roman"/>
                <w:b/>
                <w:w w:val="110"/>
                <w:sz w:val="24"/>
                <w:szCs w:val="24"/>
              </w:rPr>
              <w:t xml:space="preserve"> E</w:t>
            </w:r>
            <w:r w:rsidRPr="003A5762">
              <w:rPr>
                <w:rFonts w:ascii="Times New Roman" w:hAnsi="Times New Roman" w:cs="Times New Roman"/>
                <w:b/>
                <w:spacing w:val="-2"/>
                <w:w w:val="110"/>
                <w:sz w:val="24"/>
                <w:szCs w:val="24"/>
              </w:rPr>
              <w:t>tkinlikleri…)</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Merkezi/Mahalli hizmet içi kurs/seminerlere katılım</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Eğitim içerikli toplantılar</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Kurum içi ve kurum dışı personel etkinlikleri</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Dış paydaş iş birliğindeki eğitim faaliyetleri</w:t>
            </w:r>
          </w:p>
        </w:tc>
      </w:tr>
      <w:tr w:rsidR="00E61309" w:rsidRPr="00E61309" w:rsidTr="00CB4072">
        <w:trPr>
          <w:trHeight w:val="414"/>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z w:val="24"/>
                <w:szCs w:val="24"/>
              </w:rPr>
              <w:t>Okula</w:t>
            </w:r>
            <w:r w:rsidR="006F6405" w:rsidRPr="003A5762">
              <w:rPr>
                <w:rFonts w:ascii="Times New Roman" w:hAnsi="Times New Roman" w:cs="Times New Roman"/>
                <w:b/>
                <w:sz w:val="24"/>
                <w:szCs w:val="24"/>
              </w:rPr>
              <w:t xml:space="preserve"> A</w:t>
            </w:r>
            <w:r w:rsidRPr="003A5762">
              <w:rPr>
                <w:rFonts w:ascii="Times New Roman" w:hAnsi="Times New Roman" w:cs="Times New Roman"/>
                <w:b/>
                <w:sz w:val="24"/>
                <w:szCs w:val="24"/>
              </w:rPr>
              <w:t>ile</w:t>
            </w:r>
            <w:r w:rsidR="006F6405" w:rsidRPr="003A5762">
              <w:rPr>
                <w:rFonts w:ascii="Times New Roman" w:hAnsi="Times New Roman" w:cs="Times New Roman"/>
                <w:b/>
                <w:sz w:val="24"/>
                <w:szCs w:val="24"/>
              </w:rPr>
              <w:t xml:space="preserve"> B</w:t>
            </w:r>
            <w:r w:rsidRPr="003A5762">
              <w:rPr>
                <w:rFonts w:ascii="Times New Roman" w:hAnsi="Times New Roman" w:cs="Times New Roman"/>
                <w:b/>
                <w:sz w:val="24"/>
                <w:szCs w:val="24"/>
              </w:rPr>
              <w:t>irliği</w:t>
            </w:r>
            <w:r w:rsidR="006F6405" w:rsidRPr="003A5762">
              <w:rPr>
                <w:rFonts w:ascii="Times New Roman" w:hAnsi="Times New Roman" w:cs="Times New Roman"/>
                <w:b/>
                <w:sz w:val="24"/>
                <w:szCs w:val="24"/>
              </w:rPr>
              <w:t xml:space="preserve"> F</w:t>
            </w:r>
            <w:r w:rsidRPr="003A5762">
              <w:rPr>
                <w:rFonts w:ascii="Times New Roman" w:hAnsi="Times New Roman" w:cs="Times New Roman"/>
                <w:b/>
                <w:spacing w:val="-2"/>
                <w:sz w:val="24"/>
                <w:szCs w:val="24"/>
              </w:rPr>
              <w:t>aaliyetleri</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 xml:space="preserve">İş birliği </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Toplantılar</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İhtiyaçların ve sorun alanlarının belirlenmesi</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İhtiyaçların giderilmesi</w:t>
            </w:r>
          </w:p>
        </w:tc>
      </w:tr>
      <w:tr w:rsidR="00E61309" w:rsidRPr="00E61309" w:rsidTr="00CB4072">
        <w:trPr>
          <w:trHeight w:val="443"/>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pacing w:val="2"/>
                <w:sz w:val="24"/>
                <w:szCs w:val="24"/>
              </w:rPr>
              <w:t>Öğrencilere</w:t>
            </w:r>
            <w:r w:rsidR="006F6405" w:rsidRPr="003A5762">
              <w:rPr>
                <w:rFonts w:ascii="Times New Roman" w:hAnsi="Times New Roman" w:cs="Times New Roman"/>
                <w:b/>
                <w:spacing w:val="2"/>
                <w:sz w:val="24"/>
                <w:szCs w:val="24"/>
              </w:rPr>
              <w:t xml:space="preserve"> Y</w:t>
            </w:r>
            <w:r w:rsidRPr="003A5762">
              <w:rPr>
                <w:rFonts w:ascii="Times New Roman" w:hAnsi="Times New Roman" w:cs="Times New Roman"/>
                <w:b/>
                <w:spacing w:val="2"/>
                <w:sz w:val="24"/>
                <w:szCs w:val="24"/>
              </w:rPr>
              <w:t>önelik</w:t>
            </w:r>
            <w:r w:rsidR="006F6405" w:rsidRPr="003A5762">
              <w:rPr>
                <w:rFonts w:ascii="Times New Roman" w:hAnsi="Times New Roman" w:cs="Times New Roman"/>
                <w:b/>
                <w:spacing w:val="2"/>
                <w:sz w:val="24"/>
                <w:szCs w:val="24"/>
              </w:rPr>
              <w:t xml:space="preserve"> F</w:t>
            </w:r>
            <w:r w:rsidRPr="003A5762">
              <w:rPr>
                <w:rFonts w:ascii="Times New Roman" w:hAnsi="Times New Roman" w:cs="Times New Roman"/>
                <w:b/>
                <w:spacing w:val="-2"/>
                <w:sz w:val="24"/>
                <w:szCs w:val="24"/>
              </w:rPr>
              <w:t>aaliyetler</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Okul içi ve okul dışı faaliyetler</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Ekiplerin ve kurulların işleyişi</w:t>
            </w:r>
          </w:p>
        </w:tc>
      </w:tr>
      <w:tr w:rsidR="00E61309" w:rsidRPr="00E61309" w:rsidTr="00CB4072">
        <w:trPr>
          <w:trHeight w:val="414"/>
          <w:jc w:val="center"/>
        </w:trPr>
        <w:tc>
          <w:tcPr>
            <w:tcW w:w="4122" w:type="dxa"/>
            <w:shd w:val="clear" w:color="auto" w:fill="92CDDC" w:themeFill="accent5" w:themeFillTint="99"/>
            <w:vAlign w:val="center"/>
          </w:tcPr>
          <w:p w:rsidR="00E61309" w:rsidRPr="003A5762" w:rsidRDefault="00E61309"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pacing w:val="4"/>
                <w:sz w:val="24"/>
                <w:szCs w:val="24"/>
              </w:rPr>
              <w:t>Ölçme</w:t>
            </w:r>
            <w:r w:rsidR="006F6405" w:rsidRPr="003A5762">
              <w:rPr>
                <w:rFonts w:ascii="Times New Roman" w:hAnsi="Times New Roman" w:cs="Times New Roman"/>
                <w:b/>
                <w:spacing w:val="4"/>
                <w:sz w:val="24"/>
                <w:szCs w:val="24"/>
              </w:rPr>
              <w:t xml:space="preserve"> D</w:t>
            </w:r>
            <w:r w:rsidRPr="003A5762">
              <w:rPr>
                <w:rFonts w:ascii="Times New Roman" w:hAnsi="Times New Roman" w:cs="Times New Roman"/>
                <w:b/>
                <w:spacing w:val="4"/>
                <w:sz w:val="24"/>
                <w:szCs w:val="24"/>
              </w:rPr>
              <w:t>eğerlendirme</w:t>
            </w:r>
            <w:r w:rsidR="006F6405" w:rsidRPr="003A5762">
              <w:rPr>
                <w:rFonts w:ascii="Times New Roman" w:hAnsi="Times New Roman" w:cs="Times New Roman"/>
                <w:b/>
                <w:spacing w:val="4"/>
                <w:sz w:val="24"/>
                <w:szCs w:val="24"/>
              </w:rPr>
              <w:t xml:space="preserve"> F</w:t>
            </w:r>
            <w:r w:rsidRPr="003A5762">
              <w:rPr>
                <w:rFonts w:ascii="Times New Roman" w:hAnsi="Times New Roman" w:cs="Times New Roman"/>
                <w:b/>
                <w:spacing w:val="-2"/>
                <w:sz w:val="24"/>
                <w:szCs w:val="24"/>
              </w:rPr>
              <w:t>aaliyetleri</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Öğrenci takip kartları</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Rehberlik</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Yönlendirme</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Değerlendirme toplantıları</w:t>
            </w:r>
          </w:p>
        </w:tc>
      </w:tr>
      <w:tr w:rsidR="00E61309" w:rsidRPr="00E61309" w:rsidTr="00184000">
        <w:trPr>
          <w:trHeight w:val="745"/>
          <w:jc w:val="center"/>
        </w:trPr>
        <w:tc>
          <w:tcPr>
            <w:tcW w:w="4122" w:type="dxa"/>
            <w:shd w:val="clear" w:color="auto" w:fill="92CDDC" w:themeFill="accent5" w:themeFillTint="99"/>
            <w:vAlign w:val="center"/>
          </w:tcPr>
          <w:p w:rsidR="00184000" w:rsidRPr="00184000" w:rsidRDefault="00E61309" w:rsidP="00184000">
            <w:pPr>
              <w:pStyle w:val="TableParagraph"/>
              <w:spacing w:line="276" w:lineRule="auto"/>
              <w:ind w:left="107" w:right="1034"/>
              <w:rPr>
                <w:rFonts w:ascii="Times New Roman" w:hAnsi="Times New Roman" w:cs="Times New Roman"/>
                <w:b/>
                <w:spacing w:val="-2"/>
                <w:w w:val="110"/>
                <w:sz w:val="24"/>
                <w:szCs w:val="24"/>
              </w:rPr>
            </w:pPr>
            <w:r w:rsidRPr="003A5762">
              <w:rPr>
                <w:rFonts w:ascii="Times New Roman" w:hAnsi="Times New Roman" w:cs="Times New Roman"/>
                <w:b/>
                <w:sz w:val="24"/>
                <w:szCs w:val="24"/>
              </w:rPr>
              <w:t xml:space="preserve">Öğrenme </w:t>
            </w:r>
            <w:r w:rsidR="006F6405" w:rsidRPr="003A5762">
              <w:rPr>
                <w:rFonts w:ascii="Times New Roman" w:hAnsi="Times New Roman" w:cs="Times New Roman"/>
                <w:b/>
                <w:sz w:val="24"/>
                <w:szCs w:val="24"/>
              </w:rPr>
              <w:t>O</w:t>
            </w:r>
            <w:r w:rsidRPr="003A5762">
              <w:rPr>
                <w:rFonts w:ascii="Times New Roman" w:hAnsi="Times New Roman" w:cs="Times New Roman"/>
                <w:b/>
                <w:sz w:val="24"/>
                <w:szCs w:val="24"/>
              </w:rPr>
              <w:t xml:space="preserve">rtamlarına </w:t>
            </w:r>
            <w:r w:rsidR="006F6405" w:rsidRPr="003A5762">
              <w:rPr>
                <w:rFonts w:ascii="Times New Roman" w:hAnsi="Times New Roman" w:cs="Times New Roman"/>
                <w:b/>
                <w:sz w:val="24"/>
                <w:szCs w:val="24"/>
              </w:rPr>
              <w:t>Y</w:t>
            </w:r>
            <w:r w:rsidRPr="003A5762">
              <w:rPr>
                <w:rFonts w:ascii="Times New Roman" w:hAnsi="Times New Roman" w:cs="Times New Roman"/>
                <w:b/>
                <w:sz w:val="24"/>
                <w:szCs w:val="24"/>
              </w:rPr>
              <w:t>önelik</w:t>
            </w:r>
            <w:r w:rsidR="00184000">
              <w:rPr>
                <w:rFonts w:ascii="Times New Roman" w:hAnsi="Times New Roman" w:cs="Times New Roman"/>
                <w:b/>
                <w:sz w:val="24"/>
                <w:szCs w:val="24"/>
              </w:rPr>
              <w:t xml:space="preserve"> </w:t>
            </w:r>
            <w:r w:rsidR="006F6405" w:rsidRPr="003A5762">
              <w:rPr>
                <w:rFonts w:ascii="Times New Roman" w:hAnsi="Times New Roman" w:cs="Times New Roman"/>
                <w:b/>
                <w:spacing w:val="-2"/>
                <w:w w:val="110"/>
                <w:sz w:val="24"/>
                <w:szCs w:val="24"/>
              </w:rPr>
              <w:t>F</w:t>
            </w:r>
            <w:r w:rsidRPr="003A5762">
              <w:rPr>
                <w:rFonts w:ascii="Times New Roman" w:hAnsi="Times New Roman" w:cs="Times New Roman"/>
                <w:b/>
                <w:spacing w:val="-2"/>
                <w:w w:val="110"/>
                <w:sz w:val="24"/>
                <w:szCs w:val="24"/>
              </w:rPr>
              <w:t>aaliyetle</w:t>
            </w:r>
            <w:r w:rsidR="00184000">
              <w:rPr>
                <w:rFonts w:ascii="Times New Roman" w:hAnsi="Times New Roman" w:cs="Times New Roman"/>
                <w:b/>
                <w:spacing w:val="-2"/>
                <w:w w:val="110"/>
                <w:sz w:val="24"/>
                <w:szCs w:val="24"/>
              </w:rPr>
              <w:t>r</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Fiziki koşulların iyileştirilmesi</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Derslik başına düşen öğrenci sayıları</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Öğretmenlerin mesleki gelişimleri</w:t>
            </w:r>
          </w:p>
        </w:tc>
      </w:tr>
      <w:tr w:rsidR="00E61309" w:rsidRPr="00E61309" w:rsidTr="00CB4072">
        <w:trPr>
          <w:trHeight w:val="414"/>
          <w:jc w:val="center"/>
        </w:trPr>
        <w:tc>
          <w:tcPr>
            <w:tcW w:w="4122" w:type="dxa"/>
            <w:shd w:val="clear" w:color="auto" w:fill="92CDDC" w:themeFill="accent5" w:themeFillTint="99"/>
            <w:vAlign w:val="center"/>
          </w:tcPr>
          <w:p w:rsidR="00E61309" w:rsidRPr="003A5762" w:rsidRDefault="006F6405" w:rsidP="00CB4072">
            <w:pPr>
              <w:pStyle w:val="TableParagraph"/>
              <w:spacing w:line="276" w:lineRule="auto"/>
              <w:ind w:left="107"/>
              <w:rPr>
                <w:rFonts w:ascii="Times New Roman" w:hAnsi="Times New Roman" w:cs="Times New Roman"/>
                <w:b/>
                <w:sz w:val="24"/>
                <w:szCs w:val="24"/>
              </w:rPr>
            </w:pPr>
            <w:r w:rsidRPr="003A5762">
              <w:rPr>
                <w:rFonts w:ascii="Times New Roman" w:hAnsi="Times New Roman" w:cs="Times New Roman"/>
                <w:b/>
                <w:sz w:val="24"/>
                <w:szCs w:val="24"/>
              </w:rPr>
              <w:t>Ders D</w:t>
            </w:r>
            <w:r w:rsidR="00E61309" w:rsidRPr="003A5762">
              <w:rPr>
                <w:rFonts w:ascii="Times New Roman" w:hAnsi="Times New Roman" w:cs="Times New Roman"/>
                <w:b/>
                <w:sz w:val="24"/>
                <w:szCs w:val="24"/>
              </w:rPr>
              <w:t>ışı</w:t>
            </w:r>
            <w:r w:rsidRPr="003A5762">
              <w:rPr>
                <w:rFonts w:ascii="Times New Roman" w:hAnsi="Times New Roman" w:cs="Times New Roman"/>
                <w:b/>
                <w:spacing w:val="-2"/>
                <w:sz w:val="24"/>
                <w:szCs w:val="24"/>
              </w:rPr>
              <w:t xml:space="preserve"> F</w:t>
            </w:r>
            <w:r w:rsidR="00E61309" w:rsidRPr="003A5762">
              <w:rPr>
                <w:rFonts w:ascii="Times New Roman" w:hAnsi="Times New Roman" w:cs="Times New Roman"/>
                <w:b/>
                <w:spacing w:val="-2"/>
                <w:sz w:val="24"/>
                <w:szCs w:val="24"/>
              </w:rPr>
              <w:t>aaliyetler</w:t>
            </w:r>
          </w:p>
        </w:tc>
        <w:tc>
          <w:tcPr>
            <w:tcW w:w="5538" w:type="dxa"/>
            <w:vAlign w:val="center"/>
          </w:tcPr>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Okul dışı öğrenme ortamları</w:t>
            </w:r>
          </w:p>
          <w:p w:rsidR="006F6405" w:rsidRPr="00184000" w:rsidRDefault="006F6405" w:rsidP="00CB4072">
            <w:pPr>
              <w:tabs>
                <w:tab w:val="left" w:pos="240"/>
                <w:tab w:val="left" w:pos="1680"/>
              </w:tabs>
              <w:ind w:left="229"/>
              <w:rPr>
                <w:rFonts w:ascii="Times New Roman" w:hAnsi="Times New Roman" w:cs="Times New Roman"/>
                <w:color w:val="000000"/>
                <w:sz w:val="21"/>
                <w:szCs w:val="21"/>
              </w:rPr>
            </w:pPr>
            <w:r w:rsidRPr="00184000">
              <w:rPr>
                <w:rFonts w:ascii="Times New Roman" w:hAnsi="Times New Roman" w:cs="Times New Roman"/>
                <w:color w:val="000000"/>
                <w:sz w:val="21"/>
                <w:szCs w:val="21"/>
              </w:rPr>
              <w:t>Ders dışı etkinlikler</w:t>
            </w:r>
          </w:p>
          <w:p w:rsidR="00E61309" w:rsidRPr="00184000" w:rsidRDefault="006F6405" w:rsidP="00CB4072">
            <w:pPr>
              <w:pStyle w:val="TableParagraph"/>
              <w:ind w:left="229" w:right="29"/>
              <w:rPr>
                <w:rFonts w:ascii="Times New Roman" w:hAnsi="Times New Roman" w:cs="Times New Roman"/>
                <w:sz w:val="21"/>
                <w:szCs w:val="21"/>
              </w:rPr>
            </w:pPr>
            <w:r w:rsidRPr="00184000">
              <w:rPr>
                <w:rFonts w:ascii="Times New Roman" w:hAnsi="Times New Roman" w:cs="Times New Roman"/>
                <w:color w:val="000000"/>
                <w:sz w:val="21"/>
                <w:szCs w:val="21"/>
              </w:rPr>
              <w:t>Okul-aile iş birlikleri</w:t>
            </w:r>
          </w:p>
        </w:tc>
      </w:tr>
    </w:tbl>
    <w:p w:rsidR="009117EF" w:rsidRPr="006A628C" w:rsidRDefault="006A628C" w:rsidP="00CB4072">
      <w:pPr>
        <w:pStyle w:val="Balk2"/>
        <w:ind w:left="567" w:firstLine="0"/>
        <w:rPr>
          <w:i/>
          <w:iCs/>
          <w:color w:val="FF0000"/>
        </w:rPr>
      </w:pPr>
      <w:bookmarkStart w:id="10" w:name="_Toc164264120"/>
      <w:r w:rsidRPr="00CE5C87">
        <w:lastRenderedPageBreak/>
        <w:t xml:space="preserve">2.6 </w:t>
      </w:r>
      <w:r w:rsidR="009117EF"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B930A9" w:rsidRPr="007F2DB4" w:rsidRDefault="009117EF" w:rsidP="007F2DB4">
      <w:pPr>
        <w:spacing w:line="276" w:lineRule="auto"/>
        <w:ind w:firstLine="567"/>
        <w:jc w:val="both"/>
        <w:rPr>
          <w:rFonts w:ascii="Times New Roman" w:hAnsi="Times New Roman" w:cs="Times New Roman"/>
          <w:sz w:val="24"/>
          <w:szCs w:val="24"/>
        </w:rPr>
      </w:pPr>
      <w:r w:rsidRPr="007F2DB4">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B930A9" w:rsidRPr="007F2DB4" w:rsidRDefault="00B930A9" w:rsidP="007F2DB4">
      <w:pPr>
        <w:spacing w:line="276" w:lineRule="auto"/>
        <w:ind w:firstLine="708"/>
        <w:jc w:val="both"/>
        <w:rPr>
          <w:rFonts w:ascii="Times New Roman" w:hAnsi="Times New Roman" w:cs="Times New Roman"/>
          <w:sz w:val="24"/>
          <w:szCs w:val="24"/>
        </w:rPr>
      </w:pPr>
      <w:r w:rsidRPr="007F2DB4">
        <w:rPr>
          <w:rFonts w:ascii="Times New Roman" w:hAnsi="Times New Roman" w:cs="Times New Roman"/>
          <w:sz w:val="24"/>
          <w:szCs w:val="24"/>
        </w:rPr>
        <w:t>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motivasyon, uyum, akademik başarı ve sosyal insan olabilme beceri süreçlerini etkili kullanabilecekleri düşünülmektedir.</w:t>
      </w:r>
    </w:p>
    <w:p w:rsidR="00B930A9" w:rsidRPr="007F2DB4" w:rsidRDefault="00B930A9" w:rsidP="007F2DB4">
      <w:pPr>
        <w:spacing w:line="276" w:lineRule="auto"/>
        <w:ind w:firstLine="708"/>
        <w:jc w:val="both"/>
        <w:rPr>
          <w:rFonts w:ascii="Times New Roman" w:hAnsi="Times New Roman" w:cs="Times New Roman"/>
          <w:sz w:val="24"/>
          <w:szCs w:val="24"/>
        </w:rPr>
      </w:pPr>
      <w:r w:rsidRPr="007F2DB4">
        <w:rPr>
          <w:rFonts w:ascii="Times New Roman" w:hAnsi="Times New Roman" w:cs="Times New Roman"/>
          <w:sz w:val="24"/>
          <w:szCs w:val="24"/>
        </w:rPr>
        <w:t>Paydaş analizi sürecinde 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B930A9" w:rsidRPr="007F2DB4" w:rsidRDefault="00B930A9" w:rsidP="007F2DB4">
      <w:pPr>
        <w:spacing w:line="276" w:lineRule="auto"/>
        <w:ind w:firstLine="708"/>
        <w:jc w:val="both"/>
        <w:rPr>
          <w:rFonts w:ascii="Times New Roman" w:hAnsi="Times New Roman" w:cs="Times New Roman"/>
          <w:color w:val="000000"/>
          <w:sz w:val="24"/>
          <w:szCs w:val="24"/>
        </w:rPr>
      </w:pPr>
      <w:r w:rsidRPr="007F2DB4">
        <w:rPr>
          <w:rFonts w:ascii="Times New Roman" w:hAnsi="Times New Roman" w:cs="Times New Roman"/>
          <w:color w:val="000000"/>
          <w:sz w:val="24"/>
          <w:szCs w:val="24"/>
        </w:rPr>
        <w:t xml:space="preserve">Okulumuzun 2024-2028 yıllarını kapsayan Stratejik Planı’nı oluştururken mevcut durum analizini ortaya koyabilmek adına öğrencilere yönelik </w:t>
      </w:r>
      <w:r w:rsidR="00960995" w:rsidRPr="007F2DB4">
        <w:rPr>
          <w:rFonts w:ascii="Times New Roman" w:hAnsi="Times New Roman" w:cs="Times New Roman"/>
          <w:color w:val="000000"/>
          <w:sz w:val="24"/>
          <w:szCs w:val="24"/>
        </w:rPr>
        <w:t>12</w:t>
      </w:r>
      <w:r w:rsidRPr="007F2DB4">
        <w:rPr>
          <w:rFonts w:ascii="Times New Roman" w:hAnsi="Times New Roman" w:cs="Times New Roman"/>
          <w:color w:val="000000"/>
          <w:sz w:val="24"/>
          <w:szCs w:val="24"/>
        </w:rPr>
        <w:t xml:space="preserve"> sorudan oluşan bir anket geliştirilmiş ve uygulanmıştır. </w:t>
      </w:r>
      <w:r w:rsidRPr="007F2DB4">
        <w:rPr>
          <w:rFonts w:ascii="Times New Roman" w:hAnsi="Times New Roman" w:cs="Times New Roman"/>
          <w:sz w:val="24"/>
          <w:szCs w:val="24"/>
        </w:rPr>
        <w:t>32</w:t>
      </w:r>
      <w:r w:rsidRPr="007F2DB4">
        <w:rPr>
          <w:rFonts w:ascii="Times New Roman" w:hAnsi="Times New Roman" w:cs="Times New Roman"/>
          <w:color w:val="000000"/>
          <w:sz w:val="24"/>
          <w:szCs w:val="24"/>
        </w:rPr>
        <w:t xml:space="preserve"> kişinin katıldığı ankete verilen cevapların yüzdeleri ve frekansları bulunarak ortaya çıkan tüm sonuçlar yorumlanmıştır. Öğretmene yönelik 17 sorudan oluşan bir anket geliştirilmiş ve uygulanmıştır. Velilere yönelik 22 sorudan oluşan bir anket geliştirilmiş ve uygulanmıştır. Elde edilen veriler; GZFT analizinin oluşturulmasına, stratejilerin ve performans göstergelerinin belirlenmesine katkı sunmuştur.</w:t>
      </w:r>
    </w:p>
    <w:p w:rsidR="00B930A9" w:rsidRDefault="00B930A9"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152B1F" w:rsidRDefault="00152B1F" w:rsidP="009117EF">
      <w:pPr>
        <w:spacing w:line="276" w:lineRule="auto"/>
        <w:jc w:val="both"/>
        <w:rPr>
          <w:rFonts w:ascii="Times New Roman" w:hAnsi="Times New Roman" w:cs="Times New Roman"/>
          <w:sz w:val="24"/>
          <w:szCs w:val="24"/>
        </w:rPr>
      </w:pPr>
    </w:p>
    <w:p w:rsidR="0079263C" w:rsidRDefault="0079263C" w:rsidP="009117EF">
      <w:pPr>
        <w:spacing w:line="276" w:lineRule="auto"/>
        <w:jc w:val="both"/>
        <w:rPr>
          <w:rFonts w:ascii="Times New Roman" w:hAnsi="Times New Roman" w:cs="Times New Roman"/>
          <w:sz w:val="24"/>
          <w:szCs w:val="24"/>
        </w:rPr>
      </w:pPr>
    </w:p>
    <w:p w:rsidR="0079263C" w:rsidRDefault="0079263C" w:rsidP="009117EF">
      <w:pPr>
        <w:spacing w:line="276" w:lineRule="auto"/>
        <w:jc w:val="both"/>
        <w:rPr>
          <w:rFonts w:ascii="Times New Roman" w:hAnsi="Times New Roman" w:cs="Times New Roman"/>
          <w:sz w:val="24"/>
          <w:szCs w:val="24"/>
        </w:rPr>
      </w:pPr>
    </w:p>
    <w:p w:rsidR="0079263C" w:rsidRPr="00152B1F" w:rsidRDefault="0079263C" w:rsidP="009117EF">
      <w:pPr>
        <w:spacing w:line="276" w:lineRule="auto"/>
        <w:jc w:val="both"/>
        <w:rPr>
          <w:rFonts w:ascii="Times New Roman" w:hAnsi="Times New Roman" w:cs="Times New Roman"/>
          <w:sz w:val="24"/>
          <w:szCs w:val="24"/>
        </w:rPr>
      </w:pP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lastRenderedPageBreak/>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7"/>
        <w:gridCol w:w="1462"/>
        <w:gridCol w:w="2073"/>
        <w:gridCol w:w="2295"/>
        <w:gridCol w:w="2295"/>
      </w:tblGrid>
      <w:tr w:rsidR="009117EF" w:rsidRPr="009117EF" w:rsidTr="003A5762">
        <w:trPr>
          <w:trHeight w:val="625"/>
          <w:jc w:val="center"/>
        </w:trPr>
        <w:tc>
          <w:tcPr>
            <w:tcW w:w="3199" w:type="dxa"/>
            <w:gridSpan w:val="2"/>
            <w:shd w:val="clear" w:color="auto" w:fill="92CDDC" w:themeFill="accent5" w:themeFillTint="99"/>
            <w:vAlign w:val="center"/>
          </w:tcPr>
          <w:p w:rsidR="009117EF" w:rsidRPr="003A5762" w:rsidRDefault="009117EF" w:rsidP="003A5762">
            <w:pPr>
              <w:pStyle w:val="TableParagraph"/>
              <w:spacing w:before="1"/>
              <w:ind w:left="107"/>
              <w:jc w:val="center"/>
              <w:rPr>
                <w:rFonts w:ascii="Times New Roman" w:hAnsi="Times New Roman" w:cs="Times New Roman"/>
                <w:b/>
                <w:sz w:val="24"/>
                <w:szCs w:val="24"/>
              </w:rPr>
            </w:pPr>
            <w:r w:rsidRPr="003A5762">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3A5762" w:rsidRDefault="009117EF" w:rsidP="003A5762">
            <w:pPr>
              <w:pStyle w:val="TableParagraph"/>
              <w:spacing w:before="2"/>
              <w:ind w:left="110"/>
              <w:jc w:val="center"/>
              <w:rPr>
                <w:rFonts w:ascii="Times New Roman" w:hAnsi="Times New Roman" w:cs="Times New Roman"/>
                <w:b/>
                <w:sz w:val="24"/>
                <w:szCs w:val="24"/>
              </w:rPr>
            </w:pPr>
            <w:r w:rsidRPr="003A5762">
              <w:rPr>
                <w:rFonts w:ascii="Times New Roman" w:hAnsi="Times New Roman" w:cs="Times New Roman"/>
                <w:b/>
                <w:w w:val="80"/>
                <w:sz w:val="24"/>
                <w:szCs w:val="24"/>
              </w:rPr>
              <w:t>İÇ</w:t>
            </w:r>
            <w:r w:rsidRPr="003A5762">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3A5762" w:rsidRDefault="009117EF" w:rsidP="003A5762">
            <w:pPr>
              <w:pStyle w:val="TableParagraph"/>
              <w:spacing w:line="236" w:lineRule="exact"/>
              <w:ind w:left="108" w:firstLine="528"/>
              <w:rPr>
                <w:rFonts w:ascii="Times New Roman" w:hAnsi="Times New Roman" w:cs="Times New Roman"/>
                <w:b/>
                <w:sz w:val="24"/>
                <w:szCs w:val="24"/>
              </w:rPr>
            </w:pPr>
            <w:r w:rsidRPr="003A5762">
              <w:rPr>
                <w:rFonts w:ascii="Times New Roman" w:hAnsi="Times New Roman" w:cs="Times New Roman"/>
                <w:b/>
                <w:spacing w:val="-4"/>
                <w:sz w:val="24"/>
                <w:szCs w:val="24"/>
              </w:rPr>
              <w:t xml:space="preserve">  DIŞ </w:t>
            </w:r>
            <w:r w:rsidRPr="003A5762">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3A5762" w:rsidRDefault="009117EF" w:rsidP="003A5762">
            <w:pPr>
              <w:pStyle w:val="TableParagraph"/>
              <w:spacing w:line="236" w:lineRule="exact"/>
              <w:ind w:left="108" w:firstLine="528"/>
              <w:rPr>
                <w:rFonts w:ascii="Times New Roman" w:hAnsi="Times New Roman" w:cs="Times New Roman"/>
                <w:b/>
                <w:spacing w:val="-4"/>
                <w:sz w:val="24"/>
                <w:szCs w:val="24"/>
              </w:rPr>
            </w:pPr>
            <w:r w:rsidRPr="003A5762">
              <w:rPr>
                <w:rFonts w:ascii="Times New Roman" w:hAnsi="Times New Roman" w:cs="Times New Roman"/>
                <w:b/>
                <w:spacing w:val="-4"/>
                <w:sz w:val="24"/>
                <w:szCs w:val="24"/>
              </w:rPr>
              <w:t>ÖNCELİĞİ</w:t>
            </w:r>
            <w:r w:rsidRPr="003A5762">
              <w:rPr>
                <w:rFonts w:ascii="Times New Roman" w:hAnsi="Times New Roman" w:cs="Times New Roman"/>
                <w:b/>
                <w:spacing w:val="-4"/>
                <w:sz w:val="24"/>
                <w:szCs w:val="24"/>
              </w:rPr>
              <w:br/>
            </w:r>
            <w:r w:rsidRPr="003A5762">
              <w:rPr>
                <w:rFonts w:ascii="Times New Roman" w:hAnsi="Times New Roman" w:cs="Times New Roman"/>
                <w:b/>
                <w:spacing w:val="-4"/>
                <w:sz w:val="14"/>
                <w:szCs w:val="14"/>
              </w:rPr>
              <w:t>( 5 Yüksek Öncelik -1 Düşük Öncelik)</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6F6405" w:rsidP="003A5762">
            <w:pPr>
              <w:pStyle w:val="TableParagraph"/>
              <w:spacing w:before="2" w:line="222" w:lineRule="exact"/>
              <w:rPr>
                <w:rFonts w:ascii="Times New Roman" w:hAnsi="Times New Roman" w:cs="Times New Roman"/>
                <w:b/>
              </w:rPr>
            </w:pPr>
            <w:r w:rsidRPr="003A5762">
              <w:rPr>
                <w:rFonts w:ascii="Times New Roman" w:hAnsi="Times New Roman" w:cs="Times New Roman"/>
                <w:b/>
              </w:rPr>
              <w:t xml:space="preserve">Milli </w:t>
            </w:r>
            <w:r w:rsidR="009117EF" w:rsidRPr="003A5762">
              <w:rPr>
                <w:rFonts w:ascii="Times New Roman" w:hAnsi="Times New Roman" w:cs="Times New Roman"/>
                <w:b/>
              </w:rPr>
              <w:t>Eğitim</w:t>
            </w:r>
            <w:r w:rsidRPr="003A5762">
              <w:rPr>
                <w:rFonts w:ascii="Times New Roman" w:hAnsi="Times New Roman" w:cs="Times New Roman"/>
                <w:b/>
              </w:rPr>
              <w:t xml:space="preserve"> </w:t>
            </w:r>
            <w:r w:rsidR="009117EF" w:rsidRPr="003A5762">
              <w:rPr>
                <w:rFonts w:ascii="Times New Roman" w:hAnsi="Times New Roman" w:cs="Times New Roman"/>
                <w:b/>
                <w:spacing w:val="-2"/>
              </w:rPr>
              <w:t>Bakanlığı</w:t>
            </w:r>
          </w:p>
        </w:tc>
        <w:tc>
          <w:tcPr>
            <w:tcW w:w="2073"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9117EF" w:rsidP="003A5762">
            <w:pPr>
              <w:pStyle w:val="TableParagraph"/>
              <w:spacing w:before="2"/>
              <w:rPr>
                <w:rFonts w:ascii="Times New Roman" w:hAnsi="Times New Roman" w:cs="Times New Roman"/>
                <w:b/>
              </w:rPr>
            </w:pPr>
            <w:r w:rsidRPr="003A5762">
              <w:rPr>
                <w:rFonts w:ascii="Times New Roman" w:hAnsi="Times New Roman" w:cs="Times New Roman"/>
                <w:b/>
                <w:spacing w:val="-2"/>
                <w:w w:val="105"/>
              </w:rPr>
              <w:t>Valilik</w:t>
            </w:r>
          </w:p>
        </w:tc>
        <w:tc>
          <w:tcPr>
            <w:tcW w:w="2073"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9117EF" w:rsidP="003A5762">
            <w:pPr>
              <w:pStyle w:val="TableParagraph"/>
              <w:spacing w:before="2"/>
              <w:rPr>
                <w:rFonts w:ascii="Times New Roman" w:hAnsi="Times New Roman" w:cs="Times New Roman"/>
                <w:b/>
              </w:rPr>
            </w:pPr>
            <w:r w:rsidRPr="003A5762">
              <w:rPr>
                <w:rFonts w:ascii="Times New Roman" w:hAnsi="Times New Roman" w:cs="Times New Roman"/>
                <w:b/>
              </w:rPr>
              <w:t>İl Millî Eğitim Müdürlüğü</w:t>
            </w:r>
          </w:p>
        </w:tc>
        <w:tc>
          <w:tcPr>
            <w:tcW w:w="2073"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9117EF" w:rsidP="009117EF">
            <w:pPr>
              <w:pStyle w:val="TableParagraph"/>
              <w:rPr>
                <w:rFonts w:ascii="Times New Roman" w:hAnsi="Times New Roman" w:cs="Times New Roman"/>
                <w:b/>
              </w:rPr>
            </w:pPr>
            <w:r w:rsidRPr="003A5762">
              <w:rPr>
                <w:rFonts w:ascii="Times New Roman" w:hAnsi="Times New Roman" w:cs="Times New Roman"/>
                <w:b/>
              </w:rPr>
              <w:t>Kaymakamlık</w:t>
            </w:r>
          </w:p>
        </w:tc>
        <w:tc>
          <w:tcPr>
            <w:tcW w:w="2073"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9117EF" w:rsidP="009117EF">
            <w:pPr>
              <w:pStyle w:val="TableParagraph"/>
              <w:rPr>
                <w:rFonts w:ascii="Times New Roman" w:hAnsi="Times New Roman" w:cs="Times New Roman"/>
                <w:b/>
              </w:rPr>
            </w:pPr>
            <w:r w:rsidRPr="003A5762">
              <w:rPr>
                <w:rFonts w:ascii="Times New Roman" w:hAnsi="Times New Roman" w:cs="Times New Roman"/>
                <w:b/>
              </w:rPr>
              <w:t>İlçe Millî Eğitim Müdürlüğü</w:t>
            </w:r>
          </w:p>
        </w:tc>
        <w:tc>
          <w:tcPr>
            <w:tcW w:w="2073"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9117EF" w:rsidP="003A5762">
            <w:pPr>
              <w:pStyle w:val="TableParagraph"/>
              <w:spacing w:before="2" w:line="222" w:lineRule="exact"/>
              <w:rPr>
                <w:rFonts w:ascii="Times New Roman" w:hAnsi="Times New Roman" w:cs="Times New Roman"/>
                <w:b/>
              </w:rPr>
            </w:pPr>
            <w:r w:rsidRPr="003A5762">
              <w:rPr>
                <w:rFonts w:ascii="Times New Roman" w:hAnsi="Times New Roman" w:cs="Times New Roman"/>
                <w:b/>
                <w:spacing w:val="-2"/>
                <w:w w:val="105"/>
              </w:rPr>
              <w:t>Öğretmenler</w:t>
            </w:r>
          </w:p>
        </w:tc>
        <w:tc>
          <w:tcPr>
            <w:tcW w:w="2073" w:type="dxa"/>
            <w:shd w:val="clear" w:color="auto" w:fill="auto"/>
            <w:vAlign w:val="center"/>
          </w:tcPr>
          <w:p w:rsidR="009117EF"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İç Paydaş</w:t>
            </w:r>
          </w:p>
        </w:tc>
        <w:tc>
          <w:tcPr>
            <w:tcW w:w="2295"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3A5762" w:rsidRPr="009117EF" w:rsidTr="003A5762">
        <w:trPr>
          <w:trHeight w:val="454"/>
          <w:jc w:val="center"/>
        </w:trPr>
        <w:tc>
          <w:tcPr>
            <w:tcW w:w="1737" w:type="dxa"/>
            <w:tcBorders>
              <w:right w:val="nil"/>
            </w:tcBorders>
            <w:shd w:val="clear" w:color="auto" w:fill="92CDDC" w:themeFill="accent5" w:themeFillTint="99"/>
            <w:vAlign w:val="center"/>
          </w:tcPr>
          <w:p w:rsidR="009117EF" w:rsidRPr="003A5762" w:rsidRDefault="009117EF" w:rsidP="003A5762">
            <w:pPr>
              <w:pStyle w:val="TableParagraph"/>
              <w:spacing w:line="236" w:lineRule="exact"/>
              <w:rPr>
                <w:rFonts w:ascii="Times New Roman" w:hAnsi="Times New Roman" w:cs="Times New Roman"/>
                <w:b/>
              </w:rPr>
            </w:pPr>
            <w:r w:rsidRPr="003A5762">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3A5762" w:rsidRDefault="009117EF" w:rsidP="003A5762">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İç Paydaş</w:t>
            </w:r>
          </w:p>
        </w:tc>
        <w:tc>
          <w:tcPr>
            <w:tcW w:w="2295"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9117EF" w:rsidRPr="009117EF" w:rsidTr="003A5762">
        <w:trPr>
          <w:trHeight w:val="454"/>
          <w:jc w:val="center"/>
        </w:trPr>
        <w:tc>
          <w:tcPr>
            <w:tcW w:w="3199" w:type="dxa"/>
            <w:gridSpan w:val="2"/>
            <w:shd w:val="clear" w:color="auto" w:fill="92CDDC" w:themeFill="accent5" w:themeFillTint="99"/>
            <w:vAlign w:val="center"/>
          </w:tcPr>
          <w:p w:rsidR="009117EF" w:rsidRPr="003A5762" w:rsidRDefault="009117EF" w:rsidP="003A5762">
            <w:pPr>
              <w:pStyle w:val="TableParagraph"/>
              <w:spacing w:line="222" w:lineRule="exact"/>
              <w:rPr>
                <w:rFonts w:ascii="Times New Roman" w:hAnsi="Times New Roman" w:cs="Times New Roman"/>
                <w:b/>
              </w:rPr>
            </w:pPr>
            <w:r w:rsidRPr="003A5762">
              <w:rPr>
                <w:rFonts w:ascii="Times New Roman" w:hAnsi="Times New Roman" w:cs="Times New Roman"/>
                <w:b/>
                <w:spacing w:val="-2"/>
              </w:rPr>
              <w:t>Veliler</w:t>
            </w:r>
          </w:p>
        </w:tc>
        <w:tc>
          <w:tcPr>
            <w:tcW w:w="2073" w:type="dxa"/>
            <w:shd w:val="clear" w:color="auto" w:fill="auto"/>
            <w:vAlign w:val="center"/>
          </w:tcPr>
          <w:p w:rsidR="009117EF" w:rsidRPr="003A5762" w:rsidRDefault="009117EF" w:rsidP="003A5762">
            <w:pPr>
              <w:pStyle w:val="TableParagraph"/>
              <w:jc w:val="center"/>
              <w:rPr>
                <w:rFonts w:ascii="Times New Roman" w:hAnsi="Times New Roman" w:cs="Times New Roman"/>
              </w:rPr>
            </w:pP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9117EF" w:rsidRPr="003A5762" w:rsidRDefault="00B930A9"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184000" w:rsidRPr="009117EF" w:rsidTr="003A5762">
        <w:trPr>
          <w:trHeight w:val="454"/>
          <w:jc w:val="center"/>
        </w:trPr>
        <w:tc>
          <w:tcPr>
            <w:tcW w:w="3199" w:type="dxa"/>
            <w:gridSpan w:val="2"/>
            <w:shd w:val="clear" w:color="auto" w:fill="92CDDC" w:themeFill="accent5" w:themeFillTint="99"/>
            <w:vAlign w:val="center"/>
          </w:tcPr>
          <w:p w:rsidR="00184000" w:rsidRPr="003A5762" w:rsidRDefault="00184000" w:rsidP="003A5762">
            <w:pPr>
              <w:pStyle w:val="TableParagraph"/>
              <w:spacing w:before="2" w:line="219" w:lineRule="exact"/>
              <w:rPr>
                <w:rFonts w:ascii="Times New Roman" w:hAnsi="Times New Roman" w:cs="Times New Roman"/>
                <w:b/>
              </w:rPr>
            </w:pPr>
            <w:r w:rsidRPr="003A5762">
              <w:rPr>
                <w:rFonts w:ascii="Times New Roman" w:hAnsi="Times New Roman" w:cs="Times New Roman"/>
                <w:b/>
              </w:rPr>
              <w:t>Okul</w:t>
            </w:r>
            <w:r w:rsidR="00421B53">
              <w:rPr>
                <w:rFonts w:ascii="Times New Roman" w:hAnsi="Times New Roman" w:cs="Times New Roman"/>
                <w:b/>
              </w:rPr>
              <w:t xml:space="preserve"> </w:t>
            </w:r>
            <w:r w:rsidRPr="003A5762">
              <w:rPr>
                <w:rFonts w:ascii="Times New Roman" w:hAnsi="Times New Roman" w:cs="Times New Roman"/>
                <w:b/>
              </w:rPr>
              <w:t xml:space="preserve">Aile </w:t>
            </w:r>
            <w:r w:rsidRPr="003A5762">
              <w:rPr>
                <w:rFonts w:ascii="Times New Roman" w:hAnsi="Times New Roman" w:cs="Times New Roman"/>
                <w:b/>
                <w:spacing w:val="-2"/>
              </w:rPr>
              <w:t>Birliği</w:t>
            </w:r>
          </w:p>
        </w:tc>
        <w:tc>
          <w:tcPr>
            <w:tcW w:w="2073" w:type="dxa"/>
            <w:shd w:val="clear" w:color="auto" w:fill="auto"/>
            <w:vAlign w:val="center"/>
          </w:tcPr>
          <w:p w:rsidR="00184000" w:rsidRPr="003A5762" w:rsidRDefault="00184000" w:rsidP="00184000">
            <w:pPr>
              <w:pStyle w:val="TableParagraph"/>
              <w:jc w:val="center"/>
              <w:rPr>
                <w:rFonts w:ascii="Times New Roman" w:hAnsi="Times New Roman" w:cs="Times New Roman"/>
              </w:rPr>
            </w:pPr>
            <w:r w:rsidRPr="003A5762">
              <w:rPr>
                <w:rFonts w:ascii="Times New Roman" w:hAnsi="Times New Roman" w:cs="Times New Roman"/>
              </w:rPr>
              <w:t>İç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184000" w:rsidRPr="009117EF" w:rsidTr="003A5762">
        <w:trPr>
          <w:trHeight w:val="454"/>
          <w:jc w:val="center"/>
        </w:trPr>
        <w:tc>
          <w:tcPr>
            <w:tcW w:w="3199" w:type="dxa"/>
            <w:gridSpan w:val="2"/>
            <w:shd w:val="clear" w:color="auto" w:fill="92CDDC" w:themeFill="accent5" w:themeFillTint="99"/>
            <w:vAlign w:val="center"/>
          </w:tcPr>
          <w:p w:rsidR="00184000" w:rsidRPr="003A5762" w:rsidRDefault="00184000" w:rsidP="003A5762">
            <w:pPr>
              <w:pStyle w:val="TableParagraph"/>
              <w:spacing w:before="5" w:line="219" w:lineRule="exact"/>
              <w:rPr>
                <w:rFonts w:ascii="Times New Roman" w:hAnsi="Times New Roman" w:cs="Times New Roman"/>
                <w:b/>
              </w:rPr>
            </w:pPr>
            <w:r w:rsidRPr="003A5762">
              <w:rPr>
                <w:rFonts w:ascii="Times New Roman" w:hAnsi="Times New Roman" w:cs="Times New Roman"/>
                <w:b/>
              </w:rPr>
              <w:t>Diğer çalışanlar</w:t>
            </w:r>
          </w:p>
        </w:tc>
        <w:tc>
          <w:tcPr>
            <w:tcW w:w="2073" w:type="dxa"/>
            <w:shd w:val="clear" w:color="auto" w:fill="auto"/>
            <w:vAlign w:val="center"/>
          </w:tcPr>
          <w:p w:rsidR="00184000" w:rsidRPr="003A5762" w:rsidRDefault="00184000" w:rsidP="00184000">
            <w:pPr>
              <w:pStyle w:val="TableParagraph"/>
              <w:jc w:val="center"/>
              <w:rPr>
                <w:rFonts w:ascii="Times New Roman" w:hAnsi="Times New Roman" w:cs="Times New Roman"/>
              </w:rPr>
            </w:pPr>
            <w:r w:rsidRPr="003A5762">
              <w:rPr>
                <w:rFonts w:ascii="Times New Roman" w:hAnsi="Times New Roman" w:cs="Times New Roman"/>
              </w:rPr>
              <w:t>İç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5</w:t>
            </w:r>
          </w:p>
        </w:tc>
      </w:tr>
      <w:tr w:rsidR="00184000" w:rsidRPr="009117EF" w:rsidTr="003A5762">
        <w:trPr>
          <w:trHeight w:val="454"/>
          <w:jc w:val="center"/>
        </w:trPr>
        <w:tc>
          <w:tcPr>
            <w:tcW w:w="3199" w:type="dxa"/>
            <w:gridSpan w:val="2"/>
            <w:shd w:val="clear" w:color="auto" w:fill="92CDDC" w:themeFill="accent5" w:themeFillTint="99"/>
            <w:vAlign w:val="center"/>
          </w:tcPr>
          <w:p w:rsidR="00184000" w:rsidRPr="003A5762" w:rsidRDefault="00184000" w:rsidP="003A5762">
            <w:pPr>
              <w:pStyle w:val="TableParagraph"/>
              <w:spacing w:before="2" w:line="222" w:lineRule="exact"/>
              <w:rPr>
                <w:rFonts w:ascii="Times New Roman" w:hAnsi="Times New Roman" w:cs="Times New Roman"/>
                <w:b/>
              </w:rPr>
            </w:pPr>
            <w:r w:rsidRPr="003A5762">
              <w:rPr>
                <w:rFonts w:ascii="Times New Roman" w:hAnsi="Times New Roman" w:cs="Times New Roman"/>
                <w:b/>
                <w:spacing w:val="-2"/>
                <w:w w:val="110"/>
              </w:rPr>
              <w:t>Kocaeli Üniversitesi</w:t>
            </w:r>
          </w:p>
        </w:tc>
        <w:tc>
          <w:tcPr>
            <w:tcW w:w="2073"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184000" w:rsidRPr="009117EF" w:rsidTr="003A5762">
        <w:trPr>
          <w:trHeight w:val="454"/>
          <w:jc w:val="center"/>
        </w:trPr>
        <w:tc>
          <w:tcPr>
            <w:tcW w:w="3199" w:type="dxa"/>
            <w:gridSpan w:val="2"/>
            <w:shd w:val="clear" w:color="auto" w:fill="92CDDC" w:themeFill="accent5" w:themeFillTint="99"/>
            <w:vAlign w:val="center"/>
          </w:tcPr>
          <w:p w:rsidR="00184000" w:rsidRPr="003A5762" w:rsidRDefault="00184000" w:rsidP="003A5762">
            <w:pPr>
              <w:pStyle w:val="TableParagraph"/>
              <w:spacing w:before="2" w:line="222" w:lineRule="exact"/>
              <w:rPr>
                <w:rFonts w:ascii="Times New Roman" w:hAnsi="Times New Roman" w:cs="Times New Roman"/>
                <w:b/>
              </w:rPr>
            </w:pPr>
            <w:r w:rsidRPr="003A5762">
              <w:rPr>
                <w:rFonts w:ascii="Times New Roman" w:hAnsi="Times New Roman" w:cs="Times New Roman"/>
                <w:b/>
                <w:spacing w:val="-2"/>
                <w:w w:val="110"/>
              </w:rPr>
              <w:t>Körfez Belediyesi</w:t>
            </w:r>
          </w:p>
        </w:tc>
        <w:tc>
          <w:tcPr>
            <w:tcW w:w="2073"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184000" w:rsidRPr="009117EF" w:rsidTr="003A5762">
        <w:trPr>
          <w:trHeight w:val="454"/>
          <w:jc w:val="center"/>
        </w:trPr>
        <w:tc>
          <w:tcPr>
            <w:tcW w:w="3199" w:type="dxa"/>
            <w:gridSpan w:val="2"/>
            <w:shd w:val="clear" w:color="auto" w:fill="92CDDC" w:themeFill="accent5" w:themeFillTint="99"/>
            <w:vAlign w:val="center"/>
          </w:tcPr>
          <w:p w:rsidR="008F1209" w:rsidRDefault="00184000" w:rsidP="003A5762">
            <w:pPr>
              <w:pStyle w:val="TableParagraph"/>
              <w:spacing w:line="236" w:lineRule="exact"/>
              <w:rPr>
                <w:rFonts w:ascii="Times New Roman" w:hAnsi="Times New Roman" w:cs="Times New Roman"/>
                <w:b/>
                <w:w w:val="105"/>
              </w:rPr>
            </w:pPr>
            <w:r w:rsidRPr="003A5762">
              <w:rPr>
                <w:rFonts w:ascii="Times New Roman" w:hAnsi="Times New Roman" w:cs="Times New Roman"/>
                <w:b/>
                <w:w w:val="105"/>
              </w:rPr>
              <w:t xml:space="preserve">Güvenlik Güçleri </w:t>
            </w:r>
          </w:p>
          <w:p w:rsidR="00184000" w:rsidRPr="003A5762" w:rsidRDefault="00184000" w:rsidP="003A5762">
            <w:pPr>
              <w:pStyle w:val="TableParagraph"/>
              <w:spacing w:line="236" w:lineRule="exact"/>
              <w:rPr>
                <w:rFonts w:ascii="Times New Roman" w:hAnsi="Times New Roman" w:cs="Times New Roman"/>
                <w:b/>
              </w:rPr>
            </w:pPr>
            <w:r w:rsidRPr="003A5762">
              <w:rPr>
                <w:rFonts w:ascii="Times New Roman" w:hAnsi="Times New Roman" w:cs="Times New Roman"/>
                <w:b/>
                <w:w w:val="105"/>
              </w:rPr>
              <w:t xml:space="preserve">(Emniyet, </w:t>
            </w:r>
            <w:r w:rsidRPr="003A5762">
              <w:rPr>
                <w:rFonts w:ascii="Times New Roman" w:hAnsi="Times New Roman" w:cs="Times New Roman"/>
                <w:b/>
                <w:spacing w:val="-2"/>
                <w:w w:val="105"/>
              </w:rPr>
              <w:t>Jandarma)</w:t>
            </w:r>
          </w:p>
        </w:tc>
        <w:tc>
          <w:tcPr>
            <w:tcW w:w="2073"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184000" w:rsidRPr="009117EF" w:rsidTr="003A5762">
        <w:trPr>
          <w:trHeight w:val="454"/>
          <w:jc w:val="center"/>
        </w:trPr>
        <w:tc>
          <w:tcPr>
            <w:tcW w:w="1737" w:type="dxa"/>
            <w:tcBorders>
              <w:right w:val="nil"/>
            </w:tcBorders>
            <w:shd w:val="clear" w:color="auto" w:fill="92CDDC" w:themeFill="accent5" w:themeFillTint="99"/>
            <w:vAlign w:val="center"/>
          </w:tcPr>
          <w:p w:rsidR="00184000" w:rsidRPr="003A5762" w:rsidRDefault="00184000" w:rsidP="003A5762">
            <w:pPr>
              <w:pStyle w:val="TableParagraph"/>
              <w:spacing w:line="232" w:lineRule="exact"/>
              <w:rPr>
                <w:rFonts w:ascii="Times New Roman" w:hAnsi="Times New Roman" w:cs="Times New Roman"/>
                <w:b/>
              </w:rPr>
            </w:pPr>
            <w:r w:rsidRPr="003A5762">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184000" w:rsidRPr="003A5762" w:rsidRDefault="00184000" w:rsidP="003A5762">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4</w:t>
            </w:r>
          </w:p>
        </w:tc>
      </w:tr>
      <w:tr w:rsidR="00184000" w:rsidRPr="009117EF" w:rsidTr="003A5762">
        <w:trPr>
          <w:trHeight w:val="454"/>
          <w:jc w:val="center"/>
        </w:trPr>
        <w:tc>
          <w:tcPr>
            <w:tcW w:w="3199" w:type="dxa"/>
            <w:gridSpan w:val="2"/>
            <w:shd w:val="clear" w:color="auto" w:fill="92CDDC" w:themeFill="accent5" w:themeFillTint="99"/>
            <w:vAlign w:val="center"/>
          </w:tcPr>
          <w:p w:rsidR="00184000" w:rsidRPr="003A5762" w:rsidRDefault="00184000" w:rsidP="003A5762">
            <w:pPr>
              <w:pStyle w:val="TableParagraph"/>
              <w:spacing w:before="2"/>
              <w:rPr>
                <w:rFonts w:ascii="Times New Roman" w:hAnsi="Times New Roman" w:cs="Times New Roman"/>
                <w:b/>
              </w:rPr>
            </w:pPr>
            <w:r w:rsidRPr="003A5762">
              <w:rPr>
                <w:rFonts w:ascii="Times New Roman" w:hAnsi="Times New Roman" w:cs="Times New Roman"/>
                <w:b/>
                <w:w w:val="105"/>
              </w:rPr>
              <w:t>Sivil</w:t>
            </w:r>
            <w:r w:rsidR="00421B53">
              <w:rPr>
                <w:rFonts w:ascii="Times New Roman" w:hAnsi="Times New Roman" w:cs="Times New Roman"/>
                <w:b/>
                <w:w w:val="105"/>
              </w:rPr>
              <w:t xml:space="preserve"> </w:t>
            </w:r>
            <w:r w:rsidRPr="003A5762">
              <w:rPr>
                <w:rFonts w:ascii="Times New Roman" w:hAnsi="Times New Roman" w:cs="Times New Roman"/>
                <w:b/>
                <w:w w:val="105"/>
              </w:rPr>
              <w:t>Toplum</w:t>
            </w:r>
            <w:r w:rsidR="00421B53">
              <w:rPr>
                <w:rFonts w:ascii="Times New Roman" w:hAnsi="Times New Roman" w:cs="Times New Roman"/>
                <w:b/>
                <w:w w:val="105"/>
              </w:rPr>
              <w:t xml:space="preserve"> </w:t>
            </w:r>
            <w:r w:rsidRPr="003A5762">
              <w:rPr>
                <w:rFonts w:ascii="Times New Roman" w:hAnsi="Times New Roman" w:cs="Times New Roman"/>
                <w:b/>
                <w:spacing w:val="-2"/>
                <w:w w:val="105"/>
              </w:rPr>
              <w:t>Kuruluşları</w:t>
            </w:r>
          </w:p>
        </w:tc>
        <w:tc>
          <w:tcPr>
            <w:tcW w:w="2073" w:type="dxa"/>
            <w:shd w:val="clear" w:color="auto" w:fill="auto"/>
            <w:vAlign w:val="center"/>
          </w:tcPr>
          <w:p w:rsidR="00184000" w:rsidRPr="003A5762" w:rsidRDefault="00184000" w:rsidP="003A5762">
            <w:pPr>
              <w:pStyle w:val="TableParagraph"/>
              <w:jc w:val="center"/>
              <w:rPr>
                <w:rFonts w:ascii="Times New Roman" w:hAnsi="Times New Roman" w:cs="Times New Roman"/>
              </w:rPr>
            </w:pP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Dış Paydaş</w:t>
            </w:r>
          </w:p>
        </w:tc>
        <w:tc>
          <w:tcPr>
            <w:tcW w:w="2295" w:type="dxa"/>
            <w:shd w:val="clear" w:color="auto" w:fill="auto"/>
            <w:vAlign w:val="center"/>
          </w:tcPr>
          <w:p w:rsidR="00184000" w:rsidRPr="003A5762" w:rsidRDefault="00184000" w:rsidP="003A5762">
            <w:pPr>
              <w:pStyle w:val="TableParagraph"/>
              <w:jc w:val="center"/>
              <w:rPr>
                <w:rFonts w:ascii="Times New Roman" w:hAnsi="Times New Roman" w:cs="Times New Roman"/>
              </w:rPr>
            </w:pPr>
            <w:r w:rsidRPr="003A5762">
              <w:rPr>
                <w:rFonts w:ascii="Times New Roman" w:hAnsi="Times New Roman" w:cs="Times New Roman"/>
              </w:rPr>
              <w:t>4</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Default="001434A9"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52B1F" w:rsidRDefault="00152B1F" w:rsidP="00152B1F"/>
    <w:p w:rsidR="00184000" w:rsidRDefault="00184000" w:rsidP="00152B1F"/>
    <w:p w:rsidR="00184000" w:rsidRDefault="00184000" w:rsidP="00152B1F"/>
    <w:p w:rsidR="00152B1F" w:rsidRPr="00152B1F" w:rsidRDefault="00152B1F" w:rsidP="00152B1F"/>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7F2DB4" w:rsidRDefault="007F2DB4" w:rsidP="001434A9">
      <w:pPr>
        <w:tabs>
          <w:tab w:val="left" w:pos="7320"/>
        </w:tabs>
        <w:jc w:val="both"/>
        <w:rPr>
          <w:rFonts w:ascii="Times New Roman" w:hAnsi="Times New Roman" w:cs="Times New Roman"/>
          <w:sz w:val="24"/>
          <w:szCs w:val="24"/>
        </w:rPr>
      </w:pPr>
    </w:p>
    <w:p w:rsidR="007F2DB4" w:rsidRPr="001434A9" w:rsidRDefault="007F2DB4"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7F2DB4" w:rsidRDefault="001434A9" w:rsidP="007F2DB4">
      <w:pPr>
        <w:tabs>
          <w:tab w:val="left" w:pos="7320"/>
        </w:tabs>
        <w:spacing w:line="276" w:lineRule="auto"/>
        <w:jc w:val="both"/>
        <w:rPr>
          <w:rFonts w:ascii="Times New Roman" w:hAnsi="Times New Roman" w:cs="Times New Roman"/>
          <w:b/>
          <w:bCs/>
          <w:sz w:val="24"/>
          <w:szCs w:val="24"/>
        </w:rPr>
      </w:pPr>
      <w:r w:rsidRPr="007F2DB4">
        <w:rPr>
          <w:rFonts w:ascii="Times New Roman" w:hAnsi="Times New Roman" w:cs="Times New Roman"/>
          <w:b/>
          <w:bCs/>
          <w:sz w:val="24"/>
          <w:szCs w:val="24"/>
        </w:rPr>
        <w:t>Öğrenci Anketi Sonuçları:</w:t>
      </w:r>
    </w:p>
    <w:p w:rsidR="00505D0B" w:rsidRPr="007F2DB4" w:rsidRDefault="00505D0B" w:rsidP="007F2DB4">
      <w:pPr>
        <w:tabs>
          <w:tab w:val="left" w:pos="7320"/>
        </w:tabs>
        <w:spacing w:line="276" w:lineRule="auto"/>
        <w:jc w:val="both"/>
        <w:rPr>
          <w:rFonts w:ascii="Times New Roman" w:hAnsi="Times New Roman" w:cs="Times New Roman"/>
          <w:b/>
          <w:bCs/>
          <w:sz w:val="24"/>
          <w:szCs w:val="24"/>
        </w:rPr>
      </w:pPr>
    </w:p>
    <w:p w:rsidR="00505D0B" w:rsidRPr="007F2DB4" w:rsidRDefault="008F1209" w:rsidP="007F2DB4">
      <w:pPr>
        <w:pStyle w:val="Default"/>
        <w:spacing w:line="276" w:lineRule="auto"/>
        <w:jc w:val="both"/>
        <w:rPr>
          <w:rFonts w:ascii="Times New Roman" w:hAnsi="Times New Roman" w:cs="Times New Roman"/>
        </w:rPr>
      </w:pPr>
      <w:r>
        <w:rPr>
          <w:rFonts w:ascii="Times New Roman" w:hAnsi="Times New Roman" w:cs="Times New Roman"/>
          <w:bCs/>
        </w:rPr>
        <w:t>Olumlu (Başarılı) Yönlerimiz</w:t>
      </w:r>
      <w:r w:rsidR="00505D0B" w:rsidRPr="007F2DB4">
        <w:rPr>
          <w:rFonts w:ascii="Times New Roman" w:hAnsi="Times New Roman" w:cs="Times New Roman"/>
          <w:bCs/>
        </w:rPr>
        <w:t xml:space="preserve">: Öğrencilerimiz </w:t>
      </w:r>
      <w:r w:rsidR="00505D0B" w:rsidRPr="007F2DB4">
        <w:rPr>
          <w:rFonts w:ascii="Times New Roman" w:hAnsi="Times New Roman" w:cs="Times New Roman"/>
        </w:rPr>
        <w:t xml:space="preserve">okulda güvende hissedip okulu sevmektedirler. Öğrencilerimiz ihtiyaç halinde okul yönetimi ile rahatlıkla görüşebilmektedirler. Öğrencilerimiz, öğretmenlerle iletişim kurup sorunları rahatlıkla dile getirmektedirler. Okulumuz temiz olup, dersler ders araç gereçleri ile işlenmektedir.  Öğrencilerimiz okulumuz rehberlik servisinden yeterince yararlanmaktadırlar. Sınıflarımız kalabalık değildir. Okulumuzun fiziki şartları yeterlidir. </w:t>
      </w:r>
    </w:p>
    <w:p w:rsidR="00505D0B" w:rsidRPr="007F2DB4" w:rsidRDefault="008F1209" w:rsidP="007F2DB4">
      <w:pPr>
        <w:pStyle w:val="Default"/>
        <w:spacing w:line="276" w:lineRule="auto"/>
        <w:jc w:val="both"/>
        <w:rPr>
          <w:rFonts w:ascii="Times New Roman" w:hAnsi="Times New Roman" w:cs="Times New Roman"/>
        </w:rPr>
      </w:pPr>
      <w:r>
        <w:rPr>
          <w:rFonts w:ascii="Times New Roman" w:hAnsi="Times New Roman" w:cs="Times New Roman"/>
          <w:bCs/>
        </w:rPr>
        <w:t>Olumsuz (başarısız) Yönlerimiz</w:t>
      </w:r>
      <w:r w:rsidR="00505D0B" w:rsidRPr="007F2DB4">
        <w:rPr>
          <w:rFonts w:ascii="Times New Roman" w:hAnsi="Times New Roman" w:cs="Times New Roman"/>
          <w:bCs/>
        </w:rPr>
        <w:t xml:space="preserve">: </w:t>
      </w:r>
      <w:r w:rsidR="00505D0B" w:rsidRPr="007F2DB4">
        <w:rPr>
          <w:rFonts w:ascii="Times New Roman" w:hAnsi="Times New Roman" w:cs="Times New Roman"/>
        </w:rPr>
        <w:t xml:space="preserve">Okul bahçesinde sportif faaliyetlerin yapılacağı alanlar yeterli değildir. </w:t>
      </w:r>
    </w:p>
    <w:p w:rsidR="001434A9" w:rsidRPr="007F2DB4" w:rsidRDefault="001434A9" w:rsidP="007F2DB4">
      <w:pPr>
        <w:tabs>
          <w:tab w:val="left" w:pos="7320"/>
        </w:tabs>
        <w:spacing w:line="276" w:lineRule="auto"/>
        <w:jc w:val="both"/>
        <w:rPr>
          <w:rFonts w:ascii="Times New Roman" w:hAnsi="Times New Roman" w:cs="Times New Roman"/>
          <w:sz w:val="24"/>
          <w:szCs w:val="24"/>
        </w:rPr>
      </w:pPr>
    </w:p>
    <w:p w:rsidR="001434A9" w:rsidRPr="007F2DB4" w:rsidRDefault="001434A9" w:rsidP="007F2DB4">
      <w:pPr>
        <w:tabs>
          <w:tab w:val="left" w:pos="7320"/>
        </w:tabs>
        <w:spacing w:line="276" w:lineRule="auto"/>
        <w:jc w:val="both"/>
        <w:rPr>
          <w:rFonts w:ascii="Times New Roman" w:hAnsi="Times New Roman" w:cs="Times New Roman"/>
          <w:sz w:val="24"/>
          <w:szCs w:val="24"/>
        </w:rPr>
      </w:pPr>
      <w:r w:rsidRPr="007F2DB4">
        <w:rPr>
          <w:rFonts w:ascii="Times New Roman" w:hAnsi="Times New Roman" w:cs="Times New Roman"/>
          <w:sz w:val="24"/>
          <w:szCs w:val="24"/>
        </w:rPr>
        <w:tab/>
      </w:r>
    </w:p>
    <w:p w:rsidR="001434A9" w:rsidRPr="007F2DB4" w:rsidRDefault="001434A9" w:rsidP="007F2DB4">
      <w:pPr>
        <w:tabs>
          <w:tab w:val="left" w:pos="7320"/>
        </w:tabs>
        <w:spacing w:line="276" w:lineRule="auto"/>
        <w:jc w:val="both"/>
        <w:rPr>
          <w:rFonts w:ascii="Times New Roman" w:hAnsi="Times New Roman" w:cs="Times New Roman"/>
          <w:b/>
          <w:bCs/>
          <w:sz w:val="24"/>
          <w:szCs w:val="24"/>
        </w:rPr>
      </w:pPr>
      <w:r w:rsidRPr="007F2DB4">
        <w:rPr>
          <w:rFonts w:ascii="Times New Roman" w:hAnsi="Times New Roman" w:cs="Times New Roman"/>
          <w:b/>
          <w:bCs/>
          <w:sz w:val="24"/>
          <w:szCs w:val="24"/>
        </w:rPr>
        <w:t>Öğretmen Anketi Sonuçları:</w:t>
      </w:r>
    </w:p>
    <w:p w:rsidR="001434A9" w:rsidRPr="007F2DB4" w:rsidRDefault="001434A9" w:rsidP="007F2DB4">
      <w:pPr>
        <w:tabs>
          <w:tab w:val="left" w:pos="7320"/>
        </w:tabs>
        <w:spacing w:line="276" w:lineRule="auto"/>
        <w:jc w:val="both"/>
        <w:rPr>
          <w:rFonts w:ascii="Times New Roman" w:hAnsi="Times New Roman" w:cs="Times New Roman"/>
          <w:sz w:val="24"/>
          <w:szCs w:val="24"/>
        </w:rPr>
      </w:pPr>
    </w:p>
    <w:p w:rsidR="00505D0B" w:rsidRPr="007F2DB4" w:rsidRDefault="008F1209" w:rsidP="007F2DB4">
      <w:pPr>
        <w:pStyle w:val="Default"/>
        <w:spacing w:line="276" w:lineRule="auto"/>
        <w:jc w:val="both"/>
        <w:rPr>
          <w:rFonts w:ascii="Times New Roman" w:hAnsi="Times New Roman" w:cs="Times New Roman"/>
        </w:rPr>
      </w:pPr>
      <w:r>
        <w:rPr>
          <w:rFonts w:ascii="Times New Roman" w:hAnsi="Times New Roman" w:cs="Times New Roman"/>
          <w:bCs/>
        </w:rPr>
        <w:t>Olumlu (Başarılı) Yönlerimiz: Öğre</w:t>
      </w:r>
      <w:r w:rsidR="00505D0B" w:rsidRPr="007F2DB4">
        <w:rPr>
          <w:rFonts w:ascii="Times New Roman" w:hAnsi="Times New Roman" w:cs="Times New Roman"/>
          <w:bCs/>
        </w:rPr>
        <w:t>tmenlerimiz kendilerini okulun değerli bir üyesi olarak görmektedirler. Okulumuzda alınan kararlar çalışanların katılımıyla alınmaktadır. Öğretmenlere</w:t>
      </w:r>
      <w:r w:rsidR="00505D0B" w:rsidRPr="007F2DB4">
        <w:rPr>
          <w:rFonts w:ascii="Times New Roman" w:hAnsi="Times New Roman" w:cs="Times New Roman"/>
        </w:rPr>
        <w:t xml:space="preserve"> eşit ve adil davranılmaktadır. Öğretmen gelişimi için fırsatlar sunmakta, yeni çalışmalarda destek olmaktadır. Öğretmenler arası işbirliği yapılmaktadır. Yapılacak çalışmalarda öğretmenin fikri alınmaktadır. Kurumdaki duyurular çalışanlara zamanında iletilir. Öğretmenler arasında ayırım yapılmamaktadır. Yöneticiler yaratıcı ve yenilikçi düşüncelerin üretilmesini teşvik etmektedir. </w:t>
      </w:r>
    </w:p>
    <w:p w:rsidR="00505D0B" w:rsidRPr="007F2DB4" w:rsidRDefault="008F1209" w:rsidP="007F2DB4">
      <w:pPr>
        <w:pStyle w:val="Default"/>
        <w:spacing w:line="276" w:lineRule="auto"/>
        <w:jc w:val="both"/>
        <w:rPr>
          <w:rFonts w:ascii="Times New Roman" w:hAnsi="Times New Roman" w:cs="Times New Roman"/>
        </w:rPr>
      </w:pPr>
      <w:r>
        <w:rPr>
          <w:rFonts w:ascii="Times New Roman" w:hAnsi="Times New Roman" w:cs="Times New Roman"/>
          <w:bCs/>
        </w:rPr>
        <w:t>Olumsuz (başarısız) yönlerimiz</w:t>
      </w:r>
      <w:r w:rsidR="00505D0B" w:rsidRPr="007F2DB4">
        <w:rPr>
          <w:rFonts w:ascii="Times New Roman" w:hAnsi="Times New Roman" w:cs="Times New Roman"/>
        </w:rPr>
        <w:t xml:space="preserve">: Öğretmenlere yönelik sosyal etkinlik faaliyetlerinin sayısı arttırılmalıdır. </w:t>
      </w:r>
    </w:p>
    <w:p w:rsidR="001434A9" w:rsidRPr="007F2DB4" w:rsidRDefault="001434A9" w:rsidP="007F2DB4">
      <w:pPr>
        <w:tabs>
          <w:tab w:val="left" w:pos="7320"/>
        </w:tabs>
        <w:spacing w:line="276" w:lineRule="auto"/>
        <w:jc w:val="both"/>
        <w:rPr>
          <w:rFonts w:ascii="Times New Roman" w:hAnsi="Times New Roman" w:cs="Times New Roman"/>
          <w:sz w:val="24"/>
          <w:szCs w:val="24"/>
        </w:rPr>
      </w:pPr>
    </w:p>
    <w:p w:rsidR="00505D0B" w:rsidRPr="007F2DB4" w:rsidRDefault="00505D0B" w:rsidP="007F2DB4">
      <w:pPr>
        <w:tabs>
          <w:tab w:val="left" w:pos="7320"/>
        </w:tabs>
        <w:spacing w:line="276" w:lineRule="auto"/>
        <w:jc w:val="both"/>
        <w:rPr>
          <w:rFonts w:ascii="Times New Roman" w:hAnsi="Times New Roman" w:cs="Times New Roman"/>
          <w:sz w:val="24"/>
          <w:szCs w:val="24"/>
        </w:rPr>
      </w:pPr>
    </w:p>
    <w:p w:rsidR="00303363" w:rsidRPr="007F2DB4" w:rsidRDefault="001434A9" w:rsidP="007F2DB4">
      <w:pPr>
        <w:tabs>
          <w:tab w:val="left" w:pos="7320"/>
        </w:tabs>
        <w:spacing w:line="276" w:lineRule="auto"/>
        <w:jc w:val="both"/>
        <w:rPr>
          <w:rFonts w:ascii="Times New Roman" w:hAnsi="Times New Roman" w:cs="Times New Roman"/>
          <w:b/>
          <w:bCs/>
          <w:sz w:val="24"/>
          <w:szCs w:val="24"/>
        </w:rPr>
      </w:pPr>
      <w:r w:rsidRPr="007F2DB4">
        <w:rPr>
          <w:rFonts w:ascii="Times New Roman" w:hAnsi="Times New Roman" w:cs="Times New Roman"/>
          <w:b/>
          <w:bCs/>
          <w:sz w:val="24"/>
          <w:szCs w:val="24"/>
        </w:rPr>
        <w:t>Veli Anketi Sonuçları:</w:t>
      </w:r>
    </w:p>
    <w:p w:rsidR="00505D0B" w:rsidRPr="007F2DB4" w:rsidRDefault="00505D0B" w:rsidP="007F2DB4">
      <w:pPr>
        <w:spacing w:line="276" w:lineRule="auto"/>
        <w:ind w:firstLine="720"/>
        <w:rPr>
          <w:rFonts w:ascii="Times New Roman" w:hAnsi="Times New Roman" w:cs="Times New Roman"/>
        </w:rPr>
      </w:pPr>
    </w:p>
    <w:p w:rsidR="00505D0B" w:rsidRPr="007F2DB4" w:rsidRDefault="008F1209" w:rsidP="007F2DB4">
      <w:pPr>
        <w:pStyle w:val="Default"/>
        <w:spacing w:line="276" w:lineRule="auto"/>
        <w:jc w:val="both"/>
        <w:rPr>
          <w:rFonts w:ascii="Times New Roman" w:hAnsi="Times New Roman" w:cs="Times New Roman"/>
          <w:sz w:val="19"/>
          <w:szCs w:val="19"/>
        </w:rPr>
      </w:pPr>
      <w:r>
        <w:rPr>
          <w:rFonts w:ascii="Times New Roman" w:hAnsi="Times New Roman" w:cs="Times New Roman"/>
          <w:bCs/>
        </w:rPr>
        <w:t xml:space="preserve">Olumlu (Başarılı) Yönlerimiz: </w:t>
      </w:r>
      <w:r w:rsidR="00505D0B" w:rsidRPr="007F2DB4">
        <w:rPr>
          <w:rFonts w:ascii="Times New Roman" w:hAnsi="Times New Roman" w:cs="Times New Roman"/>
        </w:rPr>
        <w:t>Veliler öğretmene ihtiyaç duyduğu anda her zaman görüşme imkanı var. Öğrencilerle ilgili sorunlar olduğunda ilgilenilip, devam etmediği zaman arayıp haber verilmektedir. Okulumuz her zaman temiz ve bakımlıdır. Öğrencilerin giriş ve çıkışlarında gerekli güvenlik tedbirleri alınmış olup, teneffüslerde kontrol edilmektedir. Dersler araç ve gereçlerle işlenip öğrencilerle ilgilenilmektedir. Okul sitesi güncel olup, e-okuldan gerekli bilgileri ulaşılmaktadır.</w:t>
      </w:r>
      <w:r w:rsidR="00505D0B" w:rsidRPr="007F2DB4">
        <w:rPr>
          <w:rFonts w:ascii="Times New Roman" w:hAnsi="Times New Roman" w:cs="Times New Roman"/>
          <w:sz w:val="19"/>
          <w:szCs w:val="19"/>
        </w:rPr>
        <w:t xml:space="preserve"> </w:t>
      </w:r>
    </w:p>
    <w:p w:rsidR="00505D0B" w:rsidRPr="007F2DB4" w:rsidRDefault="00505D0B" w:rsidP="007F2DB4">
      <w:pPr>
        <w:pStyle w:val="Default"/>
        <w:spacing w:line="276" w:lineRule="auto"/>
        <w:jc w:val="both"/>
        <w:rPr>
          <w:rFonts w:ascii="Times New Roman" w:hAnsi="Times New Roman" w:cs="Times New Roman"/>
        </w:rPr>
      </w:pPr>
      <w:r w:rsidRPr="007F2DB4">
        <w:rPr>
          <w:rFonts w:ascii="Times New Roman" w:hAnsi="Times New Roman" w:cs="Times New Roman"/>
          <w:bCs/>
        </w:rPr>
        <w:t>Olumsuz (</w:t>
      </w:r>
      <w:r w:rsidR="008F1209">
        <w:rPr>
          <w:rFonts w:ascii="Times New Roman" w:hAnsi="Times New Roman" w:cs="Times New Roman"/>
          <w:bCs/>
        </w:rPr>
        <w:t>B</w:t>
      </w:r>
      <w:r w:rsidRPr="007F2DB4">
        <w:rPr>
          <w:rFonts w:ascii="Times New Roman" w:hAnsi="Times New Roman" w:cs="Times New Roman"/>
          <w:bCs/>
        </w:rPr>
        <w:t xml:space="preserve">aşarısız) yönlerimiz: </w:t>
      </w:r>
      <w:r w:rsidRPr="007F2DB4">
        <w:rPr>
          <w:rFonts w:ascii="Times New Roman" w:hAnsi="Times New Roman" w:cs="Times New Roman"/>
        </w:rPr>
        <w:t>Kütüphanenin aktif olarak kullanılamaması. Yeterli miktarda sanatsal kültürel faaliyetlerin düzenlenmemesi, teknolojik donanım olarak bazı eksikliklerin bulunması.</w:t>
      </w:r>
    </w:p>
    <w:p w:rsidR="007F2DB4" w:rsidRDefault="007F2DB4" w:rsidP="00011F13">
      <w:pPr>
        <w:ind w:firstLine="720"/>
        <w:rPr>
          <w:rFonts w:ascii="Times New Roman" w:hAnsi="Times New Roman" w:cs="Times New Roman"/>
          <w:b/>
          <w:sz w:val="24"/>
          <w:szCs w:val="24"/>
        </w:rPr>
      </w:pPr>
      <w:bookmarkStart w:id="11" w:name="_Toc164264121"/>
    </w:p>
    <w:p w:rsidR="007F2DB4" w:rsidRDefault="007F2DB4" w:rsidP="00011F13">
      <w:pPr>
        <w:ind w:firstLine="720"/>
        <w:rPr>
          <w:rFonts w:ascii="Times New Roman" w:hAnsi="Times New Roman" w:cs="Times New Roman"/>
          <w:b/>
          <w:sz w:val="24"/>
          <w:szCs w:val="24"/>
        </w:rPr>
      </w:pPr>
    </w:p>
    <w:p w:rsidR="007F2DB4" w:rsidRDefault="007F2DB4" w:rsidP="00011F13">
      <w:pPr>
        <w:ind w:firstLine="720"/>
        <w:rPr>
          <w:rFonts w:ascii="Times New Roman" w:hAnsi="Times New Roman" w:cs="Times New Roman"/>
          <w:b/>
          <w:sz w:val="24"/>
          <w:szCs w:val="24"/>
        </w:rPr>
      </w:pPr>
    </w:p>
    <w:p w:rsidR="007F2DB4" w:rsidRDefault="007F2DB4" w:rsidP="00011F13">
      <w:pPr>
        <w:ind w:firstLine="720"/>
        <w:rPr>
          <w:rFonts w:ascii="Times New Roman" w:hAnsi="Times New Roman" w:cs="Times New Roman"/>
          <w:b/>
          <w:sz w:val="24"/>
          <w:szCs w:val="24"/>
        </w:rPr>
      </w:pPr>
    </w:p>
    <w:p w:rsidR="007F2DB4" w:rsidRDefault="007F2DB4" w:rsidP="00011F13">
      <w:pPr>
        <w:ind w:firstLine="720"/>
        <w:rPr>
          <w:rFonts w:ascii="Times New Roman" w:hAnsi="Times New Roman" w:cs="Times New Roman"/>
          <w:b/>
          <w:sz w:val="24"/>
          <w:szCs w:val="24"/>
        </w:rPr>
      </w:pPr>
    </w:p>
    <w:p w:rsidR="007F2DB4" w:rsidRDefault="007F2DB4" w:rsidP="00011F13">
      <w:pPr>
        <w:ind w:firstLine="720"/>
        <w:rPr>
          <w:rFonts w:ascii="Times New Roman" w:hAnsi="Times New Roman" w:cs="Times New Roman"/>
          <w:b/>
          <w:sz w:val="24"/>
          <w:szCs w:val="24"/>
        </w:rPr>
      </w:pPr>
    </w:p>
    <w:p w:rsidR="0026213D" w:rsidRPr="00011F13" w:rsidRDefault="00CE5C87" w:rsidP="00011F13">
      <w:pPr>
        <w:ind w:firstLine="720"/>
        <w:rPr>
          <w:rFonts w:ascii="Times New Roman" w:hAnsi="Times New Roman" w:cs="Times New Roman"/>
          <w:b/>
          <w:sz w:val="24"/>
          <w:szCs w:val="24"/>
        </w:rPr>
      </w:pPr>
      <w:r w:rsidRPr="00011F13">
        <w:rPr>
          <w:rFonts w:ascii="Times New Roman" w:hAnsi="Times New Roman" w:cs="Times New Roman"/>
          <w:b/>
          <w:sz w:val="24"/>
          <w:szCs w:val="24"/>
        </w:rPr>
        <w:t xml:space="preserve">2.7 </w:t>
      </w:r>
      <w:r w:rsidR="006E5E60" w:rsidRPr="00011F13">
        <w:rPr>
          <w:rFonts w:ascii="Times New Roman" w:hAnsi="Times New Roman" w:cs="Times New Roman"/>
          <w:b/>
          <w:sz w:val="24"/>
          <w:szCs w:val="24"/>
        </w:rPr>
        <w:t>Kuruluş İçi</w:t>
      </w:r>
      <w:r w:rsidR="0026213D" w:rsidRPr="00011F13">
        <w:rPr>
          <w:rFonts w:ascii="Times New Roman" w:hAnsi="Times New Roman" w:cs="Times New Roman"/>
          <w:b/>
          <w:sz w:val="24"/>
          <w:szCs w:val="24"/>
        </w:rPr>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7F2DB4"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tbl>
      <w:tblPr>
        <w:tblpPr w:leftFromText="141" w:rightFromText="141" w:vertAnchor="text" w:horzAnchor="margin" w:tblpY="546"/>
        <w:tblOverlap w:val="neve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4349"/>
        <w:gridCol w:w="4277"/>
      </w:tblGrid>
      <w:tr w:rsidR="00B930A9" w:rsidRPr="003A5762" w:rsidTr="003A5762">
        <w:trPr>
          <w:cantSplit/>
          <w:trHeight w:val="594"/>
        </w:trPr>
        <w:tc>
          <w:tcPr>
            <w:tcW w:w="895" w:type="dxa"/>
            <w:vAlign w:val="center"/>
          </w:tcPr>
          <w:p w:rsidR="00B930A9" w:rsidRPr="003A5762" w:rsidRDefault="00B930A9" w:rsidP="003A5762">
            <w:pPr>
              <w:jc w:val="center"/>
              <w:rPr>
                <w:b/>
              </w:rPr>
            </w:pPr>
            <w:bookmarkStart w:id="12" w:name="_Toc164264122"/>
            <w:r w:rsidRPr="003A5762">
              <w:rPr>
                <w:b/>
              </w:rPr>
              <w:t>S. NO</w:t>
            </w:r>
          </w:p>
        </w:tc>
        <w:tc>
          <w:tcPr>
            <w:tcW w:w="4349" w:type="dxa"/>
            <w:vAlign w:val="center"/>
          </w:tcPr>
          <w:p w:rsidR="00B930A9" w:rsidRPr="003A5762" w:rsidRDefault="00B930A9" w:rsidP="003A5762">
            <w:pPr>
              <w:jc w:val="center"/>
              <w:rPr>
                <w:b/>
              </w:rPr>
            </w:pPr>
            <w:r w:rsidRPr="003A5762">
              <w:rPr>
                <w:b/>
              </w:rPr>
              <w:t>ÖĞRETMENİN ADI SOYADI</w:t>
            </w:r>
          </w:p>
        </w:tc>
        <w:tc>
          <w:tcPr>
            <w:tcW w:w="4277" w:type="dxa"/>
            <w:vAlign w:val="center"/>
          </w:tcPr>
          <w:p w:rsidR="00B930A9" w:rsidRPr="003A5762" w:rsidRDefault="00B930A9" w:rsidP="003A5762">
            <w:pPr>
              <w:jc w:val="center"/>
              <w:rPr>
                <w:b/>
              </w:rPr>
            </w:pPr>
          </w:p>
          <w:p w:rsidR="00B930A9" w:rsidRPr="003A5762" w:rsidRDefault="00B930A9" w:rsidP="003A5762">
            <w:pPr>
              <w:jc w:val="center"/>
              <w:rPr>
                <w:b/>
              </w:rPr>
            </w:pPr>
            <w:r w:rsidRPr="003A5762">
              <w:rPr>
                <w:b/>
              </w:rPr>
              <w:t>GÖREVİ / BRANŞI</w:t>
            </w:r>
          </w:p>
        </w:tc>
      </w:tr>
      <w:tr w:rsidR="00B930A9" w:rsidTr="003A5762">
        <w:trPr>
          <w:trHeight w:val="417"/>
        </w:trPr>
        <w:tc>
          <w:tcPr>
            <w:tcW w:w="895" w:type="dxa"/>
            <w:vAlign w:val="center"/>
          </w:tcPr>
          <w:p w:rsidR="00B930A9" w:rsidRDefault="00B930A9" w:rsidP="003A5762">
            <w:pPr>
              <w:jc w:val="center"/>
            </w:pPr>
            <w:r>
              <w:t>1</w:t>
            </w:r>
          </w:p>
        </w:tc>
        <w:tc>
          <w:tcPr>
            <w:tcW w:w="4349" w:type="dxa"/>
            <w:vAlign w:val="center"/>
          </w:tcPr>
          <w:p w:rsidR="00B930A9" w:rsidRDefault="00B930A9" w:rsidP="003A5762">
            <w:r>
              <w:t>YILMAZ TURAN</w:t>
            </w:r>
          </w:p>
        </w:tc>
        <w:tc>
          <w:tcPr>
            <w:tcW w:w="4277" w:type="dxa"/>
            <w:vAlign w:val="center"/>
          </w:tcPr>
          <w:p w:rsidR="00B930A9" w:rsidRDefault="00B930A9" w:rsidP="00421B53">
            <w:pPr>
              <w:tabs>
                <w:tab w:val="left" w:pos="1593"/>
              </w:tabs>
            </w:pPr>
            <w:r>
              <w:t>Okul Müdürü</w:t>
            </w:r>
          </w:p>
        </w:tc>
      </w:tr>
      <w:tr w:rsidR="00B930A9" w:rsidTr="003A5762">
        <w:trPr>
          <w:trHeight w:val="417"/>
        </w:trPr>
        <w:tc>
          <w:tcPr>
            <w:tcW w:w="895" w:type="dxa"/>
            <w:vAlign w:val="center"/>
          </w:tcPr>
          <w:p w:rsidR="00B930A9" w:rsidRDefault="00B930A9" w:rsidP="003A5762">
            <w:pPr>
              <w:jc w:val="center"/>
            </w:pPr>
            <w:r>
              <w:t>2</w:t>
            </w:r>
          </w:p>
        </w:tc>
        <w:tc>
          <w:tcPr>
            <w:tcW w:w="4349" w:type="dxa"/>
            <w:vAlign w:val="center"/>
          </w:tcPr>
          <w:p w:rsidR="00B930A9" w:rsidRDefault="00B930A9" w:rsidP="003A5762">
            <w:r>
              <w:t>SERKAN AKÇA</w:t>
            </w:r>
          </w:p>
        </w:tc>
        <w:tc>
          <w:tcPr>
            <w:tcW w:w="4277" w:type="dxa"/>
            <w:vAlign w:val="center"/>
          </w:tcPr>
          <w:p w:rsidR="00B930A9" w:rsidRDefault="00B930A9" w:rsidP="00421B53">
            <w:pPr>
              <w:tabs>
                <w:tab w:val="left" w:pos="1593"/>
              </w:tabs>
            </w:pPr>
            <w:r>
              <w:t>Müdür Yardımcısı</w:t>
            </w:r>
          </w:p>
        </w:tc>
      </w:tr>
      <w:tr w:rsidR="00B930A9" w:rsidTr="003A5762">
        <w:trPr>
          <w:trHeight w:val="417"/>
        </w:trPr>
        <w:tc>
          <w:tcPr>
            <w:tcW w:w="895" w:type="dxa"/>
            <w:vAlign w:val="center"/>
          </w:tcPr>
          <w:p w:rsidR="00B930A9" w:rsidRDefault="00B930A9" w:rsidP="003A5762">
            <w:pPr>
              <w:jc w:val="center"/>
            </w:pPr>
            <w:r>
              <w:t>3</w:t>
            </w:r>
          </w:p>
        </w:tc>
        <w:tc>
          <w:tcPr>
            <w:tcW w:w="4349" w:type="dxa"/>
            <w:vAlign w:val="center"/>
          </w:tcPr>
          <w:p w:rsidR="00B930A9" w:rsidRDefault="00B930A9" w:rsidP="003A5762">
            <w:r>
              <w:t>KÜBRA DEMİRTAŞ</w:t>
            </w:r>
          </w:p>
        </w:tc>
        <w:tc>
          <w:tcPr>
            <w:tcW w:w="4277" w:type="dxa"/>
            <w:vAlign w:val="center"/>
          </w:tcPr>
          <w:p w:rsidR="00B930A9" w:rsidRDefault="00B930A9" w:rsidP="00421B53">
            <w:pPr>
              <w:tabs>
                <w:tab w:val="left" w:pos="1593"/>
              </w:tabs>
            </w:pPr>
            <w:r>
              <w:t>Rehber Öğretmen</w:t>
            </w:r>
          </w:p>
        </w:tc>
      </w:tr>
      <w:tr w:rsidR="00B930A9" w:rsidTr="003A5762">
        <w:trPr>
          <w:trHeight w:val="417"/>
        </w:trPr>
        <w:tc>
          <w:tcPr>
            <w:tcW w:w="895" w:type="dxa"/>
            <w:vAlign w:val="center"/>
          </w:tcPr>
          <w:p w:rsidR="00B930A9" w:rsidRDefault="00B930A9" w:rsidP="003A5762">
            <w:pPr>
              <w:jc w:val="center"/>
            </w:pPr>
            <w:r>
              <w:t>4</w:t>
            </w:r>
          </w:p>
        </w:tc>
        <w:tc>
          <w:tcPr>
            <w:tcW w:w="4349" w:type="dxa"/>
            <w:vAlign w:val="center"/>
          </w:tcPr>
          <w:p w:rsidR="00B930A9" w:rsidRDefault="00B930A9" w:rsidP="003A5762">
            <w:r>
              <w:t>ELİF ŞEN MERTTÜRK</w:t>
            </w:r>
          </w:p>
        </w:tc>
        <w:tc>
          <w:tcPr>
            <w:tcW w:w="4277" w:type="dxa"/>
            <w:vAlign w:val="center"/>
          </w:tcPr>
          <w:p w:rsidR="00B930A9" w:rsidRDefault="00B930A9" w:rsidP="00421B53">
            <w:pPr>
              <w:tabs>
                <w:tab w:val="left" w:pos="1593"/>
              </w:tabs>
            </w:pPr>
            <w:r>
              <w:t>İngilizce Öğretmeni</w:t>
            </w:r>
          </w:p>
        </w:tc>
      </w:tr>
      <w:tr w:rsidR="00B930A9" w:rsidTr="003A5762">
        <w:trPr>
          <w:trHeight w:val="417"/>
        </w:trPr>
        <w:tc>
          <w:tcPr>
            <w:tcW w:w="895" w:type="dxa"/>
            <w:vAlign w:val="center"/>
          </w:tcPr>
          <w:p w:rsidR="00B930A9" w:rsidRDefault="00B930A9" w:rsidP="003A5762">
            <w:pPr>
              <w:jc w:val="center"/>
            </w:pPr>
            <w:r>
              <w:t>5</w:t>
            </w:r>
          </w:p>
        </w:tc>
        <w:tc>
          <w:tcPr>
            <w:tcW w:w="4349" w:type="dxa"/>
            <w:vAlign w:val="center"/>
          </w:tcPr>
          <w:p w:rsidR="00B930A9" w:rsidRDefault="00B930A9" w:rsidP="003A5762">
            <w:r>
              <w:t>VİLDAN GÜL</w:t>
            </w:r>
          </w:p>
        </w:tc>
        <w:tc>
          <w:tcPr>
            <w:tcW w:w="4277" w:type="dxa"/>
            <w:vAlign w:val="center"/>
          </w:tcPr>
          <w:p w:rsidR="00B930A9" w:rsidRDefault="00B930A9" w:rsidP="00421B53">
            <w:r>
              <w:t>Özel Eğitim Öğretmeni</w:t>
            </w:r>
          </w:p>
        </w:tc>
      </w:tr>
      <w:tr w:rsidR="00B930A9" w:rsidTr="003A5762">
        <w:trPr>
          <w:trHeight w:val="417"/>
        </w:trPr>
        <w:tc>
          <w:tcPr>
            <w:tcW w:w="895" w:type="dxa"/>
            <w:vAlign w:val="center"/>
          </w:tcPr>
          <w:p w:rsidR="00B930A9" w:rsidRDefault="00B930A9" w:rsidP="003A5762">
            <w:pPr>
              <w:jc w:val="center"/>
            </w:pPr>
            <w:r>
              <w:t>6</w:t>
            </w:r>
          </w:p>
        </w:tc>
        <w:tc>
          <w:tcPr>
            <w:tcW w:w="4349" w:type="dxa"/>
            <w:vAlign w:val="center"/>
          </w:tcPr>
          <w:p w:rsidR="00B930A9" w:rsidRDefault="00CB6C33" w:rsidP="003A5762">
            <w:r>
              <w:t>MERVE NUR YEĞEN</w:t>
            </w:r>
          </w:p>
        </w:tc>
        <w:tc>
          <w:tcPr>
            <w:tcW w:w="4277" w:type="dxa"/>
            <w:vAlign w:val="center"/>
          </w:tcPr>
          <w:p w:rsidR="00B930A9" w:rsidRDefault="00B930A9" w:rsidP="00421B53">
            <w:r>
              <w:t>Özel Eğitim Öğretmeni</w:t>
            </w:r>
          </w:p>
        </w:tc>
      </w:tr>
      <w:tr w:rsidR="00B930A9" w:rsidTr="003A5762">
        <w:trPr>
          <w:trHeight w:val="417"/>
        </w:trPr>
        <w:tc>
          <w:tcPr>
            <w:tcW w:w="895" w:type="dxa"/>
            <w:vAlign w:val="center"/>
          </w:tcPr>
          <w:p w:rsidR="00B930A9" w:rsidRDefault="00B930A9" w:rsidP="003A5762">
            <w:pPr>
              <w:jc w:val="center"/>
            </w:pPr>
            <w:r>
              <w:t>7</w:t>
            </w:r>
          </w:p>
        </w:tc>
        <w:tc>
          <w:tcPr>
            <w:tcW w:w="4349" w:type="dxa"/>
            <w:vAlign w:val="center"/>
          </w:tcPr>
          <w:p w:rsidR="00B930A9" w:rsidRDefault="00B930A9" w:rsidP="003A5762">
            <w:r>
              <w:t>DUYGU KORKMAZ</w:t>
            </w:r>
          </w:p>
        </w:tc>
        <w:tc>
          <w:tcPr>
            <w:tcW w:w="4277" w:type="dxa"/>
            <w:vAlign w:val="center"/>
          </w:tcPr>
          <w:p w:rsidR="00B930A9" w:rsidRDefault="00B930A9" w:rsidP="00421B53">
            <w:r>
              <w:t>Okul Öncesi Öğretmeni-A</w:t>
            </w:r>
          </w:p>
        </w:tc>
      </w:tr>
      <w:tr w:rsidR="00B930A9" w:rsidTr="003A5762">
        <w:trPr>
          <w:trHeight w:val="417"/>
        </w:trPr>
        <w:tc>
          <w:tcPr>
            <w:tcW w:w="895" w:type="dxa"/>
            <w:vAlign w:val="center"/>
          </w:tcPr>
          <w:p w:rsidR="00B930A9" w:rsidRDefault="00B930A9" w:rsidP="003A5762">
            <w:pPr>
              <w:jc w:val="center"/>
            </w:pPr>
            <w:r>
              <w:t>8</w:t>
            </w:r>
          </w:p>
        </w:tc>
        <w:tc>
          <w:tcPr>
            <w:tcW w:w="4349" w:type="dxa"/>
            <w:vAlign w:val="center"/>
          </w:tcPr>
          <w:p w:rsidR="00B930A9" w:rsidRDefault="00B930A9" w:rsidP="003A5762">
            <w:r>
              <w:t>DİLEK ÖZBEY</w:t>
            </w:r>
          </w:p>
        </w:tc>
        <w:tc>
          <w:tcPr>
            <w:tcW w:w="4277" w:type="dxa"/>
            <w:vAlign w:val="center"/>
          </w:tcPr>
          <w:p w:rsidR="00B930A9" w:rsidRDefault="00B930A9" w:rsidP="00421B53">
            <w:r>
              <w:t>Okul Öncesi Öğretmeni-B</w:t>
            </w:r>
          </w:p>
        </w:tc>
      </w:tr>
      <w:tr w:rsidR="00B930A9" w:rsidTr="003A5762">
        <w:trPr>
          <w:trHeight w:val="417"/>
        </w:trPr>
        <w:tc>
          <w:tcPr>
            <w:tcW w:w="895" w:type="dxa"/>
            <w:vAlign w:val="center"/>
          </w:tcPr>
          <w:p w:rsidR="00B930A9" w:rsidRDefault="00B930A9" w:rsidP="003A5762">
            <w:pPr>
              <w:jc w:val="center"/>
            </w:pPr>
            <w:r>
              <w:t>9</w:t>
            </w:r>
          </w:p>
        </w:tc>
        <w:tc>
          <w:tcPr>
            <w:tcW w:w="4349" w:type="dxa"/>
            <w:vAlign w:val="center"/>
          </w:tcPr>
          <w:p w:rsidR="00B930A9" w:rsidRDefault="00B930A9" w:rsidP="003A5762">
            <w:r>
              <w:t>SONGÜL OKULMUŞ</w:t>
            </w:r>
          </w:p>
        </w:tc>
        <w:tc>
          <w:tcPr>
            <w:tcW w:w="4277" w:type="dxa"/>
            <w:vAlign w:val="center"/>
          </w:tcPr>
          <w:p w:rsidR="00B930A9" w:rsidRDefault="00B930A9" w:rsidP="00421B53">
            <w:r>
              <w:t>1/A Sınıf Öğretmeni</w:t>
            </w:r>
          </w:p>
        </w:tc>
      </w:tr>
      <w:tr w:rsidR="00B930A9" w:rsidTr="003A5762">
        <w:trPr>
          <w:trHeight w:val="417"/>
        </w:trPr>
        <w:tc>
          <w:tcPr>
            <w:tcW w:w="895" w:type="dxa"/>
            <w:vAlign w:val="center"/>
          </w:tcPr>
          <w:p w:rsidR="00B930A9" w:rsidRDefault="00B930A9" w:rsidP="003A5762">
            <w:pPr>
              <w:jc w:val="center"/>
            </w:pPr>
            <w:r>
              <w:t>10</w:t>
            </w:r>
          </w:p>
        </w:tc>
        <w:tc>
          <w:tcPr>
            <w:tcW w:w="4349" w:type="dxa"/>
            <w:vAlign w:val="center"/>
          </w:tcPr>
          <w:p w:rsidR="00B930A9" w:rsidRDefault="00B930A9" w:rsidP="003A5762">
            <w:r>
              <w:t>DENİZ BİÇERGİL</w:t>
            </w:r>
          </w:p>
        </w:tc>
        <w:tc>
          <w:tcPr>
            <w:tcW w:w="4277" w:type="dxa"/>
            <w:vAlign w:val="center"/>
          </w:tcPr>
          <w:p w:rsidR="00B930A9" w:rsidRDefault="00B930A9" w:rsidP="00421B53">
            <w:r>
              <w:t>1/B Sınıf Öğretmeni</w:t>
            </w:r>
          </w:p>
        </w:tc>
      </w:tr>
      <w:tr w:rsidR="00B930A9" w:rsidTr="003A5762">
        <w:trPr>
          <w:trHeight w:val="417"/>
        </w:trPr>
        <w:tc>
          <w:tcPr>
            <w:tcW w:w="895" w:type="dxa"/>
            <w:vAlign w:val="center"/>
          </w:tcPr>
          <w:p w:rsidR="00B930A9" w:rsidRDefault="00B930A9" w:rsidP="003A5762">
            <w:pPr>
              <w:jc w:val="center"/>
            </w:pPr>
            <w:r>
              <w:t>11</w:t>
            </w:r>
          </w:p>
        </w:tc>
        <w:tc>
          <w:tcPr>
            <w:tcW w:w="4349" w:type="dxa"/>
            <w:vAlign w:val="center"/>
          </w:tcPr>
          <w:p w:rsidR="00B930A9" w:rsidRDefault="00B930A9" w:rsidP="003A5762">
            <w:r>
              <w:t>NERMİN AKMAN</w:t>
            </w:r>
          </w:p>
        </w:tc>
        <w:tc>
          <w:tcPr>
            <w:tcW w:w="4277" w:type="dxa"/>
            <w:vAlign w:val="center"/>
          </w:tcPr>
          <w:p w:rsidR="00B930A9" w:rsidRDefault="00B930A9" w:rsidP="00421B53">
            <w:r>
              <w:t>1/C Sınıf Öğretmeni</w:t>
            </w:r>
          </w:p>
        </w:tc>
      </w:tr>
      <w:tr w:rsidR="00B930A9" w:rsidTr="003A5762">
        <w:trPr>
          <w:trHeight w:val="417"/>
        </w:trPr>
        <w:tc>
          <w:tcPr>
            <w:tcW w:w="895" w:type="dxa"/>
            <w:vAlign w:val="center"/>
          </w:tcPr>
          <w:p w:rsidR="00B930A9" w:rsidRDefault="00B930A9" w:rsidP="003A5762">
            <w:pPr>
              <w:jc w:val="center"/>
            </w:pPr>
            <w:r>
              <w:t>12</w:t>
            </w:r>
          </w:p>
        </w:tc>
        <w:tc>
          <w:tcPr>
            <w:tcW w:w="4349" w:type="dxa"/>
            <w:vAlign w:val="center"/>
          </w:tcPr>
          <w:p w:rsidR="00B930A9" w:rsidRDefault="00B930A9" w:rsidP="003A5762">
            <w:r>
              <w:t>KADİR AKMAN</w:t>
            </w:r>
          </w:p>
        </w:tc>
        <w:tc>
          <w:tcPr>
            <w:tcW w:w="4277" w:type="dxa"/>
            <w:vAlign w:val="center"/>
          </w:tcPr>
          <w:p w:rsidR="00B930A9" w:rsidRDefault="00B930A9" w:rsidP="00421B53">
            <w:r>
              <w:t>1/D Sınıf Öğretmeni</w:t>
            </w:r>
          </w:p>
        </w:tc>
      </w:tr>
      <w:tr w:rsidR="00B930A9" w:rsidTr="003A5762">
        <w:trPr>
          <w:trHeight w:val="417"/>
        </w:trPr>
        <w:tc>
          <w:tcPr>
            <w:tcW w:w="895" w:type="dxa"/>
            <w:vAlign w:val="center"/>
          </w:tcPr>
          <w:p w:rsidR="00B930A9" w:rsidRDefault="00B930A9" w:rsidP="003A5762">
            <w:pPr>
              <w:jc w:val="center"/>
            </w:pPr>
            <w:r>
              <w:t>13</w:t>
            </w:r>
          </w:p>
        </w:tc>
        <w:tc>
          <w:tcPr>
            <w:tcW w:w="4349" w:type="dxa"/>
            <w:vAlign w:val="center"/>
          </w:tcPr>
          <w:p w:rsidR="00B930A9" w:rsidRDefault="00B930A9" w:rsidP="003A5762">
            <w:r>
              <w:t>ASLI ÖZKAN</w:t>
            </w:r>
          </w:p>
        </w:tc>
        <w:tc>
          <w:tcPr>
            <w:tcW w:w="4277" w:type="dxa"/>
            <w:vAlign w:val="center"/>
          </w:tcPr>
          <w:p w:rsidR="00B930A9" w:rsidRDefault="00B930A9" w:rsidP="00421B53">
            <w:pPr>
              <w:tabs>
                <w:tab w:val="left" w:pos="1593"/>
              </w:tabs>
            </w:pPr>
            <w:r>
              <w:t>2/A Sınıf Öğretmeni</w:t>
            </w:r>
          </w:p>
        </w:tc>
      </w:tr>
      <w:tr w:rsidR="00B930A9" w:rsidTr="003A5762">
        <w:trPr>
          <w:trHeight w:val="417"/>
        </w:trPr>
        <w:tc>
          <w:tcPr>
            <w:tcW w:w="895" w:type="dxa"/>
            <w:vAlign w:val="center"/>
          </w:tcPr>
          <w:p w:rsidR="00B930A9" w:rsidRDefault="00B930A9" w:rsidP="003A5762">
            <w:pPr>
              <w:jc w:val="center"/>
            </w:pPr>
            <w:r>
              <w:t>14</w:t>
            </w:r>
          </w:p>
        </w:tc>
        <w:tc>
          <w:tcPr>
            <w:tcW w:w="4349" w:type="dxa"/>
            <w:vAlign w:val="center"/>
          </w:tcPr>
          <w:p w:rsidR="00B930A9" w:rsidRDefault="00B930A9" w:rsidP="003A5762">
            <w:r>
              <w:t>ELİF DEMİRKIRAN</w:t>
            </w:r>
          </w:p>
        </w:tc>
        <w:tc>
          <w:tcPr>
            <w:tcW w:w="4277" w:type="dxa"/>
            <w:vAlign w:val="center"/>
          </w:tcPr>
          <w:p w:rsidR="00B930A9" w:rsidRDefault="00B930A9" w:rsidP="00421B53">
            <w:r>
              <w:t>2/B Sınıf Öğretmeni</w:t>
            </w:r>
          </w:p>
        </w:tc>
      </w:tr>
      <w:tr w:rsidR="00B930A9" w:rsidTr="003A5762">
        <w:trPr>
          <w:trHeight w:val="417"/>
        </w:trPr>
        <w:tc>
          <w:tcPr>
            <w:tcW w:w="895" w:type="dxa"/>
            <w:vAlign w:val="center"/>
          </w:tcPr>
          <w:p w:rsidR="00B930A9" w:rsidRDefault="00B930A9" w:rsidP="003A5762">
            <w:pPr>
              <w:jc w:val="center"/>
            </w:pPr>
            <w:r>
              <w:t>15</w:t>
            </w:r>
          </w:p>
        </w:tc>
        <w:tc>
          <w:tcPr>
            <w:tcW w:w="4349" w:type="dxa"/>
            <w:vAlign w:val="center"/>
          </w:tcPr>
          <w:p w:rsidR="00B930A9" w:rsidRDefault="00B930A9" w:rsidP="003A5762">
            <w:r>
              <w:t>AYBALA BERNA YILDIZ</w:t>
            </w:r>
          </w:p>
        </w:tc>
        <w:tc>
          <w:tcPr>
            <w:tcW w:w="4277" w:type="dxa"/>
            <w:vAlign w:val="center"/>
          </w:tcPr>
          <w:p w:rsidR="00B930A9" w:rsidRDefault="00B930A9" w:rsidP="00421B53">
            <w:r>
              <w:t>2/C Sınıf Öğretmeni</w:t>
            </w:r>
          </w:p>
        </w:tc>
      </w:tr>
      <w:tr w:rsidR="00B930A9" w:rsidTr="003A5762">
        <w:trPr>
          <w:trHeight w:val="417"/>
        </w:trPr>
        <w:tc>
          <w:tcPr>
            <w:tcW w:w="895" w:type="dxa"/>
            <w:vAlign w:val="center"/>
          </w:tcPr>
          <w:p w:rsidR="00B930A9" w:rsidRDefault="00B930A9" w:rsidP="003A5762">
            <w:pPr>
              <w:jc w:val="center"/>
            </w:pPr>
            <w:r>
              <w:t>16</w:t>
            </w:r>
          </w:p>
        </w:tc>
        <w:tc>
          <w:tcPr>
            <w:tcW w:w="4349" w:type="dxa"/>
            <w:vAlign w:val="center"/>
          </w:tcPr>
          <w:p w:rsidR="00B930A9" w:rsidRDefault="00B930A9" w:rsidP="003A5762">
            <w:r>
              <w:t>HİLAL ÖZEN</w:t>
            </w:r>
          </w:p>
        </w:tc>
        <w:tc>
          <w:tcPr>
            <w:tcW w:w="4277" w:type="dxa"/>
            <w:vAlign w:val="center"/>
          </w:tcPr>
          <w:p w:rsidR="00B930A9" w:rsidRDefault="00B930A9" w:rsidP="00421B53">
            <w:r>
              <w:t>2/D Sınıf Öğretmeni</w:t>
            </w:r>
          </w:p>
        </w:tc>
      </w:tr>
      <w:tr w:rsidR="00B930A9" w:rsidTr="003A5762">
        <w:trPr>
          <w:trHeight w:val="417"/>
        </w:trPr>
        <w:tc>
          <w:tcPr>
            <w:tcW w:w="895" w:type="dxa"/>
            <w:vAlign w:val="center"/>
          </w:tcPr>
          <w:p w:rsidR="00B930A9" w:rsidRDefault="00B930A9" w:rsidP="003A5762">
            <w:pPr>
              <w:jc w:val="center"/>
            </w:pPr>
            <w:r>
              <w:t>17</w:t>
            </w:r>
          </w:p>
        </w:tc>
        <w:tc>
          <w:tcPr>
            <w:tcW w:w="4349" w:type="dxa"/>
            <w:vAlign w:val="center"/>
          </w:tcPr>
          <w:p w:rsidR="00B930A9" w:rsidRDefault="00B930A9" w:rsidP="003A5762">
            <w:r>
              <w:t>GÖNÜL DURDAĞ ÖZBORA</w:t>
            </w:r>
          </w:p>
        </w:tc>
        <w:tc>
          <w:tcPr>
            <w:tcW w:w="4277" w:type="dxa"/>
            <w:vAlign w:val="center"/>
          </w:tcPr>
          <w:p w:rsidR="00B930A9" w:rsidRDefault="00B930A9" w:rsidP="00421B53">
            <w:r>
              <w:t>3/A Sınıf Öğretmeni</w:t>
            </w:r>
          </w:p>
        </w:tc>
      </w:tr>
      <w:tr w:rsidR="00B930A9" w:rsidTr="003A5762">
        <w:trPr>
          <w:trHeight w:val="417"/>
        </w:trPr>
        <w:tc>
          <w:tcPr>
            <w:tcW w:w="895" w:type="dxa"/>
            <w:vAlign w:val="center"/>
          </w:tcPr>
          <w:p w:rsidR="00B930A9" w:rsidRDefault="00B930A9" w:rsidP="003A5762">
            <w:pPr>
              <w:jc w:val="center"/>
            </w:pPr>
            <w:r>
              <w:t>18</w:t>
            </w:r>
          </w:p>
        </w:tc>
        <w:tc>
          <w:tcPr>
            <w:tcW w:w="4349" w:type="dxa"/>
            <w:vAlign w:val="center"/>
          </w:tcPr>
          <w:p w:rsidR="00B930A9" w:rsidRDefault="00CB6C33" w:rsidP="003A5762">
            <w:r>
              <w:t>RABİA DİLARA KARACA</w:t>
            </w:r>
          </w:p>
        </w:tc>
        <w:tc>
          <w:tcPr>
            <w:tcW w:w="4277" w:type="dxa"/>
            <w:vAlign w:val="center"/>
          </w:tcPr>
          <w:p w:rsidR="00B930A9" w:rsidRDefault="00B930A9" w:rsidP="00421B53">
            <w:r>
              <w:t>3/B Sınıf Öğretmeni</w:t>
            </w:r>
          </w:p>
        </w:tc>
      </w:tr>
      <w:tr w:rsidR="00B930A9" w:rsidTr="003A5762">
        <w:trPr>
          <w:trHeight w:val="417"/>
        </w:trPr>
        <w:tc>
          <w:tcPr>
            <w:tcW w:w="895" w:type="dxa"/>
            <w:vAlign w:val="center"/>
          </w:tcPr>
          <w:p w:rsidR="00B930A9" w:rsidRDefault="00B930A9" w:rsidP="003A5762">
            <w:pPr>
              <w:jc w:val="center"/>
            </w:pPr>
            <w:r>
              <w:t>19</w:t>
            </w:r>
          </w:p>
        </w:tc>
        <w:tc>
          <w:tcPr>
            <w:tcW w:w="4349" w:type="dxa"/>
            <w:vAlign w:val="center"/>
          </w:tcPr>
          <w:p w:rsidR="00B930A9" w:rsidRDefault="00B930A9" w:rsidP="003A5762">
            <w:r>
              <w:t>NURAY DEMİR</w:t>
            </w:r>
          </w:p>
        </w:tc>
        <w:tc>
          <w:tcPr>
            <w:tcW w:w="4277" w:type="dxa"/>
            <w:vAlign w:val="center"/>
          </w:tcPr>
          <w:p w:rsidR="00B930A9" w:rsidRDefault="00B930A9" w:rsidP="00421B53">
            <w:r>
              <w:t>3/C Sınıf Öğretmeni</w:t>
            </w:r>
          </w:p>
        </w:tc>
      </w:tr>
      <w:tr w:rsidR="00B930A9" w:rsidTr="003A5762">
        <w:trPr>
          <w:trHeight w:val="417"/>
        </w:trPr>
        <w:tc>
          <w:tcPr>
            <w:tcW w:w="895" w:type="dxa"/>
            <w:vAlign w:val="center"/>
          </w:tcPr>
          <w:p w:rsidR="00B930A9" w:rsidRDefault="00B930A9" w:rsidP="003A5762">
            <w:pPr>
              <w:jc w:val="center"/>
            </w:pPr>
            <w:r>
              <w:t>20</w:t>
            </w:r>
          </w:p>
        </w:tc>
        <w:tc>
          <w:tcPr>
            <w:tcW w:w="4349" w:type="dxa"/>
            <w:vAlign w:val="center"/>
          </w:tcPr>
          <w:p w:rsidR="00B930A9" w:rsidRDefault="00B930A9" w:rsidP="003A5762">
            <w:r>
              <w:t>GÜLNUR ERDOĞAN</w:t>
            </w:r>
          </w:p>
        </w:tc>
        <w:tc>
          <w:tcPr>
            <w:tcW w:w="4277" w:type="dxa"/>
            <w:vAlign w:val="center"/>
          </w:tcPr>
          <w:p w:rsidR="00B930A9" w:rsidRDefault="00B930A9" w:rsidP="00421B53">
            <w:r>
              <w:t>3/D Sınıf Öğretmeni</w:t>
            </w:r>
          </w:p>
        </w:tc>
      </w:tr>
      <w:tr w:rsidR="00B930A9" w:rsidTr="003A5762">
        <w:trPr>
          <w:trHeight w:val="417"/>
        </w:trPr>
        <w:tc>
          <w:tcPr>
            <w:tcW w:w="895" w:type="dxa"/>
            <w:vAlign w:val="center"/>
          </w:tcPr>
          <w:p w:rsidR="00B930A9" w:rsidRDefault="00B930A9" w:rsidP="003A5762">
            <w:pPr>
              <w:jc w:val="center"/>
            </w:pPr>
            <w:r>
              <w:t>21</w:t>
            </w:r>
          </w:p>
        </w:tc>
        <w:tc>
          <w:tcPr>
            <w:tcW w:w="4349" w:type="dxa"/>
            <w:vAlign w:val="center"/>
          </w:tcPr>
          <w:p w:rsidR="00B930A9" w:rsidRDefault="00B930A9" w:rsidP="003A5762">
            <w:r>
              <w:t>KEVSER MEŞE</w:t>
            </w:r>
          </w:p>
        </w:tc>
        <w:tc>
          <w:tcPr>
            <w:tcW w:w="4277" w:type="dxa"/>
            <w:vAlign w:val="center"/>
          </w:tcPr>
          <w:p w:rsidR="00B930A9" w:rsidRDefault="00B930A9" w:rsidP="00421B53">
            <w:r>
              <w:t>4/A Sınıf Öğretmeni</w:t>
            </w:r>
          </w:p>
        </w:tc>
      </w:tr>
      <w:tr w:rsidR="00B930A9" w:rsidTr="003A5762">
        <w:trPr>
          <w:trHeight w:val="417"/>
        </w:trPr>
        <w:tc>
          <w:tcPr>
            <w:tcW w:w="895" w:type="dxa"/>
            <w:vAlign w:val="center"/>
          </w:tcPr>
          <w:p w:rsidR="00B930A9" w:rsidRDefault="00B930A9" w:rsidP="003A5762">
            <w:pPr>
              <w:jc w:val="center"/>
            </w:pPr>
            <w:r>
              <w:t>22</w:t>
            </w:r>
          </w:p>
        </w:tc>
        <w:tc>
          <w:tcPr>
            <w:tcW w:w="4349" w:type="dxa"/>
            <w:vAlign w:val="center"/>
          </w:tcPr>
          <w:p w:rsidR="00B930A9" w:rsidRDefault="00B930A9" w:rsidP="003A5762">
            <w:r>
              <w:t>RABİA ECE HALİLOĞLU</w:t>
            </w:r>
          </w:p>
        </w:tc>
        <w:tc>
          <w:tcPr>
            <w:tcW w:w="4277" w:type="dxa"/>
            <w:vAlign w:val="center"/>
          </w:tcPr>
          <w:p w:rsidR="00B930A9" w:rsidRDefault="00B930A9" w:rsidP="00421B53">
            <w:r>
              <w:t>4/B Sınıf Öğretmeni</w:t>
            </w:r>
          </w:p>
        </w:tc>
      </w:tr>
      <w:tr w:rsidR="00B930A9" w:rsidTr="003A5762">
        <w:trPr>
          <w:trHeight w:val="417"/>
        </w:trPr>
        <w:tc>
          <w:tcPr>
            <w:tcW w:w="895" w:type="dxa"/>
            <w:vAlign w:val="center"/>
          </w:tcPr>
          <w:p w:rsidR="00B930A9" w:rsidRDefault="00B930A9" w:rsidP="003A5762">
            <w:pPr>
              <w:jc w:val="center"/>
            </w:pPr>
            <w:r>
              <w:t>23</w:t>
            </w:r>
          </w:p>
        </w:tc>
        <w:tc>
          <w:tcPr>
            <w:tcW w:w="4349" w:type="dxa"/>
            <w:vAlign w:val="center"/>
          </w:tcPr>
          <w:p w:rsidR="00B930A9" w:rsidRDefault="00B930A9" w:rsidP="003A5762">
            <w:r>
              <w:t>MÜJDAT TAŞDEMİR</w:t>
            </w:r>
          </w:p>
        </w:tc>
        <w:tc>
          <w:tcPr>
            <w:tcW w:w="4277" w:type="dxa"/>
            <w:vAlign w:val="center"/>
          </w:tcPr>
          <w:p w:rsidR="00B930A9" w:rsidRDefault="00B930A9" w:rsidP="00421B53">
            <w:r>
              <w:t>4/C Sınıf Öğretmeni</w:t>
            </w:r>
          </w:p>
        </w:tc>
      </w:tr>
      <w:tr w:rsidR="00B930A9" w:rsidTr="003A5762">
        <w:trPr>
          <w:trHeight w:val="417"/>
        </w:trPr>
        <w:tc>
          <w:tcPr>
            <w:tcW w:w="895" w:type="dxa"/>
            <w:vAlign w:val="center"/>
          </w:tcPr>
          <w:p w:rsidR="00B930A9" w:rsidRDefault="00B930A9" w:rsidP="003A5762">
            <w:pPr>
              <w:jc w:val="center"/>
            </w:pPr>
            <w:r>
              <w:t>24</w:t>
            </w:r>
          </w:p>
        </w:tc>
        <w:tc>
          <w:tcPr>
            <w:tcW w:w="4349" w:type="dxa"/>
            <w:vAlign w:val="center"/>
          </w:tcPr>
          <w:p w:rsidR="00B930A9" w:rsidRDefault="00B930A9" w:rsidP="003A5762">
            <w:r>
              <w:t>TÜLAY KÖKEN</w:t>
            </w:r>
          </w:p>
        </w:tc>
        <w:tc>
          <w:tcPr>
            <w:tcW w:w="4277" w:type="dxa"/>
            <w:vAlign w:val="center"/>
          </w:tcPr>
          <w:p w:rsidR="00B930A9" w:rsidRDefault="00B930A9" w:rsidP="00421B53">
            <w:r>
              <w:t>4/D Sınıf Öğretmeni</w:t>
            </w:r>
          </w:p>
        </w:tc>
      </w:tr>
      <w:tr w:rsidR="00B930A9" w:rsidTr="003A5762">
        <w:trPr>
          <w:trHeight w:val="417"/>
        </w:trPr>
        <w:tc>
          <w:tcPr>
            <w:tcW w:w="895" w:type="dxa"/>
            <w:vAlign w:val="center"/>
          </w:tcPr>
          <w:p w:rsidR="00B930A9" w:rsidRDefault="00B930A9" w:rsidP="003A5762">
            <w:pPr>
              <w:jc w:val="center"/>
            </w:pPr>
            <w:r>
              <w:t>25</w:t>
            </w:r>
          </w:p>
        </w:tc>
        <w:tc>
          <w:tcPr>
            <w:tcW w:w="4349" w:type="dxa"/>
            <w:vAlign w:val="center"/>
          </w:tcPr>
          <w:p w:rsidR="00B930A9" w:rsidRDefault="00B930A9" w:rsidP="003A5762">
            <w:r>
              <w:t>NURHAN ÇELİK</w:t>
            </w:r>
          </w:p>
        </w:tc>
        <w:tc>
          <w:tcPr>
            <w:tcW w:w="4277" w:type="dxa"/>
            <w:vAlign w:val="center"/>
          </w:tcPr>
          <w:p w:rsidR="00B930A9" w:rsidRDefault="00B930A9" w:rsidP="00421B53">
            <w:r>
              <w:t>Yardımcı Personel</w:t>
            </w:r>
          </w:p>
        </w:tc>
      </w:tr>
      <w:tr w:rsidR="00B930A9" w:rsidTr="003A5762">
        <w:trPr>
          <w:trHeight w:val="417"/>
        </w:trPr>
        <w:tc>
          <w:tcPr>
            <w:tcW w:w="895" w:type="dxa"/>
            <w:vAlign w:val="center"/>
          </w:tcPr>
          <w:p w:rsidR="00B930A9" w:rsidRDefault="00B930A9" w:rsidP="003A5762">
            <w:pPr>
              <w:jc w:val="center"/>
            </w:pPr>
            <w:r>
              <w:t>26</w:t>
            </w:r>
          </w:p>
        </w:tc>
        <w:tc>
          <w:tcPr>
            <w:tcW w:w="4349" w:type="dxa"/>
            <w:vAlign w:val="center"/>
          </w:tcPr>
          <w:p w:rsidR="00B930A9" w:rsidRDefault="00B930A9" w:rsidP="003A5762">
            <w:r>
              <w:t>GÜLCİHAN ÇAKMAK</w:t>
            </w:r>
          </w:p>
        </w:tc>
        <w:tc>
          <w:tcPr>
            <w:tcW w:w="4277" w:type="dxa"/>
            <w:vAlign w:val="center"/>
          </w:tcPr>
          <w:p w:rsidR="00B930A9" w:rsidRDefault="00B930A9" w:rsidP="00421B53">
            <w:r>
              <w:t>Yardımcı Personel</w:t>
            </w:r>
          </w:p>
        </w:tc>
      </w:tr>
    </w:tbl>
    <w:p w:rsidR="0026213D" w:rsidRPr="00B930A9" w:rsidRDefault="00B930A9" w:rsidP="00B930A9">
      <w:pPr>
        <w:pStyle w:val="Balk2"/>
        <w:ind w:hanging="1109"/>
      </w:pPr>
      <w:r>
        <w:t xml:space="preserve"> </w:t>
      </w:r>
      <w:r w:rsidR="00CE5C87">
        <w:t xml:space="preserve">2.7.1 </w:t>
      </w:r>
      <w:r w:rsidR="0026213D" w:rsidRPr="00CE5C87">
        <w:t>Teşkilat Şeması</w:t>
      </w:r>
      <w:bookmarkEnd w:id="12"/>
    </w:p>
    <w:p w:rsidR="00B930A9" w:rsidRDefault="00B930A9" w:rsidP="00B930A9">
      <w:bookmarkStart w:id="13" w:name="_Toc164264123"/>
    </w:p>
    <w:p w:rsidR="00C67701" w:rsidRPr="00CB6C33" w:rsidRDefault="00CE5C87" w:rsidP="00B930A9">
      <w:pPr>
        <w:rPr>
          <w:rFonts w:ascii="Times New Roman" w:hAnsi="Times New Roman" w:cs="Times New Roman"/>
          <w:b/>
          <w:sz w:val="24"/>
          <w:szCs w:val="24"/>
        </w:rPr>
      </w:pPr>
      <w:r w:rsidRPr="00CB6C33">
        <w:rPr>
          <w:rFonts w:ascii="Times New Roman" w:hAnsi="Times New Roman" w:cs="Times New Roman"/>
          <w:b/>
          <w:sz w:val="24"/>
          <w:szCs w:val="24"/>
        </w:rPr>
        <w:t xml:space="preserve">2.7.2 </w:t>
      </w:r>
      <w:r w:rsidR="00C67701" w:rsidRPr="00CB6C33">
        <w:rPr>
          <w:rFonts w:ascii="Times New Roman" w:hAnsi="Times New Roman" w:cs="Times New Roman"/>
          <w:b/>
          <w:sz w:val="24"/>
          <w:szCs w:val="24"/>
        </w:rPr>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7F2DB4"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701"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360"/>
        <w:gridCol w:w="4753"/>
      </w:tblGrid>
      <w:tr w:rsidR="00C67701" w:rsidRPr="00A44AAA" w:rsidTr="00152B1F">
        <w:trPr>
          <w:trHeight w:val="397"/>
          <w:jc w:val="center"/>
        </w:trPr>
        <w:tc>
          <w:tcPr>
            <w:tcW w:w="4360" w:type="dxa"/>
            <w:vAlign w:val="center"/>
          </w:tcPr>
          <w:p w:rsidR="00C67701" w:rsidRPr="003A5762" w:rsidRDefault="00C67701" w:rsidP="003A5762">
            <w:pPr>
              <w:pStyle w:val="TableParagraph"/>
              <w:spacing w:line="214" w:lineRule="exact"/>
              <w:ind w:left="107"/>
              <w:jc w:val="center"/>
              <w:rPr>
                <w:rFonts w:ascii="Times New Roman" w:hAnsi="Times New Roman" w:cs="Times New Roman"/>
                <w:b/>
                <w:sz w:val="24"/>
                <w:szCs w:val="28"/>
              </w:rPr>
            </w:pPr>
            <w:r w:rsidRPr="003A5762">
              <w:rPr>
                <w:rFonts w:ascii="Times New Roman" w:hAnsi="Times New Roman" w:cs="Times New Roman"/>
                <w:b/>
                <w:sz w:val="24"/>
                <w:szCs w:val="28"/>
              </w:rPr>
              <w:t>Çalışanın</w:t>
            </w:r>
            <w:r w:rsidR="00184000">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Ünvanı</w:t>
            </w:r>
          </w:p>
        </w:tc>
        <w:tc>
          <w:tcPr>
            <w:tcW w:w="4753" w:type="dxa"/>
            <w:vAlign w:val="center"/>
          </w:tcPr>
          <w:p w:rsidR="00C67701" w:rsidRPr="003A5762" w:rsidRDefault="00C67701" w:rsidP="003A5762">
            <w:pPr>
              <w:pStyle w:val="TableParagraph"/>
              <w:spacing w:before="2" w:line="212" w:lineRule="exact"/>
              <w:ind w:left="107"/>
              <w:jc w:val="center"/>
              <w:rPr>
                <w:rFonts w:ascii="Times New Roman" w:hAnsi="Times New Roman" w:cs="Times New Roman"/>
                <w:b/>
                <w:sz w:val="24"/>
                <w:szCs w:val="28"/>
              </w:rPr>
            </w:pPr>
            <w:r w:rsidRPr="003A5762">
              <w:rPr>
                <w:rFonts w:ascii="Times New Roman" w:hAnsi="Times New Roman" w:cs="Times New Roman"/>
                <w:b/>
                <w:spacing w:val="-2"/>
                <w:w w:val="105"/>
                <w:sz w:val="24"/>
                <w:szCs w:val="28"/>
              </w:rPr>
              <w:t>Görevleri</w:t>
            </w:r>
          </w:p>
        </w:tc>
      </w:tr>
      <w:tr w:rsidR="00C67701" w:rsidRPr="00A44AAA" w:rsidTr="00152B1F">
        <w:trPr>
          <w:trHeight w:val="397"/>
          <w:jc w:val="center"/>
        </w:trPr>
        <w:tc>
          <w:tcPr>
            <w:tcW w:w="4360" w:type="dxa"/>
            <w:shd w:val="clear" w:color="auto" w:fill="92CDDC" w:themeFill="accent5" w:themeFillTint="99"/>
            <w:vAlign w:val="center"/>
          </w:tcPr>
          <w:p w:rsidR="00C67701" w:rsidRPr="003A5762" w:rsidRDefault="00CB6C33" w:rsidP="00CB6C33">
            <w:pPr>
              <w:pStyle w:val="AralkYok"/>
              <w:rPr>
                <w:rFonts w:ascii="Times New Roman" w:hAnsi="Times New Roman"/>
                <w:sz w:val="24"/>
                <w:szCs w:val="24"/>
              </w:rPr>
            </w:pPr>
            <w:r w:rsidRPr="003A5762">
              <w:rPr>
                <w:rFonts w:ascii="Times New Roman" w:hAnsi="Times New Roman"/>
                <w:sz w:val="24"/>
                <w:szCs w:val="24"/>
              </w:rPr>
              <w:t xml:space="preserve">  </w:t>
            </w:r>
            <w:r w:rsidR="00C67701" w:rsidRPr="003A5762">
              <w:rPr>
                <w:rFonts w:ascii="Times New Roman" w:hAnsi="Times New Roman"/>
                <w:sz w:val="24"/>
                <w:szCs w:val="24"/>
              </w:rPr>
              <w:t>Okul/Kurum</w:t>
            </w:r>
            <w:r w:rsidRPr="003A5762">
              <w:rPr>
                <w:rFonts w:ascii="Times New Roman" w:hAnsi="Times New Roman"/>
                <w:sz w:val="24"/>
                <w:szCs w:val="24"/>
              </w:rPr>
              <w:t xml:space="preserve"> </w:t>
            </w:r>
            <w:r w:rsidR="00C67701" w:rsidRPr="003A5762">
              <w:rPr>
                <w:rFonts w:ascii="Times New Roman" w:hAnsi="Times New Roman"/>
                <w:sz w:val="24"/>
                <w:szCs w:val="24"/>
              </w:rPr>
              <w:t>Müdürü</w:t>
            </w:r>
          </w:p>
        </w:tc>
        <w:tc>
          <w:tcPr>
            <w:tcW w:w="4753" w:type="dxa"/>
            <w:shd w:val="clear" w:color="auto" w:fill="92CDDC" w:themeFill="accent5" w:themeFillTint="99"/>
            <w:vAlign w:val="center"/>
          </w:tcPr>
          <w:p w:rsidR="00C67701" w:rsidRPr="003A5762" w:rsidRDefault="00CB6C33" w:rsidP="00C67701">
            <w:pPr>
              <w:pStyle w:val="TableParagraph"/>
              <w:rPr>
                <w:rFonts w:ascii="Times New Roman" w:hAnsi="Times New Roman" w:cs="Times New Roman"/>
                <w:sz w:val="24"/>
                <w:szCs w:val="28"/>
              </w:rPr>
            </w:pPr>
            <w:r w:rsidRPr="003A5762">
              <w:rPr>
                <w:sz w:val="20"/>
                <w:szCs w:val="20"/>
              </w:rPr>
              <w:t xml:space="preserve">  Yönetmelikteki Görevler</w:t>
            </w:r>
          </w:p>
        </w:tc>
      </w:tr>
      <w:tr w:rsidR="00C67701" w:rsidRPr="00A44AAA" w:rsidTr="00152B1F">
        <w:trPr>
          <w:trHeight w:val="397"/>
          <w:jc w:val="center"/>
        </w:trPr>
        <w:tc>
          <w:tcPr>
            <w:tcW w:w="4360" w:type="dxa"/>
            <w:vAlign w:val="center"/>
          </w:tcPr>
          <w:p w:rsidR="00C67701" w:rsidRPr="003A5762" w:rsidRDefault="00CB6C33" w:rsidP="00CB6C33">
            <w:pPr>
              <w:pStyle w:val="AralkYok"/>
              <w:rPr>
                <w:rFonts w:ascii="Times New Roman" w:hAnsi="Times New Roman"/>
                <w:sz w:val="24"/>
                <w:szCs w:val="24"/>
              </w:rPr>
            </w:pPr>
            <w:r w:rsidRPr="003A5762">
              <w:rPr>
                <w:rFonts w:ascii="Times New Roman" w:hAnsi="Times New Roman"/>
                <w:sz w:val="24"/>
                <w:szCs w:val="24"/>
              </w:rPr>
              <w:t xml:space="preserve">  Müdür Yardımcısı</w:t>
            </w:r>
          </w:p>
        </w:tc>
        <w:tc>
          <w:tcPr>
            <w:tcW w:w="4753" w:type="dxa"/>
            <w:vAlign w:val="center"/>
          </w:tcPr>
          <w:p w:rsidR="00C67701" w:rsidRPr="003A5762" w:rsidRDefault="00CB6C33" w:rsidP="00C67701">
            <w:pPr>
              <w:pStyle w:val="TableParagraph"/>
              <w:rPr>
                <w:rFonts w:ascii="Times New Roman" w:hAnsi="Times New Roman" w:cs="Times New Roman"/>
                <w:sz w:val="24"/>
                <w:szCs w:val="28"/>
              </w:rPr>
            </w:pPr>
            <w:r w:rsidRPr="003A5762">
              <w:rPr>
                <w:sz w:val="20"/>
                <w:szCs w:val="20"/>
              </w:rPr>
              <w:t xml:space="preserve">  Yönetmelikteki Görevler</w:t>
            </w:r>
          </w:p>
        </w:tc>
      </w:tr>
      <w:tr w:rsidR="00C67701" w:rsidRPr="00A44AAA" w:rsidTr="00152B1F">
        <w:trPr>
          <w:trHeight w:val="397"/>
          <w:jc w:val="center"/>
        </w:trPr>
        <w:tc>
          <w:tcPr>
            <w:tcW w:w="4360" w:type="dxa"/>
            <w:shd w:val="clear" w:color="auto" w:fill="92CDDC" w:themeFill="accent5" w:themeFillTint="99"/>
            <w:vAlign w:val="center"/>
          </w:tcPr>
          <w:p w:rsidR="00C67701" w:rsidRPr="003A5762" w:rsidRDefault="00CB6C33" w:rsidP="00CB6C33">
            <w:pPr>
              <w:pStyle w:val="AralkYok"/>
              <w:rPr>
                <w:rFonts w:ascii="Times New Roman" w:hAnsi="Times New Roman"/>
                <w:sz w:val="24"/>
                <w:szCs w:val="24"/>
              </w:rPr>
            </w:pPr>
            <w:r w:rsidRPr="003A5762">
              <w:rPr>
                <w:rFonts w:ascii="Times New Roman" w:hAnsi="Times New Roman"/>
                <w:sz w:val="24"/>
                <w:szCs w:val="24"/>
              </w:rPr>
              <w:t xml:space="preserve">  Öğretmenler</w:t>
            </w:r>
          </w:p>
        </w:tc>
        <w:tc>
          <w:tcPr>
            <w:tcW w:w="4753" w:type="dxa"/>
            <w:shd w:val="clear" w:color="auto" w:fill="92CDDC" w:themeFill="accent5" w:themeFillTint="99"/>
            <w:vAlign w:val="center"/>
          </w:tcPr>
          <w:p w:rsidR="00C67701" w:rsidRPr="003A5762" w:rsidRDefault="00CB6C33" w:rsidP="00C67701">
            <w:pPr>
              <w:pStyle w:val="TableParagraph"/>
              <w:rPr>
                <w:rFonts w:ascii="Times New Roman" w:hAnsi="Times New Roman" w:cs="Times New Roman"/>
                <w:sz w:val="24"/>
                <w:szCs w:val="28"/>
              </w:rPr>
            </w:pPr>
            <w:r w:rsidRPr="003A5762">
              <w:rPr>
                <w:sz w:val="20"/>
                <w:szCs w:val="20"/>
              </w:rPr>
              <w:t xml:space="preserve">  Yönetmelikteki Görevler</w:t>
            </w:r>
          </w:p>
        </w:tc>
      </w:tr>
      <w:tr w:rsidR="00C67701" w:rsidRPr="00A44AAA" w:rsidTr="00152B1F">
        <w:trPr>
          <w:trHeight w:val="397"/>
          <w:jc w:val="center"/>
        </w:trPr>
        <w:tc>
          <w:tcPr>
            <w:tcW w:w="4360" w:type="dxa"/>
            <w:vAlign w:val="center"/>
          </w:tcPr>
          <w:p w:rsidR="00C67701" w:rsidRPr="003A5762" w:rsidRDefault="00CB6C33" w:rsidP="00CB6C33">
            <w:pPr>
              <w:pStyle w:val="AralkYok"/>
              <w:rPr>
                <w:rFonts w:ascii="Times New Roman" w:hAnsi="Times New Roman"/>
                <w:sz w:val="24"/>
                <w:szCs w:val="24"/>
              </w:rPr>
            </w:pPr>
            <w:r w:rsidRPr="003A5762">
              <w:rPr>
                <w:rFonts w:ascii="Times New Roman" w:hAnsi="Times New Roman"/>
                <w:sz w:val="24"/>
                <w:szCs w:val="24"/>
              </w:rPr>
              <w:t xml:space="preserve">  Yardımcı Hizmetler Personeli</w:t>
            </w:r>
          </w:p>
        </w:tc>
        <w:tc>
          <w:tcPr>
            <w:tcW w:w="4753" w:type="dxa"/>
            <w:vAlign w:val="center"/>
          </w:tcPr>
          <w:p w:rsidR="00C67701" w:rsidRPr="003A5762" w:rsidRDefault="00CB6C33" w:rsidP="00C67701">
            <w:pPr>
              <w:pStyle w:val="TableParagraph"/>
              <w:rPr>
                <w:rFonts w:ascii="Times New Roman" w:hAnsi="Times New Roman" w:cs="Times New Roman"/>
                <w:sz w:val="24"/>
                <w:szCs w:val="28"/>
              </w:rPr>
            </w:pPr>
            <w:r w:rsidRPr="003A5762">
              <w:rPr>
                <w:sz w:val="20"/>
                <w:szCs w:val="20"/>
              </w:rPr>
              <w:t xml:space="preserve">  Yönetmelikteki Görevler</w:t>
            </w:r>
          </w:p>
        </w:tc>
      </w:tr>
      <w:tr w:rsidR="00C67701" w:rsidRPr="00A44AAA" w:rsidTr="00152B1F">
        <w:trPr>
          <w:trHeight w:val="397"/>
          <w:jc w:val="center"/>
        </w:trPr>
        <w:tc>
          <w:tcPr>
            <w:tcW w:w="4360" w:type="dxa"/>
            <w:shd w:val="clear" w:color="auto" w:fill="92CDDC" w:themeFill="accent5" w:themeFillTint="99"/>
            <w:vAlign w:val="center"/>
          </w:tcPr>
          <w:p w:rsidR="00C67701" w:rsidRPr="003A5762" w:rsidRDefault="00C67701" w:rsidP="003A5762">
            <w:pPr>
              <w:pStyle w:val="TableParagraph"/>
              <w:spacing w:before="6" w:line="209" w:lineRule="exact"/>
              <w:ind w:left="107"/>
              <w:rPr>
                <w:rFonts w:ascii="Times New Roman" w:hAnsi="Times New Roman" w:cs="Times New Roman"/>
                <w:sz w:val="24"/>
                <w:szCs w:val="28"/>
              </w:rPr>
            </w:pPr>
          </w:p>
        </w:tc>
        <w:tc>
          <w:tcPr>
            <w:tcW w:w="4753" w:type="dxa"/>
            <w:shd w:val="clear" w:color="auto" w:fill="92CDDC" w:themeFill="accent5" w:themeFillTint="99"/>
            <w:vAlign w:val="center"/>
          </w:tcPr>
          <w:p w:rsidR="00C67701" w:rsidRPr="003A5762" w:rsidRDefault="00C67701" w:rsidP="00C67701">
            <w:pPr>
              <w:pStyle w:val="TableParagraph"/>
              <w:rPr>
                <w:rFonts w:ascii="Times New Roman" w:hAnsi="Times New Roman" w:cs="Times New Roman"/>
                <w:sz w:val="24"/>
                <w:szCs w:val="28"/>
              </w:rPr>
            </w:pP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7"/>
        <w:gridCol w:w="3029"/>
        <w:gridCol w:w="3027"/>
      </w:tblGrid>
      <w:tr w:rsidR="00C67701" w:rsidRPr="00A44AAA" w:rsidTr="003A5762">
        <w:trPr>
          <w:trHeight w:val="435"/>
          <w:jc w:val="center"/>
        </w:trPr>
        <w:tc>
          <w:tcPr>
            <w:tcW w:w="3027" w:type="dxa"/>
            <w:vMerge w:val="restart"/>
            <w:shd w:val="clear" w:color="auto" w:fill="92CDDC" w:themeFill="accent5" w:themeFillTint="99"/>
            <w:vAlign w:val="center"/>
          </w:tcPr>
          <w:p w:rsidR="00C67701" w:rsidRPr="003A5762" w:rsidRDefault="00C67701" w:rsidP="003A5762">
            <w:pPr>
              <w:pStyle w:val="TableParagraph"/>
              <w:spacing w:before="2"/>
              <w:ind w:left="107"/>
              <w:rPr>
                <w:rFonts w:ascii="Times New Roman" w:hAnsi="Times New Roman" w:cs="Times New Roman"/>
                <w:b/>
                <w:sz w:val="24"/>
                <w:szCs w:val="28"/>
              </w:rPr>
            </w:pPr>
            <w:r w:rsidRPr="003A5762">
              <w:rPr>
                <w:rFonts w:ascii="Times New Roman" w:hAnsi="Times New Roman" w:cs="Times New Roman"/>
                <w:b/>
                <w:w w:val="105"/>
                <w:sz w:val="24"/>
                <w:szCs w:val="28"/>
              </w:rPr>
              <w:t>Hizmet</w:t>
            </w:r>
            <w:r w:rsidR="00CB6C33" w:rsidRPr="003A5762">
              <w:rPr>
                <w:rFonts w:ascii="Times New Roman" w:hAnsi="Times New Roman" w:cs="Times New Roman"/>
                <w:b/>
                <w:w w:val="105"/>
                <w:sz w:val="24"/>
                <w:szCs w:val="28"/>
              </w:rPr>
              <w:t xml:space="preserve"> </w:t>
            </w:r>
            <w:r w:rsidRPr="003A5762">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3A5762" w:rsidRDefault="00CB6C33" w:rsidP="003A5762">
            <w:pPr>
              <w:pStyle w:val="TableParagraph"/>
              <w:tabs>
                <w:tab w:val="left" w:leader="dot" w:pos="662"/>
              </w:tabs>
              <w:spacing w:before="2" w:line="212" w:lineRule="exact"/>
              <w:jc w:val="center"/>
              <w:rPr>
                <w:rFonts w:ascii="Times New Roman" w:hAnsi="Times New Roman" w:cs="Times New Roman"/>
                <w:b/>
                <w:sz w:val="24"/>
                <w:szCs w:val="28"/>
              </w:rPr>
            </w:pPr>
            <w:r w:rsidRPr="003A5762">
              <w:rPr>
                <w:rFonts w:ascii="Times New Roman" w:hAnsi="Times New Roman" w:cs="Times New Roman"/>
                <w:b/>
                <w:spacing w:val="-10"/>
                <w:sz w:val="24"/>
                <w:szCs w:val="28"/>
              </w:rPr>
              <w:t>2024 Yılı İ</w:t>
            </w:r>
            <w:r w:rsidR="00C67701" w:rsidRPr="003A5762">
              <w:rPr>
                <w:rFonts w:ascii="Times New Roman" w:hAnsi="Times New Roman" w:cs="Times New Roman"/>
                <w:b/>
                <w:spacing w:val="-2"/>
                <w:sz w:val="24"/>
                <w:szCs w:val="28"/>
              </w:rPr>
              <w:t>tibarıyla</w:t>
            </w:r>
          </w:p>
        </w:tc>
      </w:tr>
      <w:tr w:rsidR="00C67701" w:rsidRPr="00A44AAA" w:rsidTr="003A5762">
        <w:trPr>
          <w:trHeight w:val="435"/>
          <w:jc w:val="center"/>
        </w:trPr>
        <w:tc>
          <w:tcPr>
            <w:tcW w:w="3027" w:type="dxa"/>
            <w:vMerge/>
            <w:tcBorders>
              <w:top w:val="nil"/>
            </w:tcBorders>
            <w:shd w:val="clear" w:color="auto" w:fill="92CDDC" w:themeFill="accent5" w:themeFillTint="99"/>
            <w:vAlign w:val="center"/>
          </w:tcPr>
          <w:p w:rsidR="00C67701" w:rsidRPr="003A5762" w:rsidRDefault="00C67701" w:rsidP="00FD09EA">
            <w:pPr>
              <w:rPr>
                <w:rFonts w:ascii="Times New Roman" w:hAnsi="Times New Roman" w:cs="Times New Roman"/>
                <w:sz w:val="24"/>
                <w:szCs w:val="28"/>
              </w:rPr>
            </w:pPr>
          </w:p>
        </w:tc>
        <w:tc>
          <w:tcPr>
            <w:tcW w:w="3029" w:type="dxa"/>
            <w:vAlign w:val="center"/>
          </w:tcPr>
          <w:p w:rsidR="00C67701" w:rsidRPr="003A5762" w:rsidRDefault="00C67701" w:rsidP="003A5762">
            <w:pPr>
              <w:pStyle w:val="TableParagraph"/>
              <w:spacing w:before="2" w:line="212" w:lineRule="exact"/>
              <w:ind w:left="108"/>
              <w:jc w:val="center"/>
              <w:rPr>
                <w:rFonts w:ascii="Times New Roman" w:hAnsi="Times New Roman" w:cs="Times New Roman"/>
                <w:b/>
                <w:sz w:val="24"/>
                <w:szCs w:val="28"/>
              </w:rPr>
            </w:pPr>
            <w:r w:rsidRPr="003A5762">
              <w:rPr>
                <w:rFonts w:ascii="Times New Roman" w:hAnsi="Times New Roman" w:cs="Times New Roman"/>
                <w:b/>
                <w:sz w:val="24"/>
                <w:szCs w:val="28"/>
              </w:rPr>
              <w:t>Kişi</w:t>
            </w:r>
            <w:r w:rsidR="00CB6C33"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Sayısı</w:t>
            </w:r>
          </w:p>
        </w:tc>
        <w:tc>
          <w:tcPr>
            <w:tcW w:w="3027" w:type="dxa"/>
            <w:vAlign w:val="center"/>
          </w:tcPr>
          <w:p w:rsidR="00C67701" w:rsidRPr="003A5762" w:rsidRDefault="00C67701" w:rsidP="003A5762">
            <w:pPr>
              <w:pStyle w:val="TableParagraph"/>
              <w:spacing w:line="215" w:lineRule="exact"/>
              <w:ind w:left="108"/>
              <w:jc w:val="center"/>
              <w:rPr>
                <w:rFonts w:ascii="Times New Roman" w:hAnsi="Times New Roman" w:cs="Times New Roman"/>
                <w:sz w:val="24"/>
                <w:szCs w:val="28"/>
              </w:rPr>
            </w:pPr>
            <w:r w:rsidRPr="003A5762">
              <w:rPr>
                <w:rFonts w:ascii="Times New Roman" w:hAnsi="Times New Roman" w:cs="Times New Roman"/>
                <w:spacing w:val="-10"/>
                <w:sz w:val="24"/>
                <w:szCs w:val="28"/>
              </w:rPr>
              <w:t>%</w:t>
            </w:r>
          </w:p>
        </w:tc>
      </w:tr>
      <w:tr w:rsidR="00C67701" w:rsidRPr="00A44AAA" w:rsidTr="003A5762">
        <w:trPr>
          <w:trHeight w:val="435"/>
          <w:jc w:val="center"/>
        </w:trPr>
        <w:tc>
          <w:tcPr>
            <w:tcW w:w="3027" w:type="dxa"/>
            <w:shd w:val="clear" w:color="auto" w:fill="92CDDC" w:themeFill="accent5" w:themeFillTint="99"/>
            <w:vAlign w:val="center"/>
          </w:tcPr>
          <w:p w:rsidR="00C67701" w:rsidRPr="003A5762" w:rsidRDefault="00C67701" w:rsidP="003A5762">
            <w:pPr>
              <w:pStyle w:val="TableParagraph"/>
              <w:spacing w:line="215" w:lineRule="exact"/>
              <w:ind w:left="107"/>
              <w:rPr>
                <w:rFonts w:ascii="Times New Roman" w:hAnsi="Times New Roman" w:cs="Times New Roman"/>
                <w:sz w:val="24"/>
                <w:szCs w:val="28"/>
              </w:rPr>
            </w:pPr>
            <w:r w:rsidRPr="003A5762">
              <w:rPr>
                <w:rFonts w:ascii="Times New Roman" w:hAnsi="Times New Roman" w:cs="Times New Roman"/>
                <w:sz w:val="24"/>
                <w:szCs w:val="28"/>
              </w:rPr>
              <w:t>1-4</w:t>
            </w:r>
            <w:r w:rsidRPr="003A5762">
              <w:rPr>
                <w:rFonts w:ascii="Times New Roman" w:hAnsi="Times New Roman" w:cs="Times New Roman"/>
                <w:spacing w:val="-5"/>
                <w:sz w:val="24"/>
                <w:szCs w:val="28"/>
              </w:rPr>
              <w:t>Yıl</w:t>
            </w:r>
          </w:p>
        </w:tc>
        <w:tc>
          <w:tcPr>
            <w:tcW w:w="3029" w:type="dxa"/>
            <w:vAlign w:val="center"/>
          </w:tcPr>
          <w:p w:rsidR="00C67701" w:rsidRPr="003A5762" w:rsidRDefault="00C67701" w:rsidP="00FD09EA">
            <w:pPr>
              <w:pStyle w:val="TableParagraph"/>
              <w:rPr>
                <w:rFonts w:ascii="Times New Roman" w:hAnsi="Times New Roman" w:cs="Times New Roman"/>
                <w:sz w:val="24"/>
                <w:szCs w:val="28"/>
              </w:rPr>
            </w:pPr>
          </w:p>
        </w:tc>
        <w:tc>
          <w:tcPr>
            <w:tcW w:w="3027" w:type="dxa"/>
            <w:vAlign w:val="center"/>
          </w:tcPr>
          <w:p w:rsidR="00C67701" w:rsidRPr="003A5762" w:rsidRDefault="00C67701" w:rsidP="00FD09EA">
            <w:pPr>
              <w:pStyle w:val="TableParagraph"/>
              <w:rPr>
                <w:rFonts w:ascii="Times New Roman" w:hAnsi="Times New Roman" w:cs="Times New Roman"/>
                <w:sz w:val="24"/>
                <w:szCs w:val="28"/>
              </w:rPr>
            </w:pPr>
          </w:p>
        </w:tc>
      </w:tr>
      <w:tr w:rsidR="00C67701" w:rsidRPr="00A44AAA" w:rsidTr="003A5762">
        <w:trPr>
          <w:trHeight w:val="432"/>
          <w:jc w:val="center"/>
        </w:trPr>
        <w:tc>
          <w:tcPr>
            <w:tcW w:w="3027" w:type="dxa"/>
            <w:shd w:val="clear" w:color="auto" w:fill="92CDDC" w:themeFill="accent5" w:themeFillTint="99"/>
            <w:vAlign w:val="center"/>
          </w:tcPr>
          <w:p w:rsidR="00C67701" w:rsidRPr="003A5762" w:rsidRDefault="00C67701" w:rsidP="003A5762">
            <w:pPr>
              <w:pStyle w:val="TableParagraph"/>
              <w:spacing w:line="212" w:lineRule="exact"/>
              <w:ind w:left="107"/>
              <w:rPr>
                <w:rFonts w:ascii="Times New Roman" w:hAnsi="Times New Roman" w:cs="Times New Roman"/>
                <w:sz w:val="24"/>
                <w:szCs w:val="28"/>
              </w:rPr>
            </w:pPr>
            <w:r w:rsidRPr="003A5762">
              <w:rPr>
                <w:rFonts w:ascii="Times New Roman" w:hAnsi="Times New Roman" w:cs="Times New Roman"/>
                <w:sz w:val="24"/>
                <w:szCs w:val="28"/>
              </w:rPr>
              <w:t>5-6</w:t>
            </w:r>
            <w:r w:rsidRPr="003A5762">
              <w:rPr>
                <w:rFonts w:ascii="Times New Roman" w:hAnsi="Times New Roman" w:cs="Times New Roman"/>
                <w:spacing w:val="-5"/>
                <w:sz w:val="24"/>
                <w:szCs w:val="28"/>
              </w:rPr>
              <w:t>Yıl</w:t>
            </w:r>
          </w:p>
        </w:tc>
        <w:tc>
          <w:tcPr>
            <w:tcW w:w="3029" w:type="dxa"/>
            <w:vAlign w:val="center"/>
          </w:tcPr>
          <w:p w:rsidR="00C67701" w:rsidRPr="003A5762" w:rsidRDefault="00C67701" w:rsidP="00FD09EA">
            <w:pPr>
              <w:pStyle w:val="TableParagraph"/>
              <w:rPr>
                <w:rFonts w:ascii="Times New Roman" w:hAnsi="Times New Roman" w:cs="Times New Roman"/>
                <w:sz w:val="24"/>
                <w:szCs w:val="28"/>
              </w:rPr>
            </w:pPr>
          </w:p>
        </w:tc>
        <w:tc>
          <w:tcPr>
            <w:tcW w:w="3027" w:type="dxa"/>
            <w:vAlign w:val="center"/>
          </w:tcPr>
          <w:p w:rsidR="00C67701" w:rsidRPr="003A5762" w:rsidRDefault="00C67701" w:rsidP="00FD09EA">
            <w:pPr>
              <w:pStyle w:val="TableParagraph"/>
              <w:rPr>
                <w:rFonts w:ascii="Times New Roman" w:hAnsi="Times New Roman" w:cs="Times New Roman"/>
                <w:sz w:val="24"/>
                <w:szCs w:val="28"/>
              </w:rPr>
            </w:pPr>
          </w:p>
        </w:tc>
      </w:tr>
      <w:tr w:rsidR="00C67701" w:rsidRPr="00A44AAA" w:rsidTr="003A5762">
        <w:trPr>
          <w:trHeight w:val="435"/>
          <w:jc w:val="center"/>
        </w:trPr>
        <w:tc>
          <w:tcPr>
            <w:tcW w:w="3027" w:type="dxa"/>
            <w:shd w:val="clear" w:color="auto" w:fill="92CDDC" w:themeFill="accent5" w:themeFillTint="99"/>
            <w:vAlign w:val="center"/>
          </w:tcPr>
          <w:p w:rsidR="00C67701" w:rsidRPr="003A5762" w:rsidRDefault="00C67701" w:rsidP="003A5762">
            <w:pPr>
              <w:pStyle w:val="TableParagraph"/>
              <w:spacing w:before="1" w:line="213" w:lineRule="exact"/>
              <w:ind w:left="107"/>
              <w:rPr>
                <w:rFonts w:ascii="Times New Roman" w:hAnsi="Times New Roman" w:cs="Times New Roman"/>
                <w:sz w:val="24"/>
                <w:szCs w:val="28"/>
              </w:rPr>
            </w:pPr>
            <w:r w:rsidRPr="003A5762">
              <w:rPr>
                <w:rFonts w:ascii="Times New Roman" w:hAnsi="Times New Roman" w:cs="Times New Roman"/>
                <w:sz w:val="24"/>
                <w:szCs w:val="28"/>
              </w:rPr>
              <w:t>7-10</w:t>
            </w:r>
            <w:r w:rsidRPr="003A5762">
              <w:rPr>
                <w:rFonts w:ascii="Times New Roman" w:hAnsi="Times New Roman" w:cs="Times New Roman"/>
                <w:spacing w:val="-5"/>
                <w:sz w:val="24"/>
                <w:szCs w:val="28"/>
              </w:rPr>
              <w:t>Yıl</w:t>
            </w:r>
          </w:p>
        </w:tc>
        <w:tc>
          <w:tcPr>
            <w:tcW w:w="3029" w:type="dxa"/>
            <w:vAlign w:val="center"/>
          </w:tcPr>
          <w:p w:rsidR="00C67701" w:rsidRPr="003A5762" w:rsidRDefault="00C67701" w:rsidP="00FD09EA">
            <w:pPr>
              <w:pStyle w:val="TableParagraph"/>
              <w:rPr>
                <w:rFonts w:ascii="Times New Roman" w:hAnsi="Times New Roman" w:cs="Times New Roman"/>
                <w:sz w:val="24"/>
                <w:szCs w:val="28"/>
              </w:rPr>
            </w:pPr>
          </w:p>
        </w:tc>
        <w:tc>
          <w:tcPr>
            <w:tcW w:w="3027" w:type="dxa"/>
            <w:vAlign w:val="center"/>
          </w:tcPr>
          <w:p w:rsidR="00C67701" w:rsidRPr="003A5762" w:rsidRDefault="00C67701" w:rsidP="00FD09EA">
            <w:pPr>
              <w:pStyle w:val="TableParagraph"/>
              <w:rPr>
                <w:rFonts w:ascii="Times New Roman" w:hAnsi="Times New Roman" w:cs="Times New Roman"/>
                <w:sz w:val="24"/>
                <w:szCs w:val="28"/>
              </w:rPr>
            </w:pPr>
          </w:p>
        </w:tc>
      </w:tr>
      <w:tr w:rsidR="00C67701" w:rsidRPr="00A44AAA" w:rsidTr="003A5762">
        <w:trPr>
          <w:trHeight w:val="435"/>
          <w:jc w:val="center"/>
        </w:trPr>
        <w:tc>
          <w:tcPr>
            <w:tcW w:w="3027" w:type="dxa"/>
            <w:shd w:val="clear" w:color="auto" w:fill="92CDDC" w:themeFill="accent5" w:themeFillTint="99"/>
            <w:vAlign w:val="center"/>
          </w:tcPr>
          <w:p w:rsidR="00C67701" w:rsidRPr="003A5762" w:rsidRDefault="00C67701" w:rsidP="003A5762">
            <w:pPr>
              <w:pStyle w:val="TableParagraph"/>
              <w:spacing w:before="6" w:line="209" w:lineRule="exact"/>
              <w:ind w:left="107"/>
              <w:rPr>
                <w:rFonts w:ascii="Times New Roman" w:hAnsi="Times New Roman" w:cs="Times New Roman"/>
                <w:sz w:val="24"/>
                <w:szCs w:val="28"/>
              </w:rPr>
            </w:pPr>
            <w:r w:rsidRPr="003A5762">
              <w:rPr>
                <w:rFonts w:ascii="Times New Roman" w:hAnsi="Times New Roman" w:cs="Times New Roman"/>
                <w:spacing w:val="-2"/>
                <w:sz w:val="24"/>
                <w:szCs w:val="28"/>
              </w:rPr>
              <w:t>10…..</w:t>
            </w:r>
            <w:r w:rsidR="00AD7C76" w:rsidRPr="003A5762">
              <w:rPr>
                <w:rFonts w:ascii="Times New Roman" w:hAnsi="Times New Roman" w:cs="Times New Roman"/>
                <w:spacing w:val="-2"/>
                <w:sz w:val="24"/>
                <w:szCs w:val="28"/>
              </w:rPr>
              <w:t>Ü</w:t>
            </w:r>
            <w:r w:rsidRPr="003A5762">
              <w:rPr>
                <w:rFonts w:ascii="Times New Roman" w:hAnsi="Times New Roman" w:cs="Times New Roman"/>
                <w:spacing w:val="-2"/>
                <w:sz w:val="24"/>
                <w:szCs w:val="28"/>
              </w:rPr>
              <w:t>zeri</w:t>
            </w:r>
          </w:p>
        </w:tc>
        <w:tc>
          <w:tcPr>
            <w:tcW w:w="3029" w:type="dxa"/>
            <w:vAlign w:val="center"/>
          </w:tcPr>
          <w:p w:rsidR="00C67701" w:rsidRPr="003A5762" w:rsidRDefault="00CB6C33" w:rsidP="003A5762">
            <w:pPr>
              <w:pStyle w:val="TableParagraph"/>
              <w:jc w:val="center"/>
              <w:rPr>
                <w:rFonts w:ascii="Times New Roman" w:hAnsi="Times New Roman" w:cs="Times New Roman"/>
                <w:b/>
                <w:sz w:val="24"/>
                <w:szCs w:val="28"/>
              </w:rPr>
            </w:pPr>
            <w:r w:rsidRPr="003A5762">
              <w:rPr>
                <w:rFonts w:ascii="Times New Roman" w:hAnsi="Times New Roman" w:cs="Times New Roman"/>
                <w:b/>
                <w:sz w:val="24"/>
                <w:szCs w:val="28"/>
              </w:rPr>
              <w:t>2</w:t>
            </w:r>
          </w:p>
        </w:tc>
        <w:tc>
          <w:tcPr>
            <w:tcW w:w="3027" w:type="dxa"/>
            <w:vAlign w:val="center"/>
          </w:tcPr>
          <w:p w:rsidR="00C67701" w:rsidRPr="003A5762" w:rsidRDefault="00CB6C33" w:rsidP="003A5762">
            <w:pPr>
              <w:pStyle w:val="TableParagraph"/>
              <w:jc w:val="center"/>
              <w:rPr>
                <w:rFonts w:ascii="Times New Roman" w:hAnsi="Times New Roman" w:cs="Times New Roman"/>
                <w:b/>
                <w:sz w:val="24"/>
                <w:szCs w:val="28"/>
              </w:rPr>
            </w:pPr>
            <w:r w:rsidRPr="003A5762">
              <w:rPr>
                <w:rFonts w:ascii="Times New Roman" w:hAnsi="Times New Roman" w:cs="Times New Roman"/>
                <w:b/>
                <w:sz w:val="24"/>
                <w:szCs w:val="28"/>
              </w:rPr>
              <w:t>%100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2"/>
        <w:gridCol w:w="2018"/>
        <w:gridCol w:w="2018"/>
        <w:gridCol w:w="2018"/>
      </w:tblGrid>
      <w:tr w:rsidR="00FE2E02" w:rsidRPr="00A44AAA" w:rsidTr="003A5762">
        <w:trPr>
          <w:trHeight w:val="812"/>
          <w:jc w:val="center"/>
        </w:trPr>
        <w:tc>
          <w:tcPr>
            <w:tcW w:w="2782" w:type="dxa"/>
            <w:shd w:val="clear" w:color="auto" w:fill="92CDDC" w:themeFill="accent5" w:themeFillTint="99"/>
            <w:vAlign w:val="center"/>
          </w:tcPr>
          <w:p w:rsidR="00FE2E02" w:rsidRPr="003A5762" w:rsidRDefault="00FE2E02" w:rsidP="003A5762">
            <w:pPr>
              <w:pStyle w:val="TableParagraph"/>
              <w:ind w:left="107"/>
              <w:jc w:val="center"/>
              <w:rPr>
                <w:rFonts w:ascii="Times New Roman" w:hAnsi="Times New Roman" w:cs="Times New Roman"/>
                <w:b/>
                <w:sz w:val="24"/>
                <w:szCs w:val="28"/>
              </w:rPr>
            </w:pPr>
            <w:r w:rsidRPr="003A5762">
              <w:rPr>
                <w:rFonts w:ascii="Times New Roman" w:hAnsi="Times New Roman" w:cs="Times New Roman"/>
                <w:b/>
                <w:w w:val="105"/>
                <w:sz w:val="24"/>
                <w:szCs w:val="28"/>
              </w:rPr>
              <w:t xml:space="preserve">Hizmet </w:t>
            </w:r>
            <w:r w:rsidRPr="003A5762">
              <w:rPr>
                <w:rFonts w:ascii="Times New Roman" w:hAnsi="Times New Roman" w:cs="Times New Roman"/>
                <w:b/>
                <w:spacing w:val="-2"/>
                <w:w w:val="110"/>
                <w:sz w:val="24"/>
                <w:szCs w:val="28"/>
              </w:rPr>
              <w:t>Süreleri</w:t>
            </w:r>
          </w:p>
        </w:tc>
        <w:tc>
          <w:tcPr>
            <w:tcW w:w="2018" w:type="dxa"/>
            <w:shd w:val="clear" w:color="auto" w:fill="92CDDC" w:themeFill="accent5" w:themeFillTint="99"/>
            <w:vAlign w:val="center"/>
          </w:tcPr>
          <w:p w:rsidR="00FE2E02" w:rsidRPr="003A5762" w:rsidRDefault="00FE2E02" w:rsidP="003A5762">
            <w:pPr>
              <w:pStyle w:val="TableParagraph"/>
              <w:ind w:left="9"/>
              <w:jc w:val="center"/>
              <w:rPr>
                <w:rFonts w:ascii="Times New Roman" w:hAnsi="Times New Roman" w:cs="Times New Roman"/>
                <w:b/>
                <w:sz w:val="24"/>
                <w:szCs w:val="28"/>
              </w:rPr>
            </w:pPr>
            <w:r w:rsidRPr="003A5762">
              <w:rPr>
                <w:rFonts w:ascii="Times New Roman" w:hAnsi="Times New Roman" w:cs="Times New Roman"/>
                <w:b/>
                <w:spacing w:val="-2"/>
                <w:sz w:val="24"/>
                <w:szCs w:val="28"/>
              </w:rPr>
              <w:t>Kadın</w:t>
            </w:r>
          </w:p>
        </w:tc>
        <w:tc>
          <w:tcPr>
            <w:tcW w:w="2018" w:type="dxa"/>
            <w:shd w:val="clear" w:color="auto" w:fill="92CDDC" w:themeFill="accent5" w:themeFillTint="99"/>
            <w:vAlign w:val="center"/>
          </w:tcPr>
          <w:p w:rsidR="00FE2E02" w:rsidRPr="003A5762" w:rsidRDefault="00FE2E02" w:rsidP="003A5762">
            <w:pPr>
              <w:pStyle w:val="TableParagraph"/>
              <w:ind w:left="52"/>
              <w:jc w:val="center"/>
              <w:rPr>
                <w:rFonts w:ascii="Times New Roman" w:hAnsi="Times New Roman" w:cs="Times New Roman"/>
                <w:b/>
                <w:sz w:val="24"/>
                <w:szCs w:val="28"/>
              </w:rPr>
            </w:pPr>
            <w:r w:rsidRPr="003A5762">
              <w:rPr>
                <w:rFonts w:ascii="Times New Roman" w:hAnsi="Times New Roman" w:cs="Times New Roman"/>
                <w:b/>
                <w:spacing w:val="-4"/>
                <w:sz w:val="24"/>
                <w:szCs w:val="28"/>
              </w:rPr>
              <w:t>Erkek</w:t>
            </w:r>
          </w:p>
        </w:tc>
        <w:tc>
          <w:tcPr>
            <w:tcW w:w="2018" w:type="dxa"/>
            <w:shd w:val="clear" w:color="auto" w:fill="92CDDC" w:themeFill="accent5" w:themeFillTint="99"/>
            <w:vAlign w:val="center"/>
          </w:tcPr>
          <w:p w:rsidR="00FE2E02" w:rsidRPr="003A5762" w:rsidRDefault="00FE2E02" w:rsidP="003A5762">
            <w:pPr>
              <w:pStyle w:val="TableParagraph"/>
              <w:jc w:val="center"/>
              <w:rPr>
                <w:rFonts w:ascii="Times New Roman" w:hAnsi="Times New Roman" w:cs="Times New Roman"/>
                <w:b/>
                <w:sz w:val="24"/>
                <w:szCs w:val="28"/>
              </w:rPr>
            </w:pPr>
            <w:r w:rsidRPr="003A5762">
              <w:rPr>
                <w:rFonts w:ascii="Times New Roman" w:hAnsi="Times New Roman" w:cs="Times New Roman"/>
                <w:b/>
                <w:spacing w:val="-2"/>
                <w:w w:val="105"/>
                <w:sz w:val="24"/>
                <w:szCs w:val="28"/>
              </w:rPr>
              <w:t>Toplam</w:t>
            </w:r>
          </w:p>
        </w:tc>
      </w:tr>
      <w:tr w:rsidR="00FE2E02" w:rsidRPr="00A44AAA" w:rsidTr="003A5762">
        <w:trPr>
          <w:trHeight w:val="495"/>
          <w:jc w:val="center"/>
        </w:trPr>
        <w:tc>
          <w:tcPr>
            <w:tcW w:w="2782" w:type="dxa"/>
            <w:shd w:val="clear" w:color="auto" w:fill="92CDDC" w:themeFill="accent5" w:themeFillTint="99"/>
            <w:vAlign w:val="center"/>
          </w:tcPr>
          <w:p w:rsidR="00FE2E02" w:rsidRPr="003A5762" w:rsidRDefault="00FE2E02" w:rsidP="003A5762">
            <w:pPr>
              <w:pStyle w:val="TableParagraph"/>
              <w:spacing w:before="16"/>
              <w:ind w:left="107"/>
              <w:rPr>
                <w:rFonts w:ascii="Times New Roman" w:hAnsi="Times New Roman" w:cs="Times New Roman"/>
                <w:sz w:val="24"/>
                <w:szCs w:val="28"/>
              </w:rPr>
            </w:pPr>
            <w:r w:rsidRPr="003A5762">
              <w:rPr>
                <w:rFonts w:ascii="Times New Roman" w:hAnsi="Times New Roman" w:cs="Times New Roman"/>
                <w:sz w:val="24"/>
                <w:szCs w:val="28"/>
              </w:rPr>
              <w:t>1-3</w:t>
            </w:r>
            <w:r w:rsidRPr="003A5762">
              <w:rPr>
                <w:rFonts w:ascii="Times New Roman" w:hAnsi="Times New Roman" w:cs="Times New Roman"/>
                <w:spacing w:val="-5"/>
                <w:sz w:val="24"/>
                <w:szCs w:val="28"/>
              </w:rPr>
              <w:t>Yıl</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r>
      <w:tr w:rsidR="00FE2E02" w:rsidRPr="00A44AAA" w:rsidTr="003A5762">
        <w:trPr>
          <w:trHeight w:val="495"/>
          <w:jc w:val="center"/>
        </w:trPr>
        <w:tc>
          <w:tcPr>
            <w:tcW w:w="2782" w:type="dxa"/>
            <w:shd w:val="clear" w:color="auto" w:fill="92CDDC" w:themeFill="accent5" w:themeFillTint="99"/>
            <w:vAlign w:val="center"/>
          </w:tcPr>
          <w:p w:rsidR="00FE2E02" w:rsidRPr="003A5762" w:rsidRDefault="00FE2E02" w:rsidP="003A5762">
            <w:pPr>
              <w:pStyle w:val="TableParagraph"/>
              <w:spacing w:before="9"/>
              <w:ind w:left="107"/>
              <w:rPr>
                <w:rFonts w:ascii="Times New Roman" w:hAnsi="Times New Roman" w:cs="Times New Roman"/>
                <w:sz w:val="24"/>
                <w:szCs w:val="28"/>
              </w:rPr>
            </w:pPr>
            <w:r w:rsidRPr="003A5762">
              <w:rPr>
                <w:rFonts w:ascii="Times New Roman" w:hAnsi="Times New Roman" w:cs="Times New Roman"/>
                <w:sz w:val="24"/>
                <w:szCs w:val="28"/>
              </w:rPr>
              <w:t>4-6</w:t>
            </w:r>
            <w:r w:rsidRPr="003A5762">
              <w:rPr>
                <w:rFonts w:ascii="Times New Roman" w:hAnsi="Times New Roman" w:cs="Times New Roman"/>
                <w:spacing w:val="-5"/>
                <w:sz w:val="24"/>
                <w:szCs w:val="28"/>
              </w:rPr>
              <w:t>Yıl</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r>
      <w:tr w:rsidR="00FE2E02" w:rsidRPr="00A44AAA" w:rsidTr="003A5762">
        <w:trPr>
          <w:trHeight w:val="495"/>
          <w:jc w:val="center"/>
        </w:trPr>
        <w:tc>
          <w:tcPr>
            <w:tcW w:w="2782" w:type="dxa"/>
            <w:shd w:val="clear" w:color="auto" w:fill="92CDDC" w:themeFill="accent5" w:themeFillTint="99"/>
            <w:vAlign w:val="center"/>
          </w:tcPr>
          <w:p w:rsidR="00FE2E02" w:rsidRPr="003A5762" w:rsidRDefault="00FE2E02" w:rsidP="003A5762">
            <w:pPr>
              <w:pStyle w:val="TableParagraph"/>
              <w:spacing w:before="9"/>
              <w:ind w:left="107"/>
              <w:rPr>
                <w:rFonts w:ascii="Times New Roman" w:hAnsi="Times New Roman" w:cs="Times New Roman"/>
                <w:sz w:val="24"/>
                <w:szCs w:val="28"/>
              </w:rPr>
            </w:pPr>
            <w:r w:rsidRPr="003A5762">
              <w:rPr>
                <w:rFonts w:ascii="Times New Roman" w:hAnsi="Times New Roman" w:cs="Times New Roman"/>
                <w:sz w:val="24"/>
                <w:szCs w:val="28"/>
              </w:rPr>
              <w:t>7-10</w:t>
            </w:r>
            <w:r w:rsidRPr="003A5762">
              <w:rPr>
                <w:rFonts w:ascii="Times New Roman" w:hAnsi="Times New Roman" w:cs="Times New Roman"/>
                <w:spacing w:val="-5"/>
                <w:sz w:val="24"/>
                <w:szCs w:val="28"/>
              </w:rPr>
              <w:t>Yıl</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3</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3</w:t>
            </w:r>
          </w:p>
        </w:tc>
      </w:tr>
      <w:tr w:rsidR="00FE2E02" w:rsidRPr="00A44AAA" w:rsidTr="003A5762">
        <w:trPr>
          <w:trHeight w:val="495"/>
          <w:jc w:val="center"/>
        </w:trPr>
        <w:tc>
          <w:tcPr>
            <w:tcW w:w="2782" w:type="dxa"/>
            <w:shd w:val="clear" w:color="auto" w:fill="92CDDC" w:themeFill="accent5" w:themeFillTint="99"/>
            <w:vAlign w:val="center"/>
          </w:tcPr>
          <w:p w:rsidR="00FE2E02" w:rsidRPr="003A5762" w:rsidRDefault="00FE2E02" w:rsidP="003A5762">
            <w:pPr>
              <w:pStyle w:val="TableParagraph"/>
              <w:spacing w:before="9"/>
              <w:ind w:left="107"/>
              <w:rPr>
                <w:rFonts w:ascii="Times New Roman" w:hAnsi="Times New Roman" w:cs="Times New Roman"/>
                <w:sz w:val="24"/>
                <w:szCs w:val="28"/>
              </w:rPr>
            </w:pPr>
            <w:r w:rsidRPr="003A5762">
              <w:rPr>
                <w:rFonts w:ascii="Times New Roman" w:hAnsi="Times New Roman" w:cs="Times New Roman"/>
                <w:sz w:val="24"/>
                <w:szCs w:val="28"/>
              </w:rPr>
              <w:t>11-15</w:t>
            </w:r>
            <w:r w:rsidRPr="003A5762">
              <w:rPr>
                <w:rFonts w:ascii="Times New Roman" w:hAnsi="Times New Roman" w:cs="Times New Roman"/>
                <w:spacing w:val="-5"/>
                <w:sz w:val="24"/>
                <w:szCs w:val="28"/>
              </w:rPr>
              <w:t>Yıl</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5</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6</w:t>
            </w:r>
          </w:p>
        </w:tc>
      </w:tr>
      <w:tr w:rsidR="00FE2E02" w:rsidRPr="00A44AAA" w:rsidTr="003A5762">
        <w:trPr>
          <w:trHeight w:val="495"/>
          <w:jc w:val="center"/>
        </w:trPr>
        <w:tc>
          <w:tcPr>
            <w:tcW w:w="2782" w:type="dxa"/>
            <w:shd w:val="clear" w:color="auto" w:fill="92CDDC" w:themeFill="accent5" w:themeFillTint="99"/>
            <w:vAlign w:val="center"/>
          </w:tcPr>
          <w:p w:rsidR="00FE2E02" w:rsidRPr="003A5762" w:rsidRDefault="00FE2E02" w:rsidP="003A5762">
            <w:pPr>
              <w:pStyle w:val="TableParagraph"/>
              <w:spacing w:before="9"/>
              <w:ind w:left="107"/>
              <w:rPr>
                <w:rFonts w:ascii="Times New Roman" w:hAnsi="Times New Roman" w:cs="Times New Roman"/>
                <w:sz w:val="24"/>
                <w:szCs w:val="28"/>
              </w:rPr>
            </w:pPr>
            <w:r w:rsidRPr="003A5762">
              <w:rPr>
                <w:rFonts w:ascii="Times New Roman" w:hAnsi="Times New Roman" w:cs="Times New Roman"/>
                <w:w w:val="105"/>
                <w:sz w:val="24"/>
                <w:szCs w:val="28"/>
              </w:rPr>
              <w:t>16-</w:t>
            </w:r>
            <w:r w:rsidRPr="003A5762">
              <w:rPr>
                <w:rFonts w:ascii="Times New Roman" w:hAnsi="Times New Roman" w:cs="Times New Roman"/>
                <w:spacing w:val="-5"/>
                <w:w w:val="105"/>
                <w:sz w:val="24"/>
                <w:szCs w:val="28"/>
              </w:rPr>
              <w:t>20</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4</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4</w:t>
            </w:r>
          </w:p>
        </w:tc>
      </w:tr>
      <w:tr w:rsidR="00FE2E02" w:rsidRPr="00A44AAA" w:rsidTr="003A5762">
        <w:trPr>
          <w:trHeight w:val="495"/>
          <w:jc w:val="center"/>
        </w:trPr>
        <w:tc>
          <w:tcPr>
            <w:tcW w:w="2782" w:type="dxa"/>
            <w:shd w:val="clear" w:color="auto" w:fill="92CDDC" w:themeFill="accent5" w:themeFillTint="99"/>
            <w:vAlign w:val="center"/>
          </w:tcPr>
          <w:p w:rsidR="00FE2E02" w:rsidRPr="003A5762" w:rsidRDefault="00FE2E02" w:rsidP="003A5762">
            <w:pPr>
              <w:pStyle w:val="TableParagraph"/>
              <w:spacing w:before="15"/>
              <w:ind w:left="107"/>
              <w:rPr>
                <w:rFonts w:ascii="Times New Roman" w:hAnsi="Times New Roman" w:cs="Times New Roman"/>
                <w:sz w:val="24"/>
                <w:szCs w:val="28"/>
              </w:rPr>
            </w:pPr>
            <w:r w:rsidRPr="003A5762">
              <w:rPr>
                <w:rFonts w:ascii="Times New Roman" w:hAnsi="Times New Roman" w:cs="Times New Roman"/>
                <w:sz w:val="24"/>
                <w:szCs w:val="28"/>
              </w:rPr>
              <w:t>20ve</w:t>
            </w:r>
            <w:r w:rsidRPr="003A5762">
              <w:rPr>
                <w:rFonts w:ascii="Times New Roman" w:hAnsi="Times New Roman" w:cs="Times New Roman"/>
                <w:spacing w:val="-2"/>
                <w:sz w:val="24"/>
                <w:szCs w:val="28"/>
              </w:rPr>
              <w:t>üzeri</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5</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tcW w:w="2018" w:type="dxa"/>
            <w:vAlign w:val="center"/>
          </w:tcPr>
          <w:p w:rsidR="00FE2E02" w:rsidRPr="003A5762" w:rsidRDefault="00AA33DB" w:rsidP="00AA33DB">
            <w:pPr>
              <w:pStyle w:val="TableParagraph"/>
              <w:jc w:val="center"/>
              <w:rPr>
                <w:rFonts w:ascii="Times New Roman" w:hAnsi="Times New Roman" w:cs="Times New Roman"/>
                <w:b/>
                <w:sz w:val="24"/>
                <w:szCs w:val="24"/>
              </w:rPr>
            </w:pPr>
            <w:r>
              <w:rPr>
                <w:rFonts w:ascii="Times New Roman" w:hAnsi="Times New Roman" w:cs="Times New Roman"/>
                <w:b/>
                <w:sz w:val="24"/>
                <w:szCs w:val="24"/>
              </w:rPr>
              <w:t>6</w:t>
            </w:r>
          </w:p>
        </w:tc>
      </w:tr>
    </w:tbl>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W w:w="88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12"/>
        <w:gridCol w:w="3123"/>
        <w:gridCol w:w="1563"/>
        <w:gridCol w:w="1703"/>
        <w:gridCol w:w="1703"/>
      </w:tblGrid>
      <w:tr w:rsidR="003A5762" w:rsidRPr="00A44AAA" w:rsidTr="003A5762">
        <w:trPr>
          <w:trHeight w:val="1117"/>
          <w:jc w:val="center"/>
        </w:trPr>
        <w:tc>
          <w:tcPr>
            <w:tcW w:w="712" w:type="dxa"/>
            <w:shd w:val="clear" w:color="auto" w:fill="92CDDC" w:themeFill="accent5" w:themeFillTint="99"/>
          </w:tcPr>
          <w:p w:rsidR="00FE2E02" w:rsidRPr="003A5762" w:rsidRDefault="00FE2E02" w:rsidP="00FD09EA">
            <w:pPr>
              <w:pStyle w:val="TableParagraph"/>
              <w:rPr>
                <w:rFonts w:ascii="Times New Roman" w:hAnsi="Times New Roman" w:cs="Times New Roman"/>
                <w:sz w:val="24"/>
                <w:szCs w:val="24"/>
              </w:rPr>
            </w:pPr>
          </w:p>
        </w:tc>
        <w:tc>
          <w:tcPr>
            <w:tcW w:w="3123" w:type="dxa"/>
            <w:shd w:val="clear" w:color="auto" w:fill="92CDDC" w:themeFill="accent5" w:themeFillTint="99"/>
            <w:vAlign w:val="center"/>
          </w:tcPr>
          <w:p w:rsidR="00FE2E02" w:rsidRPr="003A5762" w:rsidRDefault="00FE2E02" w:rsidP="003A5762">
            <w:pPr>
              <w:pStyle w:val="TableParagraph"/>
              <w:ind w:left="107"/>
              <w:jc w:val="center"/>
              <w:rPr>
                <w:rFonts w:ascii="Times New Roman" w:hAnsi="Times New Roman" w:cs="Times New Roman"/>
                <w:b/>
                <w:sz w:val="24"/>
                <w:szCs w:val="24"/>
              </w:rPr>
            </w:pPr>
            <w:r w:rsidRPr="003A5762">
              <w:rPr>
                <w:rFonts w:ascii="Times New Roman" w:hAnsi="Times New Roman" w:cs="Times New Roman"/>
                <w:b/>
                <w:spacing w:val="-2"/>
                <w:w w:val="105"/>
                <w:sz w:val="24"/>
                <w:szCs w:val="24"/>
              </w:rPr>
              <w:t>Görevi</w:t>
            </w:r>
          </w:p>
        </w:tc>
        <w:tc>
          <w:tcPr>
            <w:tcW w:w="1563" w:type="dxa"/>
            <w:shd w:val="clear" w:color="auto" w:fill="92CDDC" w:themeFill="accent5" w:themeFillTint="99"/>
            <w:vAlign w:val="center"/>
          </w:tcPr>
          <w:p w:rsidR="00FE2E02" w:rsidRPr="003A5762" w:rsidRDefault="00FE2E02" w:rsidP="003A5762">
            <w:pPr>
              <w:pStyle w:val="TableParagraph"/>
              <w:ind w:left="104"/>
              <w:jc w:val="center"/>
              <w:rPr>
                <w:rFonts w:ascii="Times New Roman" w:hAnsi="Times New Roman" w:cs="Times New Roman"/>
                <w:b/>
                <w:sz w:val="24"/>
                <w:szCs w:val="24"/>
              </w:rPr>
            </w:pPr>
            <w:r w:rsidRPr="003A5762">
              <w:rPr>
                <w:rFonts w:ascii="Times New Roman" w:hAnsi="Times New Roman" w:cs="Times New Roman"/>
                <w:b/>
                <w:spacing w:val="-4"/>
                <w:sz w:val="24"/>
                <w:szCs w:val="24"/>
              </w:rPr>
              <w:t>Erkek</w:t>
            </w:r>
          </w:p>
        </w:tc>
        <w:tc>
          <w:tcPr>
            <w:tcW w:w="1703" w:type="dxa"/>
            <w:shd w:val="clear" w:color="auto" w:fill="92CDDC" w:themeFill="accent5" w:themeFillTint="99"/>
            <w:vAlign w:val="center"/>
          </w:tcPr>
          <w:p w:rsidR="00FE2E02" w:rsidRPr="003A5762" w:rsidRDefault="00FE2E02" w:rsidP="003A5762">
            <w:pPr>
              <w:pStyle w:val="TableParagraph"/>
              <w:ind w:left="104"/>
              <w:jc w:val="center"/>
              <w:rPr>
                <w:rFonts w:ascii="Times New Roman" w:hAnsi="Times New Roman" w:cs="Times New Roman"/>
                <w:b/>
                <w:sz w:val="24"/>
                <w:szCs w:val="24"/>
              </w:rPr>
            </w:pPr>
            <w:r w:rsidRPr="003A5762">
              <w:rPr>
                <w:rFonts w:ascii="Times New Roman" w:hAnsi="Times New Roman" w:cs="Times New Roman"/>
                <w:b/>
                <w:spacing w:val="-2"/>
                <w:sz w:val="24"/>
                <w:szCs w:val="24"/>
              </w:rPr>
              <w:t>Kadın</w:t>
            </w:r>
          </w:p>
        </w:tc>
        <w:tc>
          <w:tcPr>
            <w:tcW w:w="1703" w:type="dxa"/>
            <w:shd w:val="clear" w:color="auto" w:fill="92CDDC" w:themeFill="accent5" w:themeFillTint="99"/>
            <w:vAlign w:val="center"/>
          </w:tcPr>
          <w:p w:rsidR="00FE2E02" w:rsidRPr="003A5762" w:rsidRDefault="00FE2E02" w:rsidP="003A5762">
            <w:pPr>
              <w:pStyle w:val="TableParagraph"/>
              <w:ind w:left="102"/>
              <w:jc w:val="center"/>
              <w:rPr>
                <w:rFonts w:ascii="Times New Roman" w:hAnsi="Times New Roman" w:cs="Times New Roman"/>
                <w:b/>
                <w:spacing w:val="-2"/>
                <w:w w:val="105"/>
                <w:sz w:val="24"/>
                <w:szCs w:val="24"/>
              </w:rPr>
            </w:pPr>
          </w:p>
          <w:p w:rsidR="00FE2E02" w:rsidRPr="003A5762" w:rsidRDefault="00FE2E02" w:rsidP="003A5762">
            <w:pPr>
              <w:pStyle w:val="TableParagraph"/>
              <w:ind w:left="102"/>
              <w:jc w:val="center"/>
              <w:rPr>
                <w:rFonts w:ascii="Times New Roman" w:hAnsi="Times New Roman" w:cs="Times New Roman"/>
                <w:b/>
                <w:sz w:val="24"/>
                <w:szCs w:val="24"/>
              </w:rPr>
            </w:pPr>
            <w:r w:rsidRPr="003A5762">
              <w:rPr>
                <w:rFonts w:ascii="Times New Roman" w:hAnsi="Times New Roman" w:cs="Times New Roman"/>
                <w:b/>
                <w:spacing w:val="-2"/>
                <w:w w:val="105"/>
                <w:sz w:val="24"/>
                <w:szCs w:val="24"/>
              </w:rPr>
              <w:t>Toplam</w:t>
            </w:r>
          </w:p>
        </w:tc>
      </w:tr>
      <w:tr w:rsidR="003A5762" w:rsidRPr="00A44AAA" w:rsidTr="003A5762">
        <w:trPr>
          <w:trHeight w:val="461"/>
          <w:jc w:val="center"/>
        </w:trPr>
        <w:tc>
          <w:tcPr>
            <w:tcW w:w="712" w:type="dxa"/>
            <w:vAlign w:val="center"/>
          </w:tcPr>
          <w:p w:rsidR="00FE2E02" w:rsidRPr="003A5762" w:rsidRDefault="00FE2E02" w:rsidP="003A5762">
            <w:pPr>
              <w:pStyle w:val="TableParagraph"/>
              <w:spacing w:before="1"/>
              <w:jc w:val="center"/>
              <w:rPr>
                <w:rFonts w:ascii="Times New Roman" w:hAnsi="Times New Roman" w:cs="Times New Roman"/>
                <w:b/>
                <w:bCs/>
                <w:sz w:val="24"/>
                <w:szCs w:val="24"/>
              </w:rPr>
            </w:pPr>
            <w:r w:rsidRPr="003A5762">
              <w:rPr>
                <w:rFonts w:ascii="Times New Roman" w:hAnsi="Times New Roman" w:cs="Times New Roman"/>
                <w:b/>
                <w:bCs/>
                <w:spacing w:val="-10"/>
                <w:sz w:val="24"/>
                <w:szCs w:val="24"/>
              </w:rPr>
              <w:t>1</w:t>
            </w:r>
          </w:p>
        </w:tc>
        <w:tc>
          <w:tcPr>
            <w:tcW w:w="3123" w:type="dxa"/>
            <w:vAlign w:val="center"/>
          </w:tcPr>
          <w:p w:rsidR="00FE2E02" w:rsidRPr="003A5762" w:rsidRDefault="00FE2E02" w:rsidP="003A5762">
            <w:pPr>
              <w:pStyle w:val="TableParagraph"/>
              <w:spacing w:before="8"/>
              <w:ind w:left="150"/>
              <w:rPr>
                <w:rFonts w:ascii="Times New Roman" w:hAnsi="Times New Roman" w:cs="Times New Roman"/>
                <w:sz w:val="24"/>
                <w:szCs w:val="24"/>
              </w:rPr>
            </w:pPr>
            <w:r w:rsidRPr="003A5762">
              <w:rPr>
                <w:rFonts w:ascii="Times New Roman" w:hAnsi="Times New Roman" w:cs="Times New Roman"/>
                <w:sz w:val="24"/>
                <w:szCs w:val="24"/>
              </w:rPr>
              <w:t>Memur</w:t>
            </w:r>
          </w:p>
        </w:tc>
        <w:tc>
          <w:tcPr>
            <w:tcW w:w="1563" w:type="dxa"/>
            <w:vAlign w:val="center"/>
          </w:tcPr>
          <w:p w:rsidR="00FE2E02" w:rsidRPr="003A5762" w:rsidRDefault="00AA33DB"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703" w:type="dxa"/>
            <w:vAlign w:val="center"/>
          </w:tcPr>
          <w:p w:rsidR="00FE2E02" w:rsidRPr="003A5762" w:rsidRDefault="00AA33DB"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703" w:type="dxa"/>
            <w:vAlign w:val="center"/>
          </w:tcPr>
          <w:p w:rsidR="00FE2E02" w:rsidRPr="003A5762" w:rsidRDefault="00AA33DB"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r>
      <w:tr w:rsidR="003A5762" w:rsidRPr="00A44AAA" w:rsidTr="003A5762">
        <w:trPr>
          <w:trHeight w:val="458"/>
          <w:jc w:val="center"/>
        </w:trPr>
        <w:tc>
          <w:tcPr>
            <w:tcW w:w="712" w:type="dxa"/>
            <w:vAlign w:val="center"/>
          </w:tcPr>
          <w:p w:rsidR="00FE2E02" w:rsidRPr="003A5762" w:rsidRDefault="00FE2E02" w:rsidP="003A5762">
            <w:pPr>
              <w:pStyle w:val="TableParagraph"/>
              <w:spacing w:before="8"/>
              <w:jc w:val="center"/>
              <w:rPr>
                <w:rFonts w:ascii="Times New Roman" w:hAnsi="Times New Roman" w:cs="Times New Roman"/>
                <w:b/>
                <w:bCs/>
                <w:sz w:val="24"/>
                <w:szCs w:val="24"/>
              </w:rPr>
            </w:pPr>
            <w:r w:rsidRPr="003A5762">
              <w:rPr>
                <w:rFonts w:ascii="Times New Roman" w:hAnsi="Times New Roman" w:cs="Times New Roman"/>
                <w:b/>
                <w:bCs/>
                <w:spacing w:val="-10"/>
                <w:sz w:val="24"/>
                <w:szCs w:val="24"/>
              </w:rPr>
              <w:t>2</w:t>
            </w:r>
          </w:p>
        </w:tc>
        <w:tc>
          <w:tcPr>
            <w:tcW w:w="3123" w:type="dxa"/>
            <w:vAlign w:val="center"/>
          </w:tcPr>
          <w:p w:rsidR="00FE2E02" w:rsidRPr="003A5762" w:rsidRDefault="00FE2E02" w:rsidP="003A5762">
            <w:pPr>
              <w:pStyle w:val="TableParagraph"/>
              <w:spacing w:before="8"/>
              <w:ind w:left="107"/>
              <w:rPr>
                <w:rFonts w:ascii="Times New Roman" w:hAnsi="Times New Roman" w:cs="Times New Roman"/>
                <w:sz w:val="24"/>
                <w:szCs w:val="24"/>
              </w:rPr>
            </w:pPr>
            <w:r w:rsidRPr="003A5762">
              <w:rPr>
                <w:rFonts w:ascii="Times New Roman" w:hAnsi="Times New Roman" w:cs="Times New Roman"/>
                <w:sz w:val="24"/>
                <w:szCs w:val="24"/>
              </w:rPr>
              <w:t>Yardımcı Hizmetler Personeli</w:t>
            </w:r>
          </w:p>
        </w:tc>
        <w:tc>
          <w:tcPr>
            <w:tcW w:w="1563" w:type="dxa"/>
            <w:vAlign w:val="center"/>
          </w:tcPr>
          <w:p w:rsidR="00FE2E02" w:rsidRPr="003A5762" w:rsidRDefault="00AA33DB"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703" w:type="dxa"/>
            <w:vAlign w:val="center"/>
          </w:tcPr>
          <w:p w:rsidR="00FE2E02" w:rsidRPr="003A5762" w:rsidRDefault="00152B1F"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c>
          <w:tcPr>
            <w:tcW w:w="1703" w:type="dxa"/>
            <w:vAlign w:val="center"/>
          </w:tcPr>
          <w:p w:rsidR="00FE2E02" w:rsidRPr="003A5762" w:rsidRDefault="00152B1F"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r>
      <w:tr w:rsidR="003A5762" w:rsidRPr="00A44AAA" w:rsidTr="003A5762">
        <w:trPr>
          <w:trHeight w:val="458"/>
          <w:jc w:val="center"/>
        </w:trPr>
        <w:tc>
          <w:tcPr>
            <w:tcW w:w="712" w:type="dxa"/>
            <w:vAlign w:val="center"/>
          </w:tcPr>
          <w:p w:rsidR="00FE2E02" w:rsidRPr="003A5762" w:rsidRDefault="00FE2E02" w:rsidP="003A5762">
            <w:pPr>
              <w:pStyle w:val="TableParagraph"/>
              <w:spacing w:before="8"/>
              <w:jc w:val="center"/>
              <w:rPr>
                <w:rFonts w:ascii="Times New Roman" w:hAnsi="Times New Roman" w:cs="Times New Roman"/>
                <w:b/>
                <w:bCs/>
                <w:sz w:val="24"/>
                <w:szCs w:val="24"/>
              </w:rPr>
            </w:pPr>
            <w:r w:rsidRPr="003A5762">
              <w:rPr>
                <w:rFonts w:ascii="Times New Roman" w:hAnsi="Times New Roman" w:cs="Times New Roman"/>
                <w:b/>
                <w:bCs/>
                <w:spacing w:val="-10"/>
                <w:sz w:val="24"/>
                <w:szCs w:val="24"/>
              </w:rPr>
              <w:t>3</w:t>
            </w:r>
          </w:p>
        </w:tc>
        <w:tc>
          <w:tcPr>
            <w:tcW w:w="3123" w:type="dxa"/>
            <w:vAlign w:val="center"/>
          </w:tcPr>
          <w:p w:rsidR="00FE2E02" w:rsidRPr="003A5762" w:rsidRDefault="00FE2E02" w:rsidP="003A5762">
            <w:pPr>
              <w:pStyle w:val="TableParagraph"/>
              <w:spacing w:before="1"/>
              <w:ind w:left="107"/>
              <w:rPr>
                <w:rFonts w:ascii="Times New Roman" w:hAnsi="Times New Roman" w:cs="Times New Roman"/>
                <w:sz w:val="24"/>
                <w:szCs w:val="24"/>
              </w:rPr>
            </w:pPr>
            <w:r w:rsidRPr="003A5762">
              <w:rPr>
                <w:rFonts w:ascii="Times New Roman" w:hAnsi="Times New Roman" w:cs="Times New Roman"/>
                <w:spacing w:val="-5"/>
                <w:sz w:val="24"/>
                <w:szCs w:val="24"/>
              </w:rPr>
              <w:t>……</w:t>
            </w:r>
          </w:p>
        </w:tc>
        <w:tc>
          <w:tcPr>
            <w:tcW w:w="1563" w:type="dxa"/>
            <w:vAlign w:val="center"/>
          </w:tcPr>
          <w:p w:rsidR="00FE2E02" w:rsidRPr="003A5762" w:rsidRDefault="00FE2E02" w:rsidP="003A5762">
            <w:pPr>
              <w:pStyle w:val="TableParagraph"/>
              <w:jc w:val="center"/>
              <w:rPr>
                <w:rFonts w:ascii="Times New Roman" w:hAnsi="Times New Roman" w:cs="Times New Roman"/>
                <w:b/>
                <w:sz w:val="24"/>
                <w:szCs w:val="24"/>
              </w:rPr>
            </w:pPr>
          </w:p>
        </w:tc>
        <w:tc>
          <w:tcPr>
            <w:tcW w:w="1703" w:type="dxa"/>
            <w:vAlign w:val="center"/>
          </w:tcPr>
          <w:p w:rsidR="00FE2E02" w:rsidRPr="003A5762" w:rsidRDefault="00FE2E02" w:rsidP="003A5762">
            <w:pPr>
              <w:pStyle w:val="TableParagraph"/>
              <w:jc w:val="center"/>
              <w:rPr>
                <w:rFonts w:ascii="Times New Roman" w:hAnsi="Times New Roman" w:cs="Times New Roman"/>
                <w:b/>
                <w:sz w:val="24"/>
                <w:szCs w:val="24"/>
              </w:rPr>
            </w:pPr>
          </w:p>
        </w:tc>
        <w:tc>
          <w:tcPr>
            <w:tcW w:w="1703" w:type="dxa"/>
            <w:vAlign w:val="center"/>
          </w:tcPr>
          <w:p w:rsidR="00FE2E02" w:rsidRPr="003A5762" w:rsidRDefault="00FE2E02" w:rsidP="003A5762">
            <w:pPr>
              <w:pStyle w:val="TableParagraph"/>
              <w:jc w:val="center"/>
              <w:rPr>
                <w:rFonts w:ascii="Times New Roman" w:hAnsi="Times New Roman" w:cs="Times New Roman"/>
                <w:b/>
                <w:sz w:val="24"/>
                <w:szCs w:val="24"/>
              </w:rPr>
            </w:pPr>
          </w:p>
        </w:tc>
      </w:tr>
      <w:tr w:rsidR="003A5762" w:rsidRPr="00A44AAA" w:rsidTr="003A5762">
        <w:trPr>
          <w:trHeight w:val="461"/>
          <w:jc w:val="center"/>
        </w:trPr>
        <w:tc>
          <w:tcPr>
            <w:tcW w:w="712" w:type="dxa"/>
            <w:vAlign w:val="center"/>
          </w:tcPr>
          <w:p w:rsidR="00FE2E02" w:rsidRPr="003A5762" w:rsidRDefault="00FE2E02" w:rsidP="003A5762">
            <w:pPr>
              <w:pStyle w:val="TableParagraph"/>
              <w:spacing w:before="10"/>
              <w:jc w:val="center"/>
              <w:rPr>
                <w:rFonts w:ascii="Times New Roman" w:hAnsi="Times New Roman" w:cs="Times New Roman"/>
                <w:b/>
                <w:bCs/>
                <w:sz w:val="24"/>
                <w:szCs w:val="24"/>
              </w:rPr>
            </w:pPr>
            <w:r w:rsidRPr="003A5762">
              <w:rPr>
                <w:rFonts w:ascii="Times New Roman" w:hAnsi="Times New Roman" w:cs="Times New Roman"/>
                <w:b/>
                <w:bCs/>
                <w:spacing w:val="-10"/>
                <w:sz w:val="24"/>
                <w:szCs w:val="24"/>
              </w:rPr>
              <w:t>4</w:t>
            </w:r>
          </w:p>
        </w:tc>
        <w:tc>
          <w:tcPr>
            <w:tcW w:w="3123" w:type="dxa"/>
            <w:vAlign w:val="center"/>
          </w:tcPr>
          <w:p w:rsidR="00FE2E02" w:rsidRPr="003A5762" w:rsidRDefault="00FE2E02" w:rsidP="003A5762">
            <w:pPr>
              <w:pStyle w:val="TableParagraph"/>
              <w:spacing w:before="10"/>
              <w:ind w:left="107"/>
              <w:rPr>
                <w:rFonts w:ascii="Times New Roman" w:hAnsi="Times New Roman" w:cs="Times New Roman"/>
                <w:sz w:val="24"/>
                <w:szCs w:val="24"/>
              </w:rPr>
            </w:pPr>
            <w:r w:rsidRPr="003A5762">
              <w:rPr>
                <w:rFonts w:ascii="Times New Roman" w:hAnsi="Times New Roman" w:cs="Times New Roman"/>
                <w:spacing w:val="-5"/>
                <w:sz w:val="24"/>
                <w:szCs w:val="24"/>
              </w:rPr>
              <w:t>…….</w:t>
            </w:r>
          </w:p>
        </w:tc>
        <w:tc>
          <w:tcPr>
            <w:tcW w:w="1563" w:type="dxa"/>
            <w:vAlign w:val="center"/>
          </w:tcPr>
          <w:p w:rsidR="00FE2E02" w:rsidRPr="003A5762" w:rsidRDefault="00FE2E02" w:rsidP="003A5762">
            <w:pPr>
              <w:pStyle w:val="TableParagraph"/>
              <w:jc w:val="center"/>
              <w:rPr>
                <w:rFonts w:ascii="Times New Roman" w:hAnsi="Times New Roman" w:cs="Times New Roman"/>
                <w:b/>
                <w:sz w:val="24"/>
                <w:szCs w:val="24"/>
              </w:rPr>
            </w:pPr>
          </w:p>
        </w:tc>
        <w:tc>
          <w:tcPr>
            <w:tcW w:w="1703" w:type="dxa"/>
            <w:vAlign w:val="center"/>
          </w:tcPr>
          <w:p w:rsidR="00FE2E02" w:rsidRPr="003A5762" w:rsidRDefault="00FE2E02" w:rsidP="003A5762">
            <w:pPr>
              <w:pStyle w:val="TableParagraph"/>
              <w:jc w:val="center"/>
              <w:rPr>
                <w:rFonts w:ascii="Times New Roman" w:hAnsi="Times New Roman" w:cs="Times New Roman"/>
                <w:b/>
                <w:sz w:val="24"/>
                <w:szCs w:val="24"/>
              </w:rPr>
            </w:pPr>
          </w:p>
        </w:tc>
        <w:tc>
          <w:tcPr>
            <w:tcW w:w="1703" w:type="dxa"/>
            <w:vAlign w:val="center"/>
          </w:tcPr>
          <w:p w:rsidR="00FE2E02" w:rsidRPr="003A5762" w:rsidRDefault="00FE2E02" w:rsidP="003A5762">
            <w:pPr>
              <w:pStyle w:val="TableParagraph"/>
              <w:jc w:val="center"/>
              <w:rPr>
                <w:rFonts w:ascii="Times New Roman" w:hAnsi="Times New Roman" w:cs="Times New Roman"/>
                <w:b/>
                <w:sz w:val="24"/>
                <w:szCs w:val="24"/>
              </w:rPr>
            </w:pPr>
          </w:p>
        </w:tc>
      </w:tr>
      <w:tr w:rsidR="003A5762" w:rsidRPr="00A44AAA" w:rsidTr="003A5762">
        <w:trPr>
          <w:trHeight w:val="458"/>
          <w:jc w:val="center"/>
        </w:trPr>
        <w:tc>
          <w:tcPr>
            <w:tcW w:w="712" w:type="dxa"/>
            <w:vAlign w:val="center"/>
          </w:tcPr>
          <w:p w:rsidR="00FE2E02" w:rsidRPr="003A5762" w:rsidRDefault="00FE2E02" w:rsidP="003A5762">
            <w:pPr>
              <w:pStyle w:val="TableParagraph"/>
              <w:spacing w:before="8"/>
              <w:jc w:val="center"/>
              <w:rPr>
                <w:rFonts w:ascii="Times New Roman" w:hAnsi="Times New Roman" w:cs="Times New Roman"/>
                <w:b/>
                <w:bCs/>
                <w:sz w:val="24"/>
                <w:szCs w:val="24"/>
              </w:rPr>
            </w:pPr>
            <w:r w:rsidRPr="003A5762">
              <w:rPr>
                <w:rFonts w:ascii="Times New Roman" w:hAnsi="Times New Roman" w:cs="Times New Roman"/>
                <w:b/>
                <w:bCs/>
                <w:spacing w:val="-10"/>
                <w:w w:val="105"/>
                <w:sz w:val="24"/>
                <w:szCs w:val="24"/>
              </w:rPr>
              <w:t>5</w:t>
            </w:r>
          </w:p>
        </w:tc>
        <w:tc>
          <w:tcPr>
            <w:tcW w:w="3123" w:type="dxa"/>
            <w:vAlign w:val="center"/>
          </w:tcPr>
          <w:p w:rsidR="00FE2E02" w:rsidRPr="003A5762" w:rsidRDefault="00FE2E02" w:rsidP="00AF7339">
            <w:pPr>
              <w:pStyle w:val="TableParagraph"/>
              <w:rPr>
                <w:rFonts w:ascii="Times New Roman" w:hAnsi="Times New Roman" w:cs="Times New Roman"/>
                <w:sz w:val="24"/>
                <w:szCs w:val="24"/>
              </w:rPr>
            </w:pPr>
          </w:p>
        </w:tc>
        <w:tc>
          <w:tcPr>
            <w:tcW w:w="1563" w:type="dxa"/>
            <w:vAlign w:val="center"/>
          </w:tcPr>
          <w:p w:rsidR="00FE2E02" w:rsidRPr="003A5762" w:rsidRDefault="00FE2E02" w:rsidP="003A5762">
            <w:pPr>
              <w:pStyle w:val="TableParagraph"/>
              <w:jc w:val="center"/>
              <w:rPr>
                <w:rFonts w:ascii="Times New Roman" w:hAnsi="Times New Roman" w:cs="Times New Roman"/>
                <w:b/>
                <w:sz w:val="24"/>
                <w:szCs w:val="24"/>
              </w:rPr>
            </w:pPr>
          </w:p>
        </w:tc>
        <w:tc>
          <w:tcPr>
            <w:tcW w:w="1703" w:type="dxa"/>
            <w:vAlign w:val="center"/>
          </w:tcPr>
          <w:p w:rsidR="00FE2E02" w:rsidRPr="003A5762" w:rsidRDefault="00FE2E02" w:rsidP="003A5762">
            <w:pPr>
              <w:pStyle w:val="TableParagraph"/>
              <w:jc w:val="center"/>
              <w:rPr>
                <w:rFonts w:ascii="Times New Roman" w:hAnsi="Times New Roman" w:cs="Times New Roman"/>
                <w:b/>
                <w:sz w:val="24"/>
                <w:szCs w:val="24"/>
              </w:rPr>
            </w:pPr>
          </w:p>
        </w:tc>
        <w:tc>
          <w:tcPr>
            <w:tcW w:w="1703" w:type="dxa"/>
            <w:vAlign w:val="center"/>
          </w:tcPr>
          <w:p w:rsidR="00FE2E02" w:rsidRPr="003A5762" w:rsidRDefault="00FE2E02" w:rsidP="003A5762">
            <w:pPr>
              <w:pStyle w:val="TableParagraph"/>
              <w:jc w:val="center"/>
              <w:rPr>
                <w:rFonts w:ascii="Times New Roman" w:hAnsi="Times New Roman" w:cs="Times New Roman"/>
                <w:b/>
                <w:sz w:val="24"/>
                <w:szCs w:val="24"/>
              </w:rPr>
            </w:pPr>
          </w:p>
        </w:tc>
      </w:tr>
    </w:tbl>
    <w:p w:rsidR="00A0412F" w:rsidRDefault="00A0412F" w:rsidP="00303363">
      <w:pPr>
        <w:tabs>
          <w:tab w:val="left" w:pos="7320"/>
        </w:tabs>
      </w:pPr>
    </w:p>
    <w:p w:rsidR="00A0412F" w:rsidRDefault="00A0412F"/>
    <w:p w:rsidR="007F2DB4" w:rsidRDefault="007F2DB4"/>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3"/>
        <w:gridCol w:w="941"/>
        <w:gridCol w:w="943"/>
        <w:gridCol w:w="938"/>
        <w:gridCol w:w="799"/>
        <w:gridCol w:w="818"/>
        <w:gridCol w:w="717"/>
        <w:gridCol w:w="984"/>
        <w:gridCol w:w="992"/>
        <w:gridCol w:w="1085"/>
      </w:tblGrid>
      <w:tr w:rsidR="00A0412F" w:rsidRPr="00A44AAA" w:rsidTr="003A5762">
        <w:trPr>
          <w:trHeight w:val="601"/>
          <w:jc w:val="center"/>
        </w:trPr>
        <w:tc>
          <w:tcPr>
            <w:tcW w:w="3765" w:type="dxa"/>
            <w:gridSpan w:val="4"/>
            <w:shd w:val="clear" w:color="auto" w:fill="92CDDC" w:themeFill="accent5" w:themeFillTint="99"/>
          </w:tcPr>
          <w:p w:rsidR="00A0412F" w:rsidRPr="003A5762" w:rsidRDefault="00A0412F" w:rsidP="003A5762">
            <w:pPr>
              <w:pStyle w:val="TableParagraph"/>
              <w:spacing w:before="187"/>
              <w:ind w:left="1123"/>
              <w:rPr>
                <w:rFonts w:ascii="Times New Roman" w:hAnsi="Times New Roman" w:cs="Times New Roman"/>
                <w:b/>
                <w:sz w:val="24"/>
                <w:szCs w:val="28"/>
              </w:rPr>
            </w:pPr>
            <w:r w:rsidRPr="003A5762">
              <w:rPr>
                <w:rFonts w:ascii="Times New Roman" w:hAnsi="Times New Roman" w:cs="Times New Roman"/>
                <w:b/>
                <w:sz w:val="24"/>
                <w:szCs w:val="28"/>
              </w:rPr>
              <w:t>Mevcut</w:t>
            </w:r>
            <w:r w:rsidR="00CB6C33"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3A5762" w:rsidRDefault="00A0412F" w:rsidP="003A5762">
            <w:pPr>
              <w:pStyle w:val="TableParagraph"/>
              <w:spacing w:before="187"/>
              <w:ind w:left="770"/>
              <w:rPr>
                <w:rFonts w:ascii="Times New Roman" w:hAnsi="Times New Roman" w:cs="Times New Roman"/>
                <w:b/>
                <w:sz w:val="24"/>
                <w:szCs w:val="28"/>
              </w:rPr>
            </w:pPr>
            <w:r w:rsidRPr="003A5762">
              <w:rPr>
                <w:rFonts w:ascii="Times New Roman" w:hAnsi="Times New Roman" w:cs="Times New Roman"/>
                <w:b/>
                <w:sz w:val="24"/>
                <w:szCs w:val="28"/>
              </w:rPr>
              <w:t>Mevcut</w:t>
            </w:r>
            <w:r w:rsidR="00CB6C33"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Kapasite</w:t>
            </w:r>
            <w:r w:rsidR="00CB6C33"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Kullanımı</w:t>
            </w:r>
            <w:r w:rsidR="00CB6C33" w:rsidRPr="003A5762">
              <w:rPr>
                <w:rFonts w:ascii="Times New Roman" w:hAnsi="Times New Roman" w:cs="Times New Roman"/>
                <w:b/>
                <w:sz w:val="24"/>
                <w:szCs w:val="28"/>
              </w:rPr>
              <w:t xml:space="preserve"> </w:t>
            </w:r>
            <w:r w:rsidRPr="003A5762">
              <w:rPr>
                <w:rFonts w:ascii="Times New Roman" w:hAnsi="Times New Roman" w:cs="Times New Roman"/>
                <w:b/>
                <w:sz w:val="24"/>
                <w:szCs w:val="28"/>
              </w:rPr>
              <w:t>ve</w:t>
            </w:r>
            <w:r w:rsidR="00CB6C33" w:rsidRPr="003A5762">
              <w:rPr>
                <w:rFonts w:ascii="Times New Roman" w:hAnsi="Times New Roman" w:cs="Times New Roman"/>
                <w:b/>
                <w:sz w:val="24"/>
                <w:szCs w:val="28"/>
              </w:rPr>
              <w:t xml:space="preserve"> </w:t>
            </w:r>
            <w:r w:rsidRPr="003A5762">
              <w:rPr>
                <w:rFonts w:ascii="Times New Roman" w:hAnsi="Times New Roman" w:cs="Times New Roman"/>
                <w:b/>
                <w:spacing w:val="-2"/>
                <w:sz w:val="24"/>
                <w:szCs w:val="28"/>
              </w:rPr>
              <w:t>Performans</w:t>
            </w:r>
          </w:p>
        </w:tc>
      </w:tr>
      <w:tr w:rsidR="003A5762" w:rsidRPr="00A44AAA" w:rsidTr="003A5762">
        <w:trPr>
          <w:trHeight w:val="805"/>
          <w:jc w:val="center"/>
        </w:trPr>
        <w:tc>
          <w:tcPr>
            <w:tcW w:w="943" w:type="dxa"/>
            <w:vMerge w:val="restart"/>
            <w:textDirection w:val="btLr"/>
            <w:vAlign w:val="center"/>
          </w:tcPr>
          <w:p w:rsidR="00A0412F" w:rsidRPr="003A5762" w:rsidRDefault="00A0412F" w:rsidP="003A5762">
            <w:pPr>
              <w:pStyle w:val="TableParagraph"/>
              <w:spacing w:before="116"/>
              <w:ind w:left="112"/>
              <w:rPr>
                <w:rFonts w:ascii="Times New Roman" w:hAnsi="Times New Roman" w:cs="Times New Roman"/>
                <w:sz w:val="24"/>
                <w:szCs w:val="28"/>
              </w:rPr>
            </w:pPr>
            <w:r w:rsidRPr="003A5762">
              <w:rPr>
                <w:rFonts w:ascii="Times New Roman" w:hAnsi="Times New Roman" w:cs="Times New Roman"/>
                <w:spacing w:val="-6"/>
                <w:sz w:val="24"/>
                <w:szCs w:val="28"/>
              </w:rPr>
              <w:t>Psikolojik Danışman</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6"/>
                <w:sz w:val="24"/>
                <w:szCs w:val="28"/>
              </w:rPr>
              <w:t>Norm</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6"/>
                <w:sz w:val="24"/>
                <w:szCs w:val="28"/>
              </w:rPr>
              <w:t>Sayısı</w:t>
            </w:r>
          </w:p>
        </w:tc>
        <w:tc>
          <w:tcPr>
            <w:tcW w:w="941" w:type="dxa"/>
            <w:vMerge w:val="restart"/>
            <w:textDirection w:val="btLr"/>
            <w:vAlign w:val="center"/>
          </w:tcPr>
          <w:p w:rsidR="00A0412F" w:rsidRPr="003A5762" w:rsidRDefault="00A0412F" w:rsidP="003A5762">
            <w:pPr>
              <w:pStyle w:val="TableParagraph"/>
              <w:spacing w:before="116" w:line="254" w:lineRule="auto"/>
              <w:ind w:left="112"/>
              <w:rPr>
                <w:rFonts w:ascii="Times New Roman" w:hAnsi="Times New Roman" w:cs="Times New Roman"/>
                <w:sz w:val="24"/>
                <w:szCs w:val="28"/>
              </w:rPr>
            </w:pPr>
            <w:r w:rsidRPr="003A5762">
              <w:rPr>
                <w:rFonts w:ascii="Times New Roman" w:hAnsi="Times New Roman" w:cs="Times New Roman"/>
                <w:spacing w:val="-6"/>
                <w:sz w:val="24"/>
                <w:szCs w:val="28"/>
              </w:rPr>
              <w:t>Görev Yapan</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6"/>
                <w:sz w:val="24"/>
                <w:szCs w:val="28"/>
              </w:rPr>
              <w:t>Psikolojik</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6"/>
                <w:sz w:val="24"/>
                <w:szCs w:val="28"/>
              </w:rPr>
              <w:t xml:space="preserve">Danışman </w:t>
            </w:r>
            <w:r w:rsidRPr="003A5762">
              <w:rPr>
                <w:rFonts w:ascii="Times New Roman" w:hAnsi="Times New Roman" w:cs="Times New Roman"/>
                <w:spacing w:val="-2"/>
                <w:sz w:val="24"/>
                <w:szCs w:val="28"/>
              </w:rPr>
              <w:t>Sayısı</w:t>
            </w:r>
          </w:p>
        </w:tc>
        <w:tc>
          <w:tcPr>
            <w:tcW w:w="943" w:type="dxa"/>
            <w:vMerge w:val="restart"/>
            <w:textDirection w:val="btLr"/>
            <w:vAlign w:val="center"/>
          </w:tcPr>
          <w:p w:rsidR="00A0412F" w:rsidRPr="003A5762" w:rsidRDefault="00A0412F" w:rsidP="003A5762">
            <w:pPr>
              <w:pStyle w:val="TableParagraph"/>
              <w:spacing w:before="116" w:line="256" w:lineRule="auto"/>
              <w:ind w:left="112" w:right="59"/>
              <w:rPr>
                <w:rFonts w:ascii="Times New Roman" w:hAnsi="Times New Roman" w:cs="Times New Roman"/>
                <w:sz w:val="24"/>
                <w:szCs w:val="28"/>
              </w:rPr>
            </w:pPr>
            <w:r w:rsidRPr="003A5762">
              <w:rPr>
                <w:rFonts w:ascii="Times New Roman" w:hAnsi="Times New Roman" w:cs="Times New Roman"/>
                <w:spacing w:val="-6"/>
                <w:sz w:val="24"/>
                <w:szCs w:val="28"/>
              </w:rPr>
              <w:t>İhtiyaç</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6"/>
                <w:sz w:val="24"/>
                <w:szCs w:val="28"/>
              </w:rPr>
              <w:t xml:space="preserve">Duyulan Psikolojik </w:t>
            </w:r>
            <w:r w:rsidRPr="003A5762">
              <w:rPr>
                <w:rFonts w:ascii="Times New Roman" w:hAnsi="Times New Roman" w:cs="Times New Roman"/>
                <w:sz w:val="24"/>
                <w:szCs w:val="28"/>
              </w:rPr>
              <w:t>Danışman Sayısı</w:t>
            </w:r>
          </w:p>
        </w:tc>
        <w:tc>
          <w:tcPr>
            <w:tcW w:w="938" w:type="dxa"/>
            <w:vMerge w:val="restart"/>
            <w:textDirection w:val="btLr"/>
            <w:vAlign w:val="center"/>
          </w:tcPr>
          <w:p w:rsidR="00A0412F" w:rsidRPr="003A5762" w:rsidRDefault="00A0412F" w:rsidP="003A5762">
            <w:pPr>
              <w:pStyle w:val="TableParagraph"/>
              <w:spacing w:before="116"/>
              <w:ind w:left="112"/>
              <w:rPr>
                <w:rFonts w:ascii="Times New Roman" w:hAnsi="Times New Roman" w:cs="Times New Roman"/>
                <w:sz w:val="24"/>
                <w:szCs w:val="28"/>
              </w:rPr>
            </w:pPr>
            <w:r w:rsidRPr="003A5762">
              <w:rPr>
                <w:rFonts w:ascii="Times New Roman" w:hAnsi="Times New Roman" w:cs="Times New Roman"/>
                <w:spacing w:val="-8"/>
                <w:sz w:val="24"/>
                <w:szCs w:val="28"/>
              </w:rPr>
              <w:t>Görüşme</w:t>
            </w:r>
            <w:r w:rsidR="00CB6C33" w:rsidRPr="003A5762">
              <w:rPr>
                <w:rFonts w:ascii="Times New Roman" w:hAnsi="Times New Roman" w:cs="Times New Roman"/>
                <w:spacing w:val="-8"/>
                <w:sz w:val="24"/>
                <w:szCs w:val="28"/>
              </w:rPr>
              <w:t xml:space="preserve"> </w:t>
            </w:r>
            <w:r w:rsidRPr="003A5762">
              <w:rPr>
                <w:rFonts w:ascii="Times New Roman" w:hAnsi="Times New Roman" w:cs="Times New Roman"/>
                <w:spacing w:val="-8"/>
                <w:sz w:val="24"/>
                <w:szCs w:val="28"/>
              </w:rPr>
              <w:t>Odası</w:t>
            </w:r>
            <w:r w:rsidR="00CB6C33" w:rsidRPr="003A5762">
              <w:rPr>
                <w:rFonts w:ascii="Times New Roman" w:hAnsi="Times New Roman" w:cs="Times New Roman"/>
                <w:spacing w:val="-8"/>
                <w:sz w:val="24"/>
                <w:szCs w:val="28"/>
              </w:rPr>
              <w:t xml:space="preserve"> </w:t>
            </w:r>
            <w:r w:rsidRPr="003A5762">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3A5762" w:rsidRDefault="00A0412F" w:rsidP="003A5762">
            <w:pPr>
              <w:pStyle w:val="TableParagraph"/>
              <w:spacing w:before="8" w:line="244" w:lineRule="auto"/>
              <w:jc w:val="center"/>
              <w:rPr>
                <w:rFonts w:ascii="Times New Roman" w:hAnsi="Times New Roman" w:cs="Times New Roman"/>
                <w:sz w:val="24"/>
                <w:szCs w:val="28"/>
              </w:rPr>
            </w:pPr>
            <w:r w:rsidRPr="003A5762">
              <w:rPr>
                <w:rFonts w:ascii="Times New Roman" w:hAnsi="Times New Roman" w:cs="Times New Roman"/>
                <w:spacing w:val="-6"/>
                <w:sz w:val="24"/>
                <w:szCs w:val="28"/>
              </w:rPr>
              <w:t>Danışmanlık</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6"/>
                <w:sz w:val="24"/>
                <w:szCs w:val="28"/>
              </w:rPr>
              <w:t>Hizmeti</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3A5762" w:rsidRDefault="00A0412F" w:rsidP="003A5762">
            <w:pPr>
              <w:pStyle w:val="TableParagraph"/>
              <w:spacing w:before="8" w:line="247" w:lineRule="auto"/>
              <w:ind w:right="89" w:firstLine="7"/>
              <w:jc w:val="center"/>
              <w:rPr>
                <w:rFonts w:ascii="Times New Roman" w:hAnsi="Times New Roman" w:cs="Times New Roman"/>
                <w:sz w:val="24"/>
                <w:szCs w:val="28"/>
              </w:rPr>
            </w:pPr>
            <w:r w:rsidRPr="003A5762">
              <w:rPr>
                <w:rFonts w:ascii="Times New Roman" w:hAnsi="Times New Roman" w:cs="Times New Roman"/>
                <w:spacing w:val="-4"/>
                <w:sz w:val="24"/>
                <w:szCs w:val="28"/>
              </w:rPr>
              <w:t>Rehberlik</w:t>
            </w:r>
            <w:r w:rsidR="00CB6C33" w:rsidRPr="003A5762">
              <w:rPr>
                <w:rFonts w:ascii="Times New Roman" w:hAnsi="Times New Roman" w:cs="Times New Roman"/>
                <w:spacing w:val="-4"/>
                <w:sz w:val="24"/>
                <w:szCs w:val="28"/>
              </w:rPr>
              <w:t xml:space="preserve"> </w:t>
            </w:r>
            <w:r w:rsidRPr="003A5762">
              <w:rPr>
                <w:rFonts w:ascii="Times New Roman" w:hAnsi="Times New Roman" w:cs="Times New Roman"/>
                <w:spacing w:val="-4"/>
                <w:sz w:val="24"/>
                <w:szCs w:val="28"/>
              </w:rPr>
              <w:t>Hizmetleri</w:t>
            </w:r>
            <w:r w:rsidR="00CB6C33" w:rsidRPr="003A5762">
              <w:rPr>
                <w:rFonts w:ascii="Times New Roman" w:hAnsi="Times New Roman" w:cs="Times New Roman"/>
                <w:spacing w:val="-4"/>
                <w:sz w:val="24"/>
                <w:szCs w:val="28"/>
              </w:rPr>
              <w:t xml:space="preserve"> </w:t>
            </w:r>
            <w:r w:rsidRPr="003A5762">
              <w:rPr>
                <w:rFonts w:ascii="Times New Roman" w:hAnsi="Times New Roman" w:cs="Times New Roman"/>
                <w:spacing w:val="-4"/>
                <w:sz w:val="24"/>
                <w:szCs w:val="28"/>
              </w:rPr>
              <w:t>ile</w:t>
            </w:r>
            <w:r w:rsidR="00CB6C33" w:rsidRPr="003A5762">
              <w:rPr>
                <w:rFonts w:ascii="Times New Roman" w:hAnsi="Times New Roman" w:cs="Times New Roman"/>
                <w:spacing w:val="-4"/>
                <w:sz w:val="24"/>
                <w:szCs w:val="28"/>
              </w:rPr>
              <w:t xml:space="preserve"> </w:t>
            </w:r>
            <w:r w:rsidRPr="003A5762">
              <w:rPr>
                <w:rFonts w:ascii="Times New Roman" w:hAnsi="Times New Roman" w:cs="Times New Roman"/>
                <w:spacing w:val="-4"/>
                <w:sz w:val="24"/>
                <w:szCs w:val="28"/>
              </w:rPr>
              <w:t xml:space="preserve">İlgili </w:t>
            </w:r>
            <w:r w:rsidRPr="003A5762">
              <w:rPr>
                <w:rFonts w:ascii="Times New Roman" w:hAnsi="Times New Roman" w:cs="Times New Roman"/>
                <w:spacing w:val="-6"/>
                <w:sz w:val="24"/>
                <w:szCs w:val="28"/>
              </w:rPr>
              <w:t xml:space="preserve">Düzenlenen Eğitim/Paylaşım </w:t>
            </w:r>
            <w:r w:rsidRPr="003A5762">
              <w:rPr>
                <w:rFonts w:ascii="Times New Roman" w:hAnsi="Times New Roman" w:cs="Times New Roman"/>
                <w:spacing w:val="-2"/>
                <w:sz w:val="24"/>
                <w:szCs w:val="28"/>
              </w:rPr>
              <w:t>Toplantısı</w:t>
            </w:r>
            <w:r w:rsidR="00CB6C33" w:rsidRPr="003A5762">
              <w:rPr>
                <w:rFonts w:ascii="Times New Roman" w:hAnsi="Times New Roman" w:cs="Times New Roman"/>
                <w:spacing w:val="-2"/>
                <w:sz w:val="24"/>
                <w:szCs w:val="28"/>
              </w:rPr>
              <w:t xml:space="preserve"> </w:t>
            </w:r>
            <w:r w:rsidRPr="003A5762">
              <w:rPr>
                <w:rFonts w:ascii="Times New Roman" w:hAnsi="Times New Roman" w:cs="Times New Roman"/>
                <w:spacing w:val="-2"/>
                <w:sz w:val="24"/>
                <w:szCs w:val="28"/>
              </w:rPr>
              <w:t>vb.Faaliyet</w:t>
            </w:r>
            <w:r w:rsidR="00CB6C33" w:rsidRPr="003A5762">
              <w:rPr>
                <w:rFonts w:ascii="Times New Roman" w:hAnsi="Times New Roman" w:cs="Times New Roman"/>
                <w:spacing w:val="-2"/>
                <w:sz w:val="24"/>
                <w:szCs w:val="28"/>
              </w:rPr>
              <w:t xml:space="preserve"> </w:t>
            </w:r>
            <w:r w:rsidRPr="003A5762">
              <w:rPr>
                <w:rFonts w:ascii="Times New Roman" w:hAnsi="Times New Roman" w:cs="Times New Roman"/>
                <w:spacing w:val="-2"/>
                <w:sz w:val="24"/>
                <w:szCs w:val="28"/>
              </w:rPr>
              <w:t>Sayısı</w:t>
            </w:r>
          </w:p>
        </w:tc>
      </w:tr>
      <w:tr w:rsidR="003A5762" w:rsidRPr="00A44AAA" w:rsidTr="003A5762">
        <w:trPr>
          <w:trHeight w:val="2690"/>
          <w:jc w:val="center"/>
        </w:trPr>
        <w:tc>
          <w:tcPr>
            <w:tcW w:w="943" w:type="dxa"/>
            <w:vMerge/>
            <w:tcBorders>
              <w:top w:val="nil"/>
            </w:tcBorders>
            <w:textDirection w:val="btLr"/>
            <w:vAlign w:val="center"/>
          </w:tcPr>
          <w:p w:rsidR="00A0412F" w:rsidRPr="003A5762"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3A5762"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3A5762"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3A5762" w:rsidRDefault="00A0412F" w:rsidP="00A0412F">
            <w:pPr>
              <w:rPr>
                <w:rFonts w:ascii="Times New Roman" w:hAnsi="Times New Roman" w:cs="Times New Roman"/>
                <w:sz w:val="24"/>
                <w:szCs w:val="28"/>
              </w:rPr>
            </w:pPr>
          </w:p>
        </w:tc>
        <w:tc>
          <w:tcPr>
            <w:tcW w:w="799" w:type="dxa"/>
            <w:textDirection w:val="btLr"/>
            <w:vAlign w:val="center"/>
          </w:tcPr>
          <w:p w:rsidR="00A0412F" w:rsidRPr="003A5762" w:rsidRDefault="00A0412F" w:rsidP="003A5762">
            <w:pPr>
              <w:pStyle w:val="TableParagraph"/>
              <w:spacing w:before="119"/>
              <w:ind w:left="112"/>
              <w:rPr>
                <w:rFonts w:ascii="Times New Roman" w:hAnsi="Times New Roman" w:cs="Times New Roman"/>
                <w:sz w:val="24"/>
                <w:szCs w:val="28"/>
              </w:rPr>
            </w:pPr>
            <w:r w:rsidRPr="003A5762">
              <w:rPr>
                <w:rFonts w:ascii="Times New Roman" w:hAnsi="Times New Roman" w:cs="Times New Roman"/>
                <w:spacing w:val="-6"/>
                <w:sz w:val="24"/>
                <w:szCs w:val="28"/>
              </w:rPr>
              <w:t>Öğrenci</w:t>
            </w:r>
            <w:r w:rsidRPr="003A5762">
              <w:rPr>
                <w:rFonts w:ascii="Times New Roman" w:hAnsi="Times New Roman" w:cs="Times New Roman"/>
                <w:spacing w:val="-2"/>
                <w:sz w:val="24"/>
                <w:szCs w:val="28"/>
              </w:rPr>
              <w:t xml:space="preserve"> Sayısı</w:t>
            </w:r>
          </w:p>
        </w:tc>
        <w:tc>
          <w:tcPr>
            <w:tcW w:w="818" w:type="dxa"/>
            <w:textDirection w:val="btLr"/>
            <w:vAlign w:val="center"/>
          </w:tcPr>
          <w:p w:rsidR="00A0412F" w:rsidRPr="003A5762" w:rsidRDefault="00A0412F" w:rsidP="003A5762">
            <w:pPr>
              <w:pStyle w:val="TableParagraph"/>
              <w:spacing w:before="119"/>
              <w:ind w:left="112"/>
              <w:rPr>
                <w:rFonts w:ascii="Times New Roman" w:hAnsi="Times New Roman" w:cs="Times New Roman"/>
                <w:sz w:val="24"/>
                <w:szCs w:val="28"/>
              </w:rPr>
            </w:pPr>
            <w:r w:rsidRPr="003A5762">
              <w:rPr>
                <w:rFonts w:ascii="Times New Roman" w:hAnsi="Times New Roman" w:cs="Times New Roman"/>
                <w:spacing w:val="-6"/>
                <w:sz w:val="24"/>
                <w:szCs w:val="28"/>
              </w:rPr>
              <w:t>Öğretmen</w:t>
            </w:r>
            <w:r w:rsidR="00CB6C33" w:rsidRPr="003A5762">
              <w:rPr>
                <w:rFonts w:ascii="Times New Roman" w:hAnsi="Times New Roman" w:cs="Times New Roman"/>
                <w:spacing w:val="-6"/>
                <w:sz w:val="24"/>
                <w:szCs w:val="28"/>
              </w:rPr>
              <w:t xml:space="preserve"> </w:t>
            </w:r>
            <w:r w:rsidRPr="003A5762">
              <w:rPr>
                <w:rFonts w:ascii="Times New Roman" w:hAnsi="Times New Roman" w:cs="Times New Roman"/>
                <w:spacing w:val="-2"/>
                <w:sz w:val="24"/>
                <w:szCs w:val="28"/>
              </w:rPr>
              <w:t>Sayısı</w:t>
            </w:r>
          </w:p>
        </w:tc>
        <w:tc>
          <w:tcPr>
            <w:tcW w:w="717" w:type="dxa"/>
            <w:textDirection w:val="btLr"/>
            <w:vAlign w:val="center"/>
          </w:tcPr>
          <w:p w:rsidR="00A0412F" w:rsidRPr="003A5762" w:rsidRDefault="00A0412F" w:rsidP="003A5762">
            <w:pPr>
              <w:pStyle w:val="TableParagraph"/>
              <w:spacing w:before="120"/>
              <w:ind w:left="112"/>
              <w:rPr>
                <w:rFonts w:ascii="Times New Roman" w:hAnsi="Times New Roman" w:cs="Times New Roman"/>
                <w:sz w:val="24"/>
                <w:szCs w:val="28"/>
              </w:rPr>
            </w:pPr>
            <w:r w:rsidRPr="003A5762">
              <w:rPr>
                <w:rFonts w:ascii="Times New Roman" w:hAnsi="Times New Roman" w:cs="Times New Roman"/>
                <w:spacing w:val="-5"/>
                <w:sz w:val="24"/>
                <w:szCs w:val="28"/>
              </w:rPr>
              <w:t>Veli</w:t>
            </w:r>
            <w:r w:rsidR="00CB6C33" w:rsidRPr="003A5762">
              <w:rPr>
                <w:rFonts w:ascii="Times New Roman" w:hAnsi="Times New Roman" w:cs="Times New Roman"/>
                <w:spacing w:val="-5"/>
                <w:sz w:val="24"/>
                <w:szCs w:val="28"/>
              </w:rPr>
              <w:t xml:space="preserve"> </w:t>
            </w:r>
            <w:r w:rsidRPr="003A5762">
              <w:rPr>
                <w:rFonts w:ascii="Times New Roman" w:hAnsi="Times New Roman" w:cs="Times New Roman"/>
                <w:spacing w:val="-2"/>
                <w:sz w:val="24"/>
                <w:szCs w:val="28"/>
              </w:rPr>
              <w:t>Sayısı</w:t>
            </w:r>
          </w:p>
        </w:tc>
        <w:tc>
          <w:tcPr>
            <w:tcW w:w="984" w:type="dxa"/>
            <w:textDirection w:val="btLr"/>
            <w:vAlign w:val="center"/>
          </w:tcPr>
          <w:p w:rsidR="00A0412F" w:rsidRPr="003A5762" w:rsidRDefault="00A0412F" w:rsidP="003A5762">
            <w:pPr>
              <w:pStyle w:val="TableParagraph"/>
              <w:spacing w:before="120"/>
              <w:ind w:left="112"/>
              <w:rPr>
                <w:rFonts w:ascii="Times New Roman" w:hAnsi="Times New Roman" w:cs="Times New Roman"/>
                <w:sz w:val="24"/>
                <w:szCs w:val="28"/>
              </w:rPr>
            </w:pPr>
            <w:r w:rsidRPr="003A5762">
              <w:rPr>
                <w:rFonts w:ascii="Times New Roman" w:hAnsi="Times New Roman" w:cs="Times New Roman"/>
                <w:spacing w:val="-5"/>
                <w:sz w:val="24"/>
                <w:szCs w:val="28"/>
              </w:rPr>
              <w:t>Öğretmenlere</w:t>
            </w:r>
            <w:r w:rsidR="00CB6C33" w:rsidRPr="003A5762">
              <w:rPr>
                <w:rFonts w:ascii="Times New Roman" w:hAnsi="Times New Roman" w:cs="Times New Roman"/>
                <w:spacing w:val="-5"/>
                <w:sz w:val="24"/>
                <w:szCs w:val="28"/>
              </w:rPr>
              <w:t xml:space="preserve"> </w:t>
            </w:r>
            <w:r w:rsidRPr="003A5762">
              <w:rPr>
                <w:rFonts w:ascii="Times New Roman" w:hAnsi="Times New Roman" w:cs="Times New Roman"/>
                <w:spacing w:val="-2"/>
                <w:sz w:val="24"/>
                <w:szCs w:val="28"/>
              </w:rPr>
              <w:t>Yönelik</w:t>
            </w:r>
          </w:p>
        </w:tc>
        <w:tc>
          <w:tcPr>
            <w:tcW w:w="992" w:type="dxa"/>
            <w:textDirection w:val="btLr"/>
            <w:vAlign w:val="center"/>
          </w:tcPr>
          <w:p w:rsidR="00A0412F" w:rsidRPr="003A5762" w:rsidRDefault="00A0412F" w:rsidP="003A5762">
            <w:pPr>
              <w:pStyle w:val="TableParagraph"/>
              <w:spacing w:before="118"/>
              <w:ind w:left="112"/>
              <w:rPr>
                <w:rFonts w:ascii="Times New Roman" w:hAnsi="Times New Roman" w:cs="Times New Roman"/>
                <w:sz w:val="24"/>
                <w:szCs w:val="28"/>
              </w:rPr>
            </w:pPr>
            <w:r w:rsidRPr="003A5762">
              <w:rPr>
                <w:rFonts w:ascii="Times New Roman" w:hAnsi="Times New Roman" w:cs="Times New Roman"/>
                <w:spacing w:val="-5"/>
                <w:sz w:val="24"/>
                <w:szCs w:val="28"/>
              </w:rPr>
              <w:t>Öğrencilere</w:t>
            </w:r>
            <w:r w:rsidR="00CB6C33" w:rsidRPr="003A5762">
              <w:rPr>
                <w:rFonts w:ascii="Times New Roman" w:hAnsi="Times New Roman" w:cs="Times New Roman"/>
                <w:spacing w:val="-5"/>
                <w:sz w:val="24"/>
                <w:szCs w:val="28"/>
              </w:rPr>
              <w:t xml:space="preserve"> </w:t>
            </w:r>
            <w:r w:rsidRPr="003A5762">
              <w:rPr>
                <w:rFonts w:ascii="Times New Roman" w:hAnsi="Times New Roman" w:cs="Times New Roman"/>
                <w:spacing w:val="-2"/>
                <w:sz w:val="24"/>
                <w:szCs w:val="28"/>
              </w:rPr>
              <w:t>Yönelik</w:t>
            </w:r>
          </w:p>
        </w:tc>
        <w:tc>
          <w:tcPr>
            <w:tcW w:w="1085" w:type="dxa"/>
            <w:textDirection w:val="btLr"/>
            <w:vAlign w:val="center"/>
          </w:tcPr>
          <w:p w:rsidR="00A0412F" w:rsidRPr="003A5762" w:rsidRDefault="00A0412F" w:rsidP="003A5762">
            <w:pPr>
              <w:pStyle w:val="TableParagraph"/>
              <w:spacing w:before="119"/>
              <w:ind w:left="112"/>
              <w:rPr>
                <w:rFonts w:ascii="Times New Roman" w:hAnsi="Times New Roman" w:cs="Times New Roman"/>
                <w:sz w:val="24"/>
                <w:szCs w:val="28"/>
              </w:rPr>
            </w:pPr>
            <w:r w:rsidRPr="003A5762">
              <w:rPr>
                <w:rFonts w:ascii="Times New Roman" w:hAnsi="Times New Roman" w:cs="Times New Roman"/>
                <w:spacing w:val="-2"/>
                <w:sz w:val="24"/>
                <w:szCs w:val="28"/>
              </w:rPr>
              <w:t>Velilere</w:t>
            </w:r>
            <w:r w:rsidR="00CB6C33" w:rsidRPr="003A5762">
              <w:rPr>
                <w:rFonts w:ascii="Times New Roman" w:hAnsi="Times New Roman" w:cs="Times New Roman"/>
                <w:spacing w:val="-2"/>
                <w:sz w:val="24"/>
                <w:szCs w:val="28"/>
              </w:rPr>
              <w:t xml:space="preserve"> </w:t>
            </w:r>
            <w:r w:rsidRPr="003A5762">
              <w:rPr>
                <w:rFonts w:ascii="Times New Roman" w:hAnsi="Times New Roman" w:cs="Times New Roman"/>
                <w:spacing w:val="-2"/>
                <w:sz w:val="24"/>
                <w:szCs w:val="28"/>
              </w:rPr>
              <w:t>Yönelik</w:t>
            </w:r>
          </w:p>
        </w:tc>
      </w:tr>
      <w:tr w:rsidR="003A5762" w:rsidRPr="00A44AAA" w:rsidTr="003A5762">
        <w:trPr>
          <w:trHeight w:val="1033"/>
          <w:jc w:val="center"/>
        </w:trPr>
        <w:tc>
          <w:tcPr>
            <w:tcW w:w="943" w:type="dxa"/>
            <w:vAlign w:val="center"/>
          </w:tcPr>
          <w:p w:rsidR="00A0412F" w:rsidRPr="003A5762" w:rsidRDefault="00CB6C33"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941" w:type="dxa"/>
            <w:vAlign w:val="center"/>
          </w:tcPr>
          <w:p w:rsidR="00A0412F" w:rsidRPr="003A5762" w:rsidRDefault="00CB6C33"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943" w:type="dxa"/>
            <w:vAlign w:val="center"/>
          </w:tcPr>
          <w:p w:rsidR="00A0412F" w:rsidRPr="003A5762" w:rsidRDefault="00CB6C33"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0</w:t>
            </w:r>
          </w:p>
        </w:tc>
        <w:tc>
          <w:tcPr>
            <w:tcW w:w="938" w:type="dxa"/>
            <w:vAlign w:val="center"/>
          </w:tcPr>
          <w:p w:rsidR="00A0412F" w:rsidRPr="003A5762" w:rsidRDefault="00CB6C33"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799" w:type="dxa"/>
            <w:vAlign w:val="center"/>
          </w:tcPr>
          <w:p w:rsidR="00A0412F"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45</w:t>
            </w:r>
          </w:p>
        </w:tc>
        <w:tc>
          <w:tcPr>
            <w:tcW w:w="818" w:type="dxa"/>
            <w:vAlign w:val="center"/>
          </w:tcPr>
          <w:p w:rsidR="00A0412F"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3</w:t>
            </w:r>
          </w:p>
        </w:tc>
        <w:tc>
          <w:tcPr>
            <w:tcW w:w="717" w:type="dxa"/>
            <w:vAlign w:val="center"/>
          </w:tcPr>
          <w:p w:rsidR="00A0412F"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40</w:t>
            </w:r>
          </w:p>
        </w:tc>
        <w:tc>
          <w:tcPr>
            <w:tcW w:w="984" w:type="dxa"/>
            <w:vAlign w:val="center"/>
          </w:tcPr>
          <w:p w:rsidR="00A0412F"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5</w:t>
            </w:r>
          </w:p>
        </w:tc>
        <w:tc>
          <w:tcPr>
            <w:tcW w:w="992" w:type="dxa"/>
            <w:vAlign w:val="center"/>
          </w:tcPr>
          <w:p w:rsidR="00A0412F"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80</w:t>
            </w:r>
          </w:p>
        </w:tc>
        <w:tc>
          <w:tcPr>
            <w:tcW w:w="1085" w:type="dxa"/>
            <w:vAlign w:val="center"/>
          </w:tcPr>
          <w:p w:rsidR="00A0412F"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10</w:t>
            </w:r>
          </w:p>
        </w:tc>
      </w:tr>
    </w:tbl>
    <w:p w:rsidR="00A0412F" w:rsidRDefault="00A0412F">
      <w:r>
        <w:br w:type="page"/>
      </w:r>
    </w:p>
    <w:p w:rsidR="00001065" w:rsidRPr="00CE5C87" w:rsidRDefault="00CE5C87" w:rsidP="00CE5C87">
      <w:pPr>
        <w:pStyle w:val="Balk2"/>
        <w:ind w:hanging="1109"/>
      </w:pPr>
      <w:bookmarkStart w:id="14" w:name="_Toc164264124"/>
      <w:r>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w:t>
      </w:r>
      <w:r w:rsidR="00214367">
        <w:rPr>
          <w:rFonts w:ascii="Times New Roman" w:hAnsi="Times New Roman" w:cs="Times New Roman"/>
          <w:sz w:val="24"/>
          <w:szCs w:val="24"/>
        </w:rPr>
        <w:t>r.</w:t>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w:t>
      </w:r>
      <w:r w:rsidR="00AA33DB">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Araç-Gereç</w:t>
      </w:r>
      <w:r w:rsidR="00AA33DB">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86"/>
        <w:gridCol w:w="1676"/>
        <w:gridCol w:w="1954"/>
      </w:tblGrid>
      <w:tr w:rsidR="003A5762" w:rsidRPr="00001065" w:rsidTr="003A5762">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3A5762" w:rsidRDefault="00001065" w:rsidP="003A5762">
            <w:pPr>
              <w:pStyle w:val="TableParagraph"/>
              <w:spacing w:line="234" w:lineRule="exact"/>
              <w:ind w:left="107"/>
              <w:jc w:val="center"/>
              <w:rPr>
                <w:rFonts w:ascii="Times New Roman" w:hAnsi="Times New Roman" w:cs="Times New Roman"/>
                <w:b/>
                <w:sz w:val="24"/>
                <w:szCs w:val="24"/>
              </w:rPr>
            </w:pPr>
            <w:r w:rsidRPr="003A5762">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3A5762" w:rsidRDefault="00001065" w:rsidP="003A5762">
            <w:pPr>
              <w:pStyle w:val="TableParagraph"/>
              <w:spacing w:before="1"/>
              <w:jc w:val="center"/>
              <w:rPr>
                <w:rFonts w:ascii="Times New Roman" w:hAnsi="Times New Roman" w:cs="Times New Roman"/>
                <w:b/>
                <w:spacing w:val="-4"/>
                <w:sz w:val="24"/>
                <w:szCs w:val="24"/>
              </w:rPr>
            </w:pPr>
            <w:r w:rsidRPr="003A5762">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3A5762" w:rsidRDefault="00001065" w:rsidP="003A5762">
            <w:pPr>
              <w:pStyle w:val="TableParagraph"/>
              <w:spacing w:before="5"/>
              <w:ind w:left="356"/>
              <w:jc w:val="center"/>
              <w:rPr>
                <w:rFonts w:ascii="Times New Roman" w:hAnsi="Times New Roman" w:cs="Times New Roman"/>
                <w:b/>
                <w:sz w:val="24"/>
                <w:szCs w:val="24"/>
              </w:rPr>
            </w:pPr>
            <w:r w:rsidRPr="003A5762">
              <w:rPr>
                <w:rFonts w:ascii="Times New Roman" w:hAnsi="Times New Roman" w:cs="Times New Roman"/>
                <w:b/>
                <w:spacing w:val="-2"/>
                <w:w w:val="105"/>
                <w:sz w:val="24"/>
                <w:szCs w:val="24"/>
              </w:rPr>
              <w:t>İhtiyaç</w:t>
            </w:r>
          </w:p>
        </w:tc>
      </w:tr>
      <w:tr w:rsidR="003A5762" w:rsidRPr="00001065" w:rsidTr="003A5762">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3A5762" w:rsidRDefault="00FE2E02" w:rsidP="003A5762">
            <w:pPr>
              <w:pStyle w:val="TableParagraph"/>
              <w:spacing w:line="234" w:lineRule="exact"/>
              <w:rPr>
                <w:rFonts w:ascii="Times New Roman" w:hAnsi="Times New Roman" w:cs="Times New Roman"/>
                <w:sz w:val="24"/>
                <w:szCs w:val="24"/>
              </w:rPr>
            </w:pPr>
            <w:r w:rsidRPr="003A5762">
              <w:rPr>
                <w:rFonts w:ascii="Times New Roman" w:hAnsi="Times New Roman" w:cs="Times New Roman"/>
                <w:spacing w:val="-2"/>
                <w:sz w:val="24"/>
                <w:szCs w:val="24"/>
              </w:rPr>
              <w:t xml:space="preserve"> 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17</w:t>
            </w:r>
          </w:p>
        </w:tc>
        <w:tc>
          <w:tcPr>
            <w:tcW w:w="1954" w:type="dxa"/>
            <w:tcBorders>
              <w:top w:val="single" w:sz="6" w:space="0" w:color="000000"/>
              <w:left w:val="single" w:sz="6" w:space="0" w:color="000000"/>
              <w:bottom w:val="single" w:sz="6" w:space="0" w:color="000000"/>
            </w:tcBorders>
            <w:vAlign w:val="center"/>
          </w:tcPr>
          <w:p w:rsidR="00001065"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2</w:t>
            </w:r>
          </w:p>
        </w:tc>
      </w:tr>
      <w:tr w:rsidR="003A5762" w:rsidRPr="00001065" w:rsidTr="003A5762">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3A5762" w:rsidRDefault="00FE2E02" w:rsidP="00FD09EA">
            <w:pPr>
              <w:pStyle w:val="TableParagraph"/>
              <w:rPr>
                <w:rFonts w:ascii="Times New Roman" w:hAnsi="Times New Roman" w:cs="Times New Roman"/>
                <w:sz w:val="24"/>
                <w:szCs w:val="24"/>
              </w:rPr>
            </w:pPr>
            <w:r w:rsidRPr="003A5762">
              <w:rPr>
                <w:rFonts w:ascii="Times New Roman" w:hAnsi="Times New Roman" w:cs="Times New Roman"/>
                <w:sz w:val="24"/>
                <w:szCs w:val="24"/>
              </w:rPr>
              <w:t xml:space="preserve"> 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4</w:t>
            </w:r>
          </w:p>
        </w:tc>
        <w:tc>
          <w:tcPr>
            <w:tcW w:w="1954" w:type="dxa"/>
            <w:tcBorders>
              <w:top w:val="single" w:sz="6" w:space="0" w:color="000000"/>
              <w:left w:val="single" w:sz="6" w:space="0" w:color="000000"/>
              <w:bottom w:val="single" w:sz="6" w:space="0" w:color="000000"/>
            </w:tcBorders>
            <w:vAlign w:val="center"/>
          </w:tcPr>
          <w:p w:rsidR="00001065" w:rsidRPr="003A5762" w:rsidRDefault="00001065" w:rsidP="003A5762">
            <w:pPr>
              <w:pStyle w:val="TableParagraph"/>
              <w:jc w:val="center"/>
              <w:rPr>
                <w:rFonts w:ascii="Times New Roman" w:hAnsi="Times New Roman" w:cs="Times New Roman"/>
                <w:b/>
                <w:sz w:val="24"/>
                <w:szCs w:val="24"/>
              </w:rPr>
            </w:pPr>
          </w:p>
        </w:tc>
      </w:tr>
      <w:tr w:rsidR="003A5762" w:rsidRPr="00001065" w:rsidTr="003A5762">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3A5762" w:rsidRDefault="00FE2E02" w:rsidP="00FD09EA">
            <w:pPr>
              <w:pStyle w:val="TableParagraph"/>
              <w:rPr>
                <w:rFonts w:ascii="Times New Roman" w:hAnsi="Times New Roman" w:cs="Times New Roman"/>
                <w:sz w:val="24"/>
                <w:szCs w:val="24"/>
              </w:rPr>
            </w:pPr>
            <w:r w:rsidRPr="003A5762">
              <w:rPr>
                <w:rFonts w:ascii="Times New Roman" w:hAnsi="Times New Roman" w:cs="Times New Roman"/>
                <w:sz w:val="24"/>
                <w:szCs w:val="24"/>
              </w:rPr>
              <w:t xml:space="preserve"> 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3A5762" w:rsidRDefault="001C1A3C"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c>
          <w:tcPr>
            <w:tcW w:w="1954" w:type="dxa"/>
            <w:tcBorders>
              <w:top w:val="single" w:sz="6" w:space="0" w:color="000000"/>
              <w:left w:val="single" w:sz="6" w:space="0" w:color="000000"/>
              <w:bottom w:val="single" w:sz="6" w:space="0" w:color="000000"/>
            </w:tcBorders>
            <w:vAlign w:val="center"/>
          </w:tcPr>
          <w:p w:rsidR="00001065" w:rsidRPr="003A5762" w:rsidRDefault="00001065" w:rsidP="003A5762">
            <w:pPr>
              <w:pStyle w:val="TableParagraph"/>
              <w:jc w:val="center"/>
              <w:rPr>
                <w:rFonts w:ascii="Times New Roman" w:hAnsi="Times New Roman" w:cs="Times New Roman"/>
                <w:b/>
                <w:sz w:val="24"/>
                <w:szCs w:val="24"/>
              </w:rPr>
            </w:pPr>
          </w:p>
        </w:tc>
      </w:tr>
      <w:tr w:rsidR="003A5762" w:rsidRPr="00001065" w:rsidTr="003A5762">
        <w:trPr>
          <w:trHeight w:val="454"/>
          <w:jc w:val="center"/>
        </w:trPr>
        <w:tc>
          <w:tcPr>
            <w:tcW w:w="5586" w:type="dxa"/>
            <w:tcBorders>
              <w:top w:val="single" w:sz="6" w:space="0" w:color="000000"/>
              <w:bottom w:val="single" w:sz="6" w:space="0" w:color="000000"/>
              <w:right w:val="single" w:sz="6" w:space="0" w:color="000000"/>
            </w:tcBorders>
            <w:vAlign w:val="center"/>
          </w:tcPr>
          <w:p w:rsidR="00FE2E02" w:rsidRPr="003A5762" w:rsidRDefault="00FE2E02" w:rsidP="00FD09EA">
            <w:pPr>
              <w:pStyle w:val="TableParagraph"/>
              <w:rPr>
                <w:rFonts w:ascii="Times New Roman" w:hAnsi="Times New Roman" w:cs="Times New Roman"/>
                <w:sz w:val="24"/>
                <w:szCs w:val="24"/>
              </w:rPr>
            </w:pPr>
            <w:r w:rsidRPr="003A5762">
              <w:rPr>
                <w:rFonts w:ascii="Times New Roman" w:hAnsi="Times New Roman" w:cs="Times New Roman"/>
                <w:sz w:val="24"/>
                <w:szCs w:val="24"/>
              </w:rPr>
              <w:t xml:space="preserve"> 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FE2E02" w:rsidRPr="003A5762" w:rsidRDefault="001C1A3C" w:rsidP="003A5762">
            <w:pPr>
              <w:pStyle w:val="TableParagraph"/>
              <w:jc w:val="center"/>
              <w:rPr>
                <w:rFonts w:ascii="Times New Roman" w:hAnsi="Times New Roman" w:cs="Times New Roman"/>
                <w:b/>
                <w:sz w:val="24"/>
                <w:szCs w:val="24"/>
              </w:rPr>
            </w:pPr>
            <w:r>
              <w:rPr>
                <w:rFonts w:ascii="Times New Roman" w:hAnsi="Times New Roman" w:cs="Times New Roman"/>
                <w:b/>
                <w:sz w:val="24"/>
                <w:szCs w:val="24"/>
              </w:rPr>
              <w:t>3</w:t>
            </w:r>
          </w:p>
        </w:tc>
        <w:tc>
          <w:tcPr>
            <w:tcW w:w="1954" w:type="dxa"/>
            <w:tcBorders>
              <w:top w:val="single" w:sz="6" w:space="0" w:color="000000"/>
              <w:left w:val="single" w:sz="6" w:space="0" w:color="000000"/>
              <w:bottom w:val="single" w:sz="6" w:space="0" w:color="000000"/>
            </w:tcBorders>
            <w:vAlign w:val="center"/>
          </w:tcPr>
          <w:p w:rsidR="00FE2E02" w:rsidRPr="003A5762" w:rsidRDefault="00FE2E02" w:rsidP="003A5762">
            <w:pPr>
              <w:pStyle w:val="TableParagraph"/>
              <w:jc w:val="center"/>
              <w:rPr>
                <w:rFonts w:ascii="Times New Roman" w:hAnsi="Times New Roman" w:cs="Times New Roman"/>
                <w:b/>
                <w:sz w:val="24"/>
                <w:szCs w:val="24"/>
              </w:rPr>
            </w:pPr>
          </w:p>
        </w:tc>
      </w:tr>
      <w:tr w:rsidR="003A5762" w:rsidRPr="00001065" w:rsidTr="003A5762">
        <w:trPr>
          <w:trHeight w:val="454"/>
          <w:jc w:val="center"/>
        </w:trPr>
        <w:tc>
          <w:tcPr>
            <w:tcW w:w="5586" w:type="dxa"/>
            <w:tcBorders>
              <w:top w:val="single" w:sz="6" w:space="0" w:color="000000"/>
              <w:bottom w:val="single" w:sz="6" w:space="0" w:color="000000"/>
              <w:right w:val="single" w:sz="6" w:space="0" w:color="000000"/>
            </w:tcBorders>
            <w:vAlign w:val="center"/>
          </w:tcPr>
          <w:p w:rsidR="00FE2E02" w:rsidRPr="003A5762" w:rsidRDefault="00FE2E02" w:rsidP="00FE2E02">
            <w:pPr>
              <w:pStyle w:val="TableParagraph"/>
              <w:rPr>
                <w:rFonts w:ascii="Times New Roman" w:hAnsi="Times New Roman" w:cs="Times New Roman"/>
                <w:sz w:val="24"/>
                <w:szCs w:val="24"/>
              </w:rPr>
            </w:pPr>
            <w:r w:rsidRPr="003A5762">
              <w:rPr>
                <w:rFonts w:ascii="Times New Roman" w:hAnsi="Times New Roman" w:cs="Times New Roman"/>
                <w:sz w:val="24"/>
                <w:szCs w:val="24"/>
              </w:rPr>
              <w:t xml:space="preserve"> 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FE2E02"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3</w:t>
            </w:r>
          </w:p>
        </w:tc>
        <w:tc>
          <w:tcPr>
            <w:tcW w:w="1954" w:type="dxa"/>
            <w:tcBorders>
              <w:top w:val="single" w:sz="6" w:space="0" w:color="000000"/>
              <w:left w:val="single" w:sz="6" w:space="0" w:color="000000"/>
              <w:bottom w:val="single" w:sz="6" w:space="0" w:color="000000"/>
            </w:tcBorders>
            <w:vAlign w:val="center"/>
          </w:tcPr>
          <w:p w:rsidR="00FE2E02" w:rsidRPr="003A5762" w:rsidRDefault="00FE2E02" w:rsidP="003A5762">
            <w:pPr>
              <w:pStyle w:val="TableParagraph"/>
              <w:jc w:val="center"/>
              <w:rPr>
                <w:rFonts w:ascii="Times New Roman" w:hAnsi="Times New Roman" w:cs="Times New Roman"/>
                <w:b/>
                <w:sz w:val="24"/>
                <w:szCs w:val="24"/>
              </w:rPr>
            </w:pPr>
          </w:p>
        </w:tc>
      </w:tr>
      <w:tr w:rsidR="003A5762" w:rsidRPr="00001065" w:rsidTr="003A5762">
        <w:trPr>
          <w:trHeight w:val="454"/>
          <w:jc w:val="center"/>
        </w:trPr>
        <w:tc>
          <w:tcPr>
            <w:tcW w:w="5586" w:type="dxa"/>
            <w:tcBorders>
              <w:top w:val="single" w:sz="6" w:space="0" w:color="000000"/>
              <w:bottom w:val="single" w:sz="6" w:space="0" w:color="000000"/>
              <w:right w:val="single" w:sz="6" w:space="0" w:color="000000"/>
            </w:tcBorders>
            <w:vAlign w:val="center"/>
          </w:tcPr>
          <w:p w:rsidR="00FE2E02" w:rsidRPr="003A5762" w:rsidRDefault="00FE2E02" w:rsidP="00FD09EA">
            <w:pPr>
              <w:pStyle w:val="TableParagraph"/>
              <w:rPr>
                <w:rFonts w:ascii="Times New Roman" w:hAnsi="Times New Roman" w:cs="Times New Roman"/>
                <w:sz w:val="24"/>
                <w:szCs w:val="24"/>
              </w:rPr>
            </w:pPr>
            <w:r w:rsidRPr="003A5762">
              <w:rPr>
                <w:rFonts w:ascii="Times New Roman" w:hAnsi="Times New Roman" w:cs="Times New Roman"/>
                <w:sz w:val="24"/>
                <w:szCs w:val="24"/>
              </w:rPr>
              <w:t xml:space="preserve"> Fotokopi Makinesi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FE2E02"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3</w:t>
            </w:r>
          </w:p>
        </w:tc>
        <w:tc>
          <w:tcPr>
            <w:tcW w:w="1954" w:type="dxa"/>
            <w:tcBorders>
              <w:top w:val="single" w:sz="6" w:space="0" w:color="000000"/>
              <w:left w:val="single" w:sz="6" w:space="0" w:color="000000"/>
              <w:bottom w:val="single" w:sz="6" w:space="0" w:color="000000"/>
            </w:tcBorders>
            <w:vAlign w:val="center"/>
          </w:tcPr>
          <w:p w:rsidR="00FE2E02" w:rsidRPr="003A5762" w:rsidRDefault="00FE2E02" w:rsidP="003A5762">
            <w:pPr>
              <w:pStyle w:val="TableParagraph"/>
              <w:jc w:val="center"/>
              <w:rPr>
                <w:rFonts w:ascii="Times New Roman" w:hAnsi="Times New Roman" w:cs="Times New Roman"/>
                <w:b/>
                <w:sz w:val="24"/>
                <w:szCs w:val="24"/>
              </w:rPr>
            </w:pPr>
          </w:p>
        </w:tc>
      </w:tr>
      <w:tr w:rsidR="003A5762" w:rsidRPr="00001065" w:rsidTr="003A5762">
        <w:trPr>
          <w:trHeight w:val="454"/>
          <w:jc w:val="center"/>
        </w:trPr>
        <w:tc>
          <w:tcPr>
            <w:tcW w:w="5586" w:type="dxa"/>
            <w:tcBorders>
              <w:top w:val="single" w:sz="6" w:space="0" w:color="000000"/>
              <w:right w:val="single" w:sz="6" w:space="0" w:color="000000"/>
            </w:tcBorders>
            <w:vAlign w:val="center"/>
          </w:tcPr>
          <w:p w:rsidR="00FE2E02" w:rsidRPr="003A5762" w:rsidRDefault="00FE2E02" w:rsidP="00FD09EA">
            <w:pPr>
              <w:pStyle w:val="TableParagraph"/>
              <w:rPr>
                <w:rFonts w:ascii="Times New Roman" w:hAnsi="Times New Roman" w:cs="Times New Roman"/>
                <w:sz w:val="24"/>
                <w:szCs w:val="24"/>
              </w:rPr>
            </w:pPr>
            <w:r w:rsidRPr="003A5762">
              <w:rPr>
                <w:rFonts w:ascii="Times New Roman" w:hAnsi="Times New Roman" w:cs="Times New Roman"/>
                <w:sz w:val="24"/>
                <w:szCs w:val="24"/>
              </w:rP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FE2E02"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50 Mpbs</w:t>
            </w:r>
          </w:p>
        </w:tc>
        <w:tc>
          <w:tcPr>
            <w:tcW w:w="1954" w:type="dxa"/>
            <w:tcBorders>
              <w:top w:val="single" w:sz="6" w:space="0" w:color="000000"/>
              <w:left w:val="single" w:sz="6" w:space="0" w:color="000000"/>
            </w:tcBorders>
            <w:vAlign w:val="center"/>
          </w:tcPr>
          <w:p w:rsidR="00FE2E02" w:rsidRPr="003A5762" w:rsidRDefault="00FE2E02" w:rsidP="003A5762">
            <w:pPr>
              <w:pStyle w:val="TableParagraph"/>
              <w:jc w:val="center"/>
              <w:rPr>
                <w:rFonts w:ascii="Times New Roman" w:hAnsi="Times New Roman" w:cs="Times New Roman"/>
                <w:b/>
                <w:sz w:val="24"/>
                <w:szCs w:val="24"/>
              </w:rPr>
            </w:pPr>
          </w:p>
        </w:tc>
      </w:tr>
    </w:tbl>
    <w:p w:rsidR="00001065" w:rsidRPr="00001065" w:rsidRDefault="00001065" w:rsidP="00001065">
      <w:pPr>
        <w:rPr>
          <w:rFonts w:ascii="Times New Roman" w:hAnsi="Times New Roman" w:cs="Times New Roman"/>
          <w:sz w:val="24"/>
          <w:szCs w:val="24"/>
        </w:rPr>
      </w:pPr>
    </w:p>
    <w:p w:rsidR="00AA33DB" w:rsidRDefault="00AA33DB" w:rsidP="00001065">
      <w:pPr>
        <w:jc w:val="center"/>
        <w:rPr>
          <w:rFonts w:ascii="Times New Roman" w:hAnsi="Times New Roman" w:cs="Times New Roman"/>
          <w:b/>
          <w:i/>
          <w:iCs/>
          <w:w w:val="105"/>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00E97506">
        <w:rPr>
          <w:rFonts w:ascii="Times New Roman" w:hAnsi="Times New Roman" w:cs="Times New Roman"/>
          <w:bCs/>
          <w:i/>
          <w:iCs/>
          <w:w w:val="105"/>
          <w:sz w:val="24"/>
          <w:szCs w:val="24"/>
        </w:rPr>
        <w:t xml:space="preserve">Fiziki Mekân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152"/>
        <w:gridCol w:w="1423"/>
        <w:gridCol w:w="1237"/>
        <w:gridCol w:w="1205"/>
        <w:gridCol w:w="1403"/>
      </w:tblGrid>
      <w:tr w:rsidR="003A5762" w:rsidRPr="00001065" w:rsidTr="003A5762">
        <w:trPr>
          <w:trHeight w:val="567"/>
          <w:jc w:val="center"/>
        </w:trPr>
        <w:tc>
          <w:tcPr>
            <w:tcW w:w="4152" w:type="dxa"/>
            <w:vAlign w:val="center"/>
          </w:tcPr>
          <w:p w:rsidR="00001065" w:rsidRPr="003A5762" w:rsidRDefault="00001065" w:rsidP="003A5762">
            <w:pPr>
              <w:pStyle w:val="TableParagraph"/>
              <w:spacing w:before="5"/>
              <w:ind w:left="107"/>
              <w:rPr>
                <w:rFonts w:ascii="Times New Roman" w:hAnsi="Times New Roman" w:cs="Times New Roman"/>
                <w:sz w:val="24"/>
                <w:szCs w:val="24"/>
              </w:rPr>
            </w:pPr>
            <w:r w:rsidRPr="003A5762">
              <w:rPr>
                <w:rFonts w:ascii="Times New Roman" w:hAnsi="Times New Roman" w:cs="Times New Roman"/>
                <w:spacing w:val="-5"/>
                <w:sz w:val="24"/>
                <w:szCs w:val="24"/>
              </w:rPr>
              <w:t>Fiziki</w:t>
            </w:r>
            <w:r w:rsidRPr="003A5762">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3A5762" w:rsidRDefault="00001065" w:rsidP="003A5762">
            <w:pPr>
              <w:pStyle w:val="TableParagraph"/>
              <w:spacing w:before="5"/>
              <w:ind w:left="10"/>
              <w:jc w:val="center"/>
              <w:rPr>
                <w:rFonts w:ascii="Times New Roman" w:hAnsi="Times New Roman" w:cs="Times New Roman"/>
                <w:b/>
                <w:sz w:val="24"/>
                <w:szCs w:val="24"/>
              </w:rPr>
            </w:pPr>
            <w:r w:rsidRPr="003A5762">
              <w:rPr>
                <w:rFonts w:ascii="Times New Roman" w:hAnsi="Times New Roman" w:cs="Times New Roman"/>
                <w:b/>
                <w:spacing w:val="-5"/>
                <w:sz w:val="24"/>
                <w:szCs w:val="24"/>
              </w:rPr>
              <w:t>Var</w:t>
            </w:r>
          </w:p>
        </w:tc>
        <w:tc>
          <w:tcPr>
            <w:tcW w:w="1237" w:type="dxa"/>
            <w:vAlign w:val="center"/>
          </w:tcPr>
          <w:p w:rsidR="00001065" w:rsidRPr="003A5762" w:rsidRDefault="00001065" w:rsidP="003A5762">
            <w:pPr>
              <w:pStyle w:val="TableParagraph"/>
              <w:spacing w:before="1"/>
              <w:ind w:left="332"/>
              <w:rPr>
                <w:rFonts w:ascii="Times New Roman" w:hAnsi="Times New Roman" w:cs="Times New Roman"/>
                <w:b/>
                <w:sz w:val="24"/>
                <w:szCs w:val="24"/>
              </w:rPr>
            </w:pPr>
            <w:r w:rsidRPr="003A5762">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3A5762" w:rsidRDefault="00001065" w:rsidP="003A5762">
            <w:pPr>
              <w:pStyle w:val="TableParagraph"/>
              <w:spacing w:before="1"/>
              <w:ind w:left="227"/>
              <w:rPr>
                <w:rFonts w:ascii="Times New Roman" w:hAnsi="Times New Roman" w:cs="Times New Roman"/>
                <w:b/>
                <w:sz w:val="24"/>
                <w:szCs w:val="24"/>
              </w:rPr>
            </w:pPr>
            <w:r w:rsidRPr="003A5762">
              <w:rPr>
                <w:rFonts w:ascii="Times New Roman" w:hAnsi="Times New Roman" w:cs="Times New Roman"/>
                <w:b/>
                <w:spacing w:val="-2"/>
                <w:sz w:val="24"/>
                <w:szCs w:val="24"/>
              </w:rPr>
              <w:t>Adedi</w:t>
            </w:r>
          </w:p>
        </w:tc>
        <w:tc>
          <w:tcPr>
            <w:tcW w:w="1403" w:type="dxa"/>
            <w:vAlign w:val="center"/>
          </w:tcPr>
          <w:p w:rsidR="00001065" w:rsidRPr="003A5762" w:rsidRDefault="00001065" w:rsidP="003A5762">
            <w:pPr>
              <w:pStyle w:val="TableParagraph"/>
              <w:spacing w:before="5"/>
              <w:ind w:left="263"/>
              <w:rPr>
                <w:rFonts w:ascii="Times New Roman" w:hAnsi="Times New Roman" w:cs="Times New Roman"/>
                <w:b/>
                <w:sz w:val="24"/>
                <w:szCs w:val="24"/>
              </w:rPr>
            </w:pPr>
            <w:r w:rsidRPr="003A5762">
              <w:rPr>
                <w:rFonts w:ascii="Times New Roman" w:hAnsi="Times New Roman" w:cs="Times New Roman"/>
                <w:b/>
                <w:spacing w:val="-2"/>
                <w:w w:val="105"/>
                <w:sz w:val="24"/>
                <w:szCs w:val="24"/>
              </w:rPr>
              <w:t>İhtiyaç</w:t>
            </w:r>
          </w:p>
        </w:tc>
      </w:tr>
      <w:tr w:rsidR="003A5762" w:rsidRPr="00001065" w:rsidTr="003A5762">
        <w:trPr>
          <w:trHeight w:val="567"/>
          <w:jc w:val="center"/>
        </w:trPr>
        <w:tc>
          <w:tcPr>
            <w:tcW w:w="4152" w:type="dxa"/>
            <w:shd w:val="clear" w:color="auto" w:fill="92CDDC" w:themeFill="accent5" w:themeFillTint="99"/>
            <w:vAlign w:val="center"/>
          </w:tcPr>
          <w:p w:rsidR="00001065" w:rsidRPr="003A5762" w:rsidRDefault="00001065"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6"/>
                <w:sz w:val="24"/>
                <w:szCs w:val="24"/>
              </w:rPr>
              <w:t>Öğretmen</w:t>
            </w:r>
            <w:r w:rsidR="00FE2E02" w:rsidRPr="003A5762">
              <w:rPr>
                <w:rFonts w:ascii="Times New Roman" w:hAnsi="Times New Roman" w:cs="Times New Roman"/>
                <w:spacing w:val="-6"/>
                <w:sz w:val="24"/>
                <w:szCs w:val="24"/>
              </w:rPr>
              <w:t xml:space="preserve"> </w:t>
            </w:r>
            <w:r w:rsidRPr="003A5762">
              <w:rPr>
                <w:rFonts w:ascii="Times New Roman" w:hAnsi="Times New Roman" w:cs="Times New Roman"/>
                <w:spacing w:val="-6"/>
                <w:sz w:val="24"/>
                <w:szCs w:val="24"/>
              </w:rPr>
              <w:t>Çalışma</w:t>
            </w:r>
            <w:r w:rsidR="00FE2E02" w:rsidRPr="003A5762">
              <w:rPr>
                <w:rFonts w:ascii="Times New Roman" w:hAnsi="Times New Roman" w:cs="Times New Roman"/>
                <w:spacing w:val="-6"/>
                <w:sz w:val="24"/>
                <w:szCs w:val="24"/>
              </w:rPr>
              <w:t xml:space="preserve"> </w:t>
            </w:r>
            <w:r w:rsidRPr="003A5762">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37" w:type="dxa"/>
            <w:shd w:val="clear" w:color="auto" w:fill="92CDDC" w:themeFill="accent5" w:themeFillTint="99"/>
            <w:vAlign w:val="center"/>
          </w:tcPr>
          <w:p w:rsidR="00001065" w:rsidRPr="003A5762" w:rsidRDefault="00001065" w:rsidP="003A5762">
            <w:pPr>
              <w:pStyle w:val="TableParagraph"/>
              <w:jc w:val="center"/>
              <w:rPr>
                <w:rFonts w:ascii="Times New Roman" w:hAnsi="Times New Roman" w:cs="Times New Roman"/>
                <w:b/>
                <w:sz w:val="24"/>
                <w:szCs w:val="24"/>
              </w:rPr>
            </w:pPr>
          </w:p>
        </w:tc>
        <w:tc>
          <w:tcPr>
            <w:tcW w:w="1205" w:type="dxa"/>
            <w:shd w:val="clear" w:color="auto" w:fill="92CDDC" w:themeFill="accent5" w:themeFillTint="99"/>
            <w:vAlign w:val="center"/>
          </w:tcPr>
          <w:p w:rsidR="00001065" w:rsidRPr="003A5762" w:rsidRDefault="00FE2E02"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1403" w:type="dxa"/>
            <w:shd w:val="clear" w:color="auto" w:fill="92CDDC" w:themeFill="accent5" w:themeFillTint="99"/>
            <w:vAlign w:val="center"/>
          </w:tcPr>
          <w:p w:rsidR="00001065" w:rsidRPr="003A5762" w:rsidRDefault="00001065" w:rsidP="003A5762">
            <w:pPr>
              <w:pStyle w:val="TableParagraph"/>
              <w:jc w:val="center"/>
              <w:rPr>
                <w:rFonts w:ascii="Times New Roman" w:hAnsi="Times New Roman" w:cs="Times New Roman"/>
                <w:b/>
                <w:sz w:val="24"/>
                <w:szCs w:val="24"/>
              </w:rPr>
            </w:pPr>
          </w:p>
        </w:tc>
      </w:tr>
      <w:tr w:rsidR="003A5762" w:rsidRPr="00001065" w:rsidTr="003A5762">
        <w:trPr>
          <w:trHeight w:val="567"/>
          <w:jc w:val="center"/>
        </w:trPr>
        <w:tc>
          <w:tcPr>
            <w:tcW w:w="4152" w:type="dxa"/>
            <w:vAlign w:val="center"/>
          </w:tcPr>
          <w:p w:rsidR="00001065" w:rsidRPr="003A5762" w:rsidRDefault="00214367" w:rsidP="003A5762">
            <w:pPr>
              <w:pStyle w:val="TableParagraph"/>
              <w:spacing w:before="22"/>
              <w:ind w:left="107"/>
              <w:rPr>
                <w:rFonts w:ascii="Times New Roman" w:hAnsi="Times New Roman" w:cs="Times New Roman"/>
                <w:sz w:val="24"/>
                <w:szCs w:val="24"/>
              </w:rPr>
            </w:pPr>
            <w:r w:rsidRPr="003A5762">
              <w:rPr>
                <w:rFonts w:ascii="Times New Roman" w:hAnsi="Times New Roman" w:cs="Times New Roman"/>
                <w:sz w:val="24"/>
                <w:szCs w:val="24"/>
              </w:rPr>
              <w:t>Rehberlik Servisi</w:t>
            </w:r>
          </w:p>
        </w:tc>
        <w:tc>
          <w:tcPr>
            <w:tcW w:w="1423" w:type="dxa"/>
            <w:vAlign w:val="center"/>
          </w:tcPr>
          <w:p w:rsidR="00001065"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37" w:type="dxa"/>
            <w:vAlign w:val="center"/>
          </w:tcPr>
          <w:p w:rsidR="00001065" w:rsidRPr="003A5762" w:rsidRDefault="00001065" w:rsidP="003A5762">
            <w:pPr>
              <w:pStyle w:val="TableParagraph"/>
              <w:jc w:val="center"/>
              <w:rPr>
                <w:rFonts w:ascii="Times New Roman" w:hAnsi="Times New Roman" w:cs="Times New Roman"/>
                <w:b/>
                <w:sz w:val="24"/>
                <w:szCs w:val="24"/>
              </w:rPr>
            </w:pPr>
          </w:p>
        </w:tc>
        <w:tc>
          <w:tcPr>
            <w:tcW w:w="1205" w:type="dxa"/>
            <w:vAlign w:val="center"/>
          </w:tcPr>
          <w:p w:rsidR="00001065"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1403" w:type="dxa"/>
            <w:vAlign w:val="center"/>
          </w:tcPr>
          <w:p w:rsidR="00001065" w:rsidRPr="003A5762" w:rsidRDefault="00001065" w:rsidP="003A5762">
            <w:pPr>
              <w:pStyle w:val="TableParagraph"/>
              <w:jc w:val="center"/>
              <w:rPr>
                <w:rFonts w:ascii="Times New Roman" w:hAnsi="Times New Roman" w:cs="Times New Roman"/>
                <w:b/>
                <w:sz w:val="24"/>
                <w:szCs w:val="24"/>
              </w:rPr>
            </w:pPr>
          </w:p>
        </w:tc>
      </w:tr>
      <w:tr w:rsidR="003A5762" w:rsidRPr="00001065" w:rsidTr="003A5762">
        <w:trPr>
          <w:trHeight w:val="567"/>
          <w:jc w:val="center"/>
        </w:trPr>
        <w:tc>
          <w:tcPr>
            <w:tcW w:w="4152" w:type="dxa"/>
            <w:shd w:val="clear" w:color="auto" w:fill="92CDDC" w:themeFill="accent5" w:themeFillTint="99"/>
            <w:vAlign w:val="center"/>
          </w:tcPr>
          <w:p w:rsidR="00214367" w:rsidRPr="003A5762" w:rsidRDefault="00214367" w:rsidP="003A5762">
            <w:pPr>
              <w:pStyle w:val="TableParagraph"/>
              <w:spacing w:before="20"/>
              <w:ind w:left="107"/>
              <w:rPr>
                <w:rFonts w:ascii="Times New Roman" w:hAnsi="Times New Roman" w:cs="Times New Roman"/>
                <w:sz w:val="24"/>
                <w:szCs w:val="24"/>
              </w:rPr>
            </w:pPr>
            <w:r w:rsidRPr="003A5762">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37"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205"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1403"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p>
        </w:tc>
      </w:tr>
      <w:tr w:rsidR="003A5762" w:rsidRPr="00001065" w:rsidTr="003A5762">
        <w:trPr>
          <w:trHeight w:val="567"/>
          <w:jc w:val="center"/>
        </w:trPr>
        <w:tc>
          <w:tcPr>
            <w:tcW w:w="4152" w:type="dxa"/>
            <w:vAlign w:val="center"/>
          </w:tcPr>
          <w:p w:rsidR="00214367" w:rsidRPr="003A5762" w:rsidRDefault="00214367" w:rsidP="003A5762">
            <w:pPr>
              <w:pStyle w:val="TableParagraph"/>
              <w:spacing w:before="34"/>
              <w:ind w:left="107"/>
              <w:rPr>
                <w:rFonts w:ascii="Times New Roman" w:hAnsi="Times New Roman" w:cs="Times New Roman"/>
                <w:sz w:val="24"/>
                <w:szCs w:val="24"/>
              </w:rPr>
            </w:pPr>
            <w:r w:rsidRPr="003A5762">
              <w:rPr>
                <w:rFonts w:ascii="Times New Roman" w:hAnsi="Times New Roman" w:cs="Times New Roman"/>
                <w:sz w:val="24"/>
                <w:szCs w:val="24"/>
              </w:rPr>
              <w:t>Çok Amaçlı Salon</w:t>
            </w:r>
          </w:p>
        </w:tc>
        <w:tc>
          <w:tcPr>
            <w:tcW w:w="1423" w:type="dxa"/>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37" w:type="dxa"/>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205" w:type="dxa"/>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c>
          <w:tcPr>
            <w:tcW w:w="1403" w:type="dxa"/>
            <w:vAlign w:val="center"/>
          </w:tcPr>
          <w:p w:rsidR="00214367" w:rsidRPr="003A5762" w:rsidRDefault="00214367" w:rsidP="003A5762">
            <w:pPr>
              <w:pStyle w:val="TableParagraph"/>
              <w:jc w:val="center"/>
              <w:rPr>
                <w:rFonts w:ascii="Times New Roman" w:hAnsi="Times New Roman" w:cs="Times New Roman"/>
                <w:b/>
                <w:sz w:val="24"/>
                <w:szCs w:val="24"/>
              </w:rPr>
            </w:pPr>
          </w:p>
        </w:tc>
      </w:tr>
      <w:tr w:rsidR="003A5762" w:rsidRPr="00001065" w:rsidTr="003A5762">
        <w:trPr>
          <w:trHeight w:val="567"/>
          <w:jc w:val="center"/>
        </w:trPr>
        <w:tc>
          <w:tcPr>
            <w:tcW w:w="4152" w:type="dxa"/>
            <w:shd w:val="clear" w:color="auto" w:fill="92CDDC" w:themeFill="accent5" w:themeFillTint="99"/>
            <w:vAlign w:val="center"/>
          </w:tcPr>
          <w:p w:rsidR="00214367" w:rsidRPr="003A5762" w:rsidRDefault="00214367" w:rsidP="003A5762">
            <w:pPr>
              <w:pStyle w:val="TableParagraph"/>
              <w:spacing w:before="22"/>
              <w:ind w:left="107"/>
              <w:rPr>
                <w:rFonts w:ascii="Times New Roman" w:hAnsi="Times New Roman" w:cs="Times New Roman"/>
                <w:sz w:val="24"/>
                <w:szCs w:val="24"/>
              </w:rPr>
            </w:pPr>
            <w:r w:rsidRPr="003A5762">
              <w:rPr>
                <w:rFonts w:ascii="Times New Roman" w:hAnsi="Times New Roman" w:cs="Times New Roman"/>
                <w:w w:val="90"/>
                <w:sz w:val="24"/>
                <w:szCs w:val="24"/>
              </w:rPr>
              <w:t xml:space="preserve">Ekipman </w:t>
            </w:r>
            <w:r w:rsidRPr="003A5762">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237"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05"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403" w:type="dxa"/>
            <w:shd w:val="clear" w:color="auto" w:fill="92CDDC" w:themeFill="accent5" w:themeFillTint="99"/>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r>
      <w:tr w:rsidR="003A5762" w:rsidRPr="00001065" w:rsidTr="003A5762">
        <w:trPr>
          <w:trHeight w:val="567"/>
          <w:jc w:val="center"/>
        </w:trPr>
        <w:tc>
          <w:tcPr>
            <w:tcW w:w="4152" w:type="dxa"/>
            <w:vAlign w:val="center"/>
          </w:tcPr>
          <w:p w:rsidR="00214367" w:rsidRPr="003A5762" w:rsidRDefault="00214367" w:rsidP="003A5762">
            <w:pPr>
              <w:pStyle w:val="TableParagraph"/>
              <w:spacing w:before="92"/>
              <w:ind w:left="107"/>
              <w:rPr>
                <w:rFonts w:ascii="Times New Roman" w:hAnsi="Times New Roman" w:cs="Times New Roman"/>
                <w:sz w:val="24"/>
                <w:szCs w:val="24"/>
              </w:rPr>
            </w:pPr>
            <w:r w:rsidRPr="003A5762">
              <w:rPr>
                <w:rFonts w:ascii="Times New Roman" w:hAnsi="Times New Roman" w:cs="Times New Roman"/>
                <w:sz w:val="24"/>
                <w:szCs w:val="24"/>
              </w:rPr>
              <w:t>Spor Salonu</w:t>
            </w:r>
          </w:p>
        </w:tc>
        <w:tc>
          <w:tcPr>
            <w:tcW w:w="1423" w:type="dxa"/>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237" w:type="dxa"/>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05" w:type="dxa"/>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403" w:type="dxa"/>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r>
      <w:tr w:rsidR="003A5762" w:rsidRPr="00001065" w:rsidTr="003A5762">
        <w:trPr>
          <w:trHeight w:val="567"/>
          <w:jc w:val="center"/>
        </w:trPr>
        <w:tc>
          <w:tcPr>
            <w:tcW w:w="4152" w:type="dxa"/>
            <w:vAlign w:val="center"/>
          </w:tcPr>
          <w:p w:rsidR="00214367" w:rsidRPr="003A5762" w:rsidRDefault="00214367" w:rsidP="003A5762">
            <w:pPr>
              <w:pStyle w:val="TableParagraph"/>
              <w:spacing w:before="34"/>
              <w:ind w:left="107"/>
              <w:rPr>
                <w:rFonts w:ascii="Times New Roman" w:hAnsi="Times New Roman" w:cs="Times New Roman"/>
                <w:sz w:val="24"/>
                <w:szCs w:val="24"/>
              </w:rPr>
            </w:pPr>
            <w:r w:rsidRPr="003A5762">
              <w:rPr>
                <w:rFonts w:ascii="Times New Roman" w:hAnsi="Times New Roman" w:cs="Times New Roman"/>
                <w:sz w:val="24"/>
                <w:szCs w:val="24"/>
              </w:rPr>
              <w:t>Bilgisayar Laboratuvarı</w:t>
            </w:r>
          </w:p>
        </w:tc>
        <w:tc>
          <w:tcPr>
            <w:tcW w:w="1423" w:type="dxa"/>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237" w:type="dxa"/>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X</w:t>
            </w:r>
          </w:p>
        </w:tc>
        <w:tc>
          <w:tcPr>
            <w:tcW w:w="1205" w:type="dxa"/>
            <w:vAlign w:val="center"/>
          </w:tcPr>
          <w:p w:rsidR="00214367" w:rsidRPr="003A5762" w:rsidRDefault="00214367" w:rsidP="003A5762">
            <w:pPr>
              <w:pStyle w:val="TableParagraph"/>
              <w:jc w:val="center"/>
              <w:rPr>
                <w:rFonts w:ascii="Times New Roman" w:hAnsi="Times New Roman" w:cs="Times New Roman"/>
                <w:b/>
                <w:sz w:val="24"/>
                <w:szCs w:val="24"/>
              </w:rPr>
            </w:pPr>
          </w:p>
        </w:tc>
        <w:tc>
          <w:tcPr>
            <w:tcW w:w="1403" w:type="dxa"/>
            <w:vAlign w:val="center"/>
          </w:tcPr>
          <w:p w:rsidR="00214367" w:rsidRPr="003A5762" w:rsidRDefault="00214367" w:rsidP="003A5762">
            <w:pPr>
              <w:pStyle w:val="TableParagraph"/>
              <w:jc w:val="center"/>
              <w:rPr>
                <w:rFonts w:ascii="Times New Roman" w:hAnsi="Times New Roman" w:cs="Times New Roman"/>
                <w:b/>
                <w:sz w:val="24"/>
                <w:szCs w:val="24"/>
              </w:rPr>
            </w:pPr>
            <w:r w:rsidRPr="003A5762">
              <w:rPr>
                <w:rFonts w:ascii="Times New Roman" w:hAnsi="Times New Roman" w:cs="Times New Roman"/>
                <w:b/>
                <w:sz w:val="24"/>
                <w:szCs w:val="24"/>
              </w:rPr>
              <w:t>1</w:t>
            </w:r>
          </w:p>
        </w:tc>
      </w:tr>
    </w:tbl>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E97506">
      <w:pPr>
        <w:spacing w:line="276" w:lineRule="auto"/>
        <w:ind w:firstLine="720"/>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72"/>
        <w:gridCol w:w="1130"/>
        <w:gridCol w:w="1130"/>
        <w:gridCol w:w="1011"/>
        <w:gridCol w:w="1009"/>
        <w:gridCol w:w="1011"/>
        <w:gridCol w:w="1009"/>
      </w:tblGrid>
      <w:tr w:rsidR="003A5762" w:rsidRPr="00A44AAA" w:rsidTr="003A5762">
        <w:trPr>
          <w:trHeight w:val="434"/>
          <w:jc w:val="center"/>
        </w:trPr>
        <w:tc>
          <w:tcPr>
            <w:tcW w:w="2872" w:type="dxa"/>
            <w:tcBorders>
              <w:bottom w:val="single" w:sz="6" w:space="0" w:color="000000"/>
              <w:right w:val="single" w:sz="6" w:space="0" w:color="000000"/>
            </w:tcBorders>
            <w:vAlign w:val="center"/>
          </w:tcPr>
          <w:p w:rsidR="00B6260D" w:rsidRPr="003A5762" w:rsidRDefault="00B6260D" w:rsidP="003A5762">
            <w:pPr>
              <w:pStyle w:val="TableParagraph"/>
              <w:spacing w:before="5"/>
              <w:ind w:left="107"/>
              <w:rPr>
                <w:rFonts w:ascii="Times New Roman" w:hAnsi="Times New Roman" w:cs="Times New Roman"/>
                <w:b/>
                <w:sz w:val="24"/>
                <w:szCs w:val="24"/>
              </w:rPr>
            </w:pPr>
            <w:r w:rsidRPr="003A5762">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3A5762" w:rsidRDefault="00B6260D" w:rsidP="003A5762">
            <w:pPr>
              <w:pStyle w:val="TableParagraph"/>
              <w:spacing w:before="1"/>
              <w:ind w:left="109"/>
              <w:jc w:val="center"/>
              <w:rPr>
                <w:rFonts w:ascii="Times New Roman" w:hAnsi="Times New Roman" w:cs="Times New Roman"/>
                <w:b/>
                <w:spacing w:val="-4"/>
                <w:sz w:val="24"/>
                <w:szCs w:val="24"/>
              </w:rPr>
            </w:pPr>
            <w:r w:rsidRPr="003A5762">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3A5762" w:rsidRDefault="00B6260D" w:rsidP="003A5762">
            <w:pPr>
              <w:pStyle w:val="TableParagraph"/>
              <w:spacing w:before="1"/>
              <w:ind w:left="109"/>
              <w:jc w:val="center"/>
              <w:rPr>
                <w:rFonts w:ascii="Times New Roman" w:hAnsi="Times New Roman" w:cs="Times New Roman"/>
                <w:b/>
                <w:sz w:val="24"/>
                <w:szCs w:val="24"/>
              </w:rPr>
            </w:pPr>
            <w:r w:rsidRPr="003A5762">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3A5762" w:rsidRDefault="00B6260D" w:rsidP="003A5762">
            <w:pPr>
              <w:pStyle w:val="TableParagraph"/>
              <w:spacing w:before="1"/>
              <w:ind w:left="109"/>
              <w:jc w:val="center"/>
              <w:rPr>
                <w:rFonts w:ascii="Times New Roman" w:hAnsi="Times New Roman" w:cs="Times New Roman"/>
                <w:b/>
                <w:sz w:val="24"/>
                <w:szCs w:val="24"/>
              </w:rPr>
            </w:pPr>
            <w:r w:rsidRPr="003A5762">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3A5762" w:rsidRDefault="00B6260D" w:rsidP="003A5762">
            <w:pPr>
              <w:pStyle w:val="TableParagraph"/>
              <w:spacing w:before="1"/>
              <w:ind w:left="107"/>
              <w:jc w:val="center"/>
              <w:rPr>
                <w:rFonts w:ascii="Times New Roman" w:hAnsi="Times New Roman" w:cs="Times New Roman"/>
                <w:b/>
                <w:sz w:val="24"/>
                <w:szCs w:val="24"/>
              </w:rPr>
            </w:pPr>
            <w:r w:rsidRPr="003A5762">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3A5762" w:rsidRDefault="00B6260D" w:rsidP="003A5762">
            <w:pPr>
              <w:pStyle w:val="TableParagraph"/>
              <w:spacing w:before="1"/>
              <w:ind w:left="108"/>
              <w:jc w:val="center"/>
              <w:rPr>
                <w:rFonts w:ascii="Times New Roman" w:hAnsi="Times New Roman" w:cs="Times New Roman"/>
                <w:b/>
                <w:sz w:val="24"/>
                <w:szCs w:val="24"/>
              </w:rPr>
            </w:pPr>
            <w:r w:rsidRPr="003A5762">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3A5762" w:rsidRDefault="00B6260D" w:rsidP="003A5762">
            <w:pPr>
              <w:pStyle w:val="TableParagraph"/>
              <w:spacing w:before="1"/>
              <w:ind w:left="108"/>
              <w:jc w:val="center"/>
              <w:rPr>
                <w:rFonts w:ascii="Times New Roman" w:hAnsi="Times New Roman" w:cs="Times New Roman"/>
                <w:b/>
                <w:sz w:val="24"/>
                <w:szCs w:val="24"/>
              </w:rPr>
            </w:pPr>
            <w:r w:rsidRPr="003A5762">
              <w:rPr>
                <w:rFonts w:ascii="Times New Roman" w:hAnsi="Times New Roman" w:cs="Times New Roman"/>
                <w:b/>
                <w:spacing w:val="-4"/>
                <w:sz w:val="24"/>
                <w:szCs w:val="24"/>
              </w:rPr>
              <w:t>2028</w:t>
            </w:r>
          </w:p>
        </w:tc>
      </w:tr>
      <w:tr w:rsidR="003A5762" w:rsidRPr="00A44AAA" w:rsidTr="003A5762">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w w:val="90"/>
                <w:sz w:val="24"/>
                <w:szCs w:val="24"/>
              </w:rPr>
              <w:t>Genel</w:t>
            </w:r>
            <w:r w:rsidR="00AA33DB">
              <w:rPr>
                <w:rFonts w:ascii="Times New Roman" w:hAnsi="Times New Roman" w:cs="Times New Roman"/>
                <w:w w:val="90"/>
                <w:sz w:val="24"/>
                <w:szCs w:val="24"/>
              </w:rPr>
              <w:t xml:space="preserve"> </w:t>
            </w:r>
            <w:r w:rsidRPr="003A5762">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A048C2" w:rsidP="00FD09EA">
            <w:pPr>
              <w:pStyle w:val="TableParagraph"/>
              <w:rPr>
                <w:rFonts w:ascii="Times New Roman" w:hAnsi="Times New Roman" w:cs="Times New Roman"/>
                <w:sz w:val="24"/>
                <w:szCs w:val="24"/>
              </w:rPr>
            </w:pPr>
            <w:r>
              <w:rPr>
                <w:rFonts w:ascii="Times New Roman" w:hAnsi="Times New Roman" w:cs="Times New Roman"/>
                <w:sz w:val="24"/>
                <w:szCs w:val="24"/>
              </w:rPr>
              <w:t>29,097,42</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344130" w:rsidP="00FD09EA">
            <w:pPr>
              <w:pStyle w:val="TableParagraph"/>
              <w:rPr>
                <w:rFonts w:ascii="Times New Roman" w:hAnsi="Times New Roman" w:cs="Times New Roman"/>
                <w:sz w:val="24"/>
                <w:szCs w:val="24"/>
              </w:rPr>
            </w:pPr>
            <w:r>
              <w:rPr>
                <w:rFonts w:ascii="Times New Roman" w:hAnsi="Times New Roman" w:cs="Times New Roman"/>
                <w:sz w:val="24"/>
                <w:szCs w:val="24"/>
              </w:rPr>
              <w:t>10.000,00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6"/>
                <w:sz w:val="24"/>
                <w:szCs w:val="24"/>
              </w:rPr>
              <w:t>Okul Aile</w:t>
            </w:r>
            <w:r w:rsidR="00AA33DB">
              <w:rPr>
                <w:rFonts w:ascii="Times New Roman" w:hAnsi="Times New Roman" w:cs="Times New Roman"/>
                <w:spacing w:val="-6"/>
                <w:sz w:val="24"/>
                <w:szCs w:val="24"/>
              </w:rPr>
              <w:t xml:space="preserve"> </w:t>
            </w:r>
            <w:r w:rsidRPr="003A5762">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3A5762" w:rsidRDefault="00A048C2" w:rsidP="00FD09EA">
            <w:pPr>
              <w:pStyle w:val="TableParagraph"/>
              <w:rPr>
                <w:rFonts w:ascii="Times New Roman" w:hAnsi="Times New Roman" w:cs="Times New Roman"/>
                <w:sz w:val="24"/>
                <w:szCs w:val="24"/>
              </w:rPr>
            </w:pPr>
            <w:r>
              <w:rPr>
                <w:rFonts w:ascii="Times New Roman" w:hAnsi="Times New Roman" w:cs="Times New Roman"/>
                <w:sz w:val="24"/>
                <w:szCs w:val="24"/>
              </w:rPr>
              <w:t>52.650,00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344130" w:rsidP="00FD09EA">
            <w:pPr>
              <w:pStyle w:val="TableParagraph"/>
              <w:rPr>
                <w:rFonts w:ascii="Times New Roman" w:hAnsi="Times New Roman" w:cs="Times New Roman"/>
                <w:sz w:val="24"/>
                <w:szCs w:val="24"/>
              </w:rPr>
            </w:pPr>
            <w:r>
              <w:rPr>
                <w:rFonts w:ascii="Times New Roman" w:hAnsi="Times New Roman" w:cs="Times New Roman"/>
                <w:sz w:val="24"/>
                <w:szCs w:val="24"/>
              </w:rPr>
              <w:t>21.008,18</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7"/>
                <w:sz w:val="24"/>
                <w:szCs w:val="24"/>
              </w:rPr>
              <w:t>Özel</w:t>
            </w:r>
            <w:r w:rsidR="00AA33DB">
              <w:rPr>
                <w:rFonts w:ascii="Times New Roman" w:hAnsi="Times New Roman" w:cs="Times New Roman"/>
                <w:spacing w:val="-7"/>
                <w:sz w:val="24"/>
                <w:szCs w:val="24"/>
              </w:rPr>
              <w:t xml:space="preserve"> </w:t>
            </w:r>
            <w:r w:rsidRPr="003A5762">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6"/>
                <w:sz w:val="24"/>
                <w:szCs w:val="24"/>
              </w:rPr>
              <w:t>Kira</w:t>
            </w:r>
            <w:r w:rsidR="00AA33DB">
              <w:rPr>
                <w:rFonts w:ascii="Times New Roman" w:hAnsi="Times New Roman" w:cs="Times New Roman"/>
                <w:spacing w:val="-6"/>
                <w:sz w:val="24"/>
                <w:szCs w:val="24"/>
              </w:rPr>
              <w:t xml:space="preserve"> </w:t>
            </w:r>
            <w:r w:rsidRPr="003A5762">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3A5762" w:rsidRDefault="00A048C2" w:rsidP="00FD09EA">
            <w:pPr>
              <w:pStyle w:val="TableParagraph"/>
              <w:rPr>
                <w:rFonts w:ascii="Times New Roman" w:hAnsi="Times New Roman" w:cs="Times New Roman"/>
                <w:sz w:val="24"/>
                <w:szCs w:val="24"/>
              </w:rPr>
            </w:pPr>
            <w:r>
              <w:rPr>
                <w:rFonts w:ascii="Times New Roman" w:hAnsi="Times New Roman" w:cs="Times New Roman"/>
                <w:sz w:val="24"/>
                <w:szCs w:val="24"/>
              </w:rPr>
              <w:t>16.930,86</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344130" w:rsidP="00FD09EA">
            <w:pPr>
              <w:pStyle w:val="TableParagraph"/>
              <w:rPr>
                <w:rFonts w:ascii="Times New Roman" w:hAnsi="Times New Roman" w:cs="Times New Roman"/>
                <w:sz w:val="24"/>
                <w:szCs w:val="24"/>
              </w:rPr>
            </w:pPr>
            <w:r>
              <w:rPr>
                <w:rFonts w:ascii="Times New Roman" w:hAnsi="Times New Roman" w:cs="Times New Roman"/>
                <w:sz w:val="24"/>
                <w:szCs w:val="24"/>
              </w:rPr>
              <w:t>7.454,45</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6"/>
                <w:sz w:val="24"/>
                <w:szCs w:val="24"/>
              </w:rPr>
              <w:t>Döner</w:t>
            </w:r>
            <w:r w:rsidR="00AA33DB">
              <w:rPr>
                <w:rFonts w:ascii="Times New Roman" w:hAnsi="Times New Roman" w:cs="Times New Roman"/>
                <w:spacing w:val="-6"/>
                <w:sz w:val="24"/>
                <w:szCs w:val="24"/>
              </w:rPr>
              <w:t xml:space="preserve"> </w:t>
            </w:r>
            <w:r w:rsidRPr="003A5762">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w w:val="90"/>
                <w:sz w:val="24"/>
                <w:szCs w:val="24"/>
              </w:rPr>
              <w:t>Dış</w:t>
            </w:r>
            <w:r w:rsidR="00AA33DB">
              <w:rPr>
                <w:rFonts w:ascii="Times New Roman" w:hAnsi="Times New Roman" w:cs="Times New Roman"/>
                <w:w w:val="90"/>
                <w:sz w:val="24"/>
                <w:szCs w:val="24"/>
              </w:rPr>
              <w:t xml:space="preserve"> </w:t>
            </w:r>
            <w:r w:rsidRPr="003A5762">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3A5762" w:rsidRDefault="00B6260D" w:rsidP="00FD09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A048C2" w:rsidP="00FD09EA">
            <w:pPr>
              <w:pStyle w:val="TableParagraph"/>
              <w:rPr>
                <w:rFonts w:ascii="Times New Roman" w:hAnsi="Times New Roman" w:cs="Times New Roman"/>
                <w:sz w:val="24"/>
                <w:szCs w:val="24"/>
              </w:rPr>
            </w:pPr>
            <w:r>
              <w:rPr>
                <w:rFonts w:ascii="Times New Roman" w:hAnsi="Times New Roman" w:cs="Times New Roman"/>
                <w:sz w:val="24"/>
                <w:szCs w:val="24"/>
              </w:rPr>
              <w:t>12.215,00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344130" w:rsidP="00FD09EA">
            <w:pPr>
              <w:pStyle w:val="TableParagraph"/>
              <w:rPr>
                <w:rFonts w:ascii="Times New Roman" w:hAnsi="Times New Roman" w:cs="Times New Roman"/>
                <w:sz w:val="24"/>
                <w:szCs w:val="24"/>
              </w:rPr>
            </w:pPr>
            <w:r>
              <w:rPr>
                <w:rFonts w:ascii="Times New Roman" w:hAnsi="Times New Roman" w:cs="Times New Roman"/>
                <w:sz w:val="24"/>
                <w:szCs w:val="24"/>
              </w:rPr>
              <w:t>50.595,00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3A5762" w:rsidRDefault="00B6260D" w:rsidP="00FD09EA">
            <w:pPr>
              <w:pStyle w:val="TableParagraph"/>
              <w:rPr>
                <w:rFonts w:ascii="Times New Roman" w:hAnsi="Times New Roman" w:cs="Times New Roman"/>
                <w:sz w:val="24"/>
                <w:szCs w:val="24"/>
              </w:rPr>
            </w:pPr>
          </w:p>
        </w:tc>
      </w:tr>
      <w:tr w:rsidR="003A5762" w:rsidRPr="00A44AAA" w:rsidTr="003A5762">
        <w:trPr>
          <w:trHeight w:val="431"/>
          <w:jc w:val="center"/>
        </w:trPr>
        <w:tc>
          <w:tcPr>
            <w:tcW w:w="2872" w:type="dxa"/>
            <w:tcBorders>
              <w:top w:val="single" w:sz="6" w:space="0" w:color="000000"/>
              <w:right w:val="single" w:sz="6" w:space="0" w:color="000000"/>
            </w:tcBorders>
            <w:vAlign w:val="center"/>
          </w:tcPr>
          <w:p w:rsidR="00B6260D" w:rsidRPr="003A5762" w:rsidRDefault="00B6260D" w:rsidP="003A5762">
            <w:pPr>
              <w:pStyle w:val="TableParagraph"/>
              <w:spacing w:before="6"/>
              <w:ind w:left="107"/>
              <w:rPr>
                <w:rFonts w:ascii="Times New Roman" w:hAnsi="Times New Roman" w:cs="Times New Roman"/>
                <w:sz w:val="24"/>
                <w:szCs w:val="24"/>
              </w:rPr>
            </w:pPr>
            <w:r w:rsidRPr="003A5762">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3A5762" w:rsidRDefault="00344130" w:rsidP="00FD09EA">
            <w:pPr>
              <w:pStyle w:val="TableParagraph"/>
              <w:rPr>
                <w:rFonts w:ascii="Times New Roman" w:hAnsi="Times New Roman" w:cs="Times New Roman"/>
                <w:sz w:val="24"/>
                <w:szCs w:val="24"/>
              </w:rPr>
            </w:pPr>
            <w:r>
              <w:rPr>
                <w:rFonts w:ascii="Times New Roman" w:hAnsi="Times New Roman" w:cs="Times New Roman"/>
                <w:sz w:val="24"/>
                <w:szCs w:val="24"/>
              </w:rPr>
              <w:t>110.893,28</w:t>
            </w:r>
          </w:p>
        </w:tc>
        <w:tc>
          <w:tcPr>
            <w:tcW w:w="1130" w:type="dxa"/>
            <w:tcBorders>
              <w:top w:val="single" w:sz="6" w:space="0" w:color="000000"/>
              <w:left w:val="single" w:sz="6" w:space="0" w:color="000000"/>
              <w:right w:val="single" w:sz="6" w:space="0" w:color="000000"/>
            </w:tcBorders>
            <w:vAlign w:val="center"/>
          </w:tcPr>
          <w:p w:rsidR="00B6260D" w:rsidRPr="003A5762" w:rsidRDefault="002857F7" w:rsidP="00FD09EA">
            <w:pPr>
              <w:pStyle w:val="TableParagraph"/>
              <w:rPr>
                <w:rFonts w:ascii="Times New Roman" w:hAnsi="Times New Roman" w:cs="Times New Roman"/>
                <w:sz w:val="24"/>
                <w:szCs w:val="24"/>
              </w:rPr>
            </w:pPr>
            <w:r>
              <w:rPr>
                <w:rFonts w:ascii="Times New Roman" w:hAnsi="Times New Roman" w:cs="Times New Roman"/>
                <w:sz w:val="24"/>
                <w:szCs w:val="24"/>
              </w:rPr>
              <w:t>89.057,63</w:t>
            </w:r>
          </w:p>
        </w:tc>
        <w:tc>
          <w:tcPr>
            <w:tcW w:w="1011" w:type="dxa"/>
            <w:tcBorders>
              <w:top w:val="single" w:sz="6" w:space="0" w:color="000000"/>
              <w:left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3A5762" w:rsidRDefault="00B6260D" w:rsidP="00FD09EA">
            <w:pPr>
              <w:pStyle w:val="TableParagraph"/>
              <w:rPr>
                <w:rFonts w:ascii="Times New Roman" w:hAnsi="Times New Roman" w:cs="Times New Roman"/>
                <w:sz w:val="24"/>
                <w:szCs w:val="24"/>
              </w:rPr>
            </w:pP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55"/>
        <w:gridCol w:w="1012"/>
        <w:gridCol w:w="1013"/>
        <w:gridCol w:w="1013"/>
        <w:gridCol w:w="1005"/>
        <w:gridCol w:w="7"/>
        <w:gridCol w:w="1013"/>
        <w:gridCol w:w="1014"/>
      </w:tblGrid>
      <w:tr w:rsidR="00B6260D" w:rsidRPr="00A44AAA" w:rsidTr="008F1209">
        <w:trPr>
          <w:trHeight w:val="510"/>
          <w:jc w:val="center"/>
        </w:trPr>
        <w:tc>
          <w:tcPr>
            <w:tcW w:w="2955" w:type="dxa"/>
            <w:vAlign w:val="center"/>
          </w:tcPr>
          <w:p w:rsidR="00B6260D" w:rsidRPr="003A5762" w:rsidRDefault="00B6260D" w:rsidP="003A5762">
            <w:pPr>
              <w:pStyle w:val="TableParagraph"/>
              <w:spacing w:line="234" w:lineRule="exact"/>
              <w:ind w:left="107"/>
              <w:jc w:val="center"/>
              <w:rPr>
                <w:rFonts w:ascii="Times New Roman" w:hAnsi="Times New Roman" w:cs="Times New Roman"/>
                <w:b/>
                <w:sz w:val="24"/>
                <w:szCs w:val="24"/>
              </w:rPr>
            </w:pPr>
            <w:r w:rsidRPr="003A5762">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3A5762" w:rsidRDefault="00B6260D" w:rsidP="003A5762">
            <w:pPr>
              <w:pStyle w:val="TableParagraph"/>
              <w:spacing w:line="234" w:lineRule="exact"/>
              <w:ind w:left="14"/>
              <w:jc w:val="center"/>
              <w:rPr>
                <w:rFonts w:ascii="Times New Roman" w:hAnsi="Times New Roman" w:cs="Times New Roman"/>
                <w:b/>
                <w:sz w:val="24"/>
                <w:szCs w:val="24"/>
              </w:rPr>
            </w:pPr>
            <w:r w:rsidRPr="003A5762">
              <w:rPr>
                <w:rFonts w:ascii="Times New Roman" w:hAnsi="Times New Roman" w:cs="Times New Roman"/>
                <w:b/>
                <w:spacing w:val="-4"/>
                <w:sz w:val="24"/>
                <w:szCs w:val="24"/>
              </w:rPr>
              <w:t>2021</w:t>
            </w:r>
          </w:p>
        </w:tc>
        <w:tc>
          <w:tcPr>
            <w:tcW w:w="2018" w:type="dxa"/>
            <w:gridSpan w:val="2"/>
            <w:vAlign w:val="center"/>
          </w:tcPr>
          <w:p w:rsidR="00B6260D" w:rsidRPr="003A5762" w:rsidRDefault="00B6260D" w:rsidP="003A5762">
            <w:pPr>
              <w:pStyle w:val="TableParagraph"/>
              <w:spacing w:line="234" w:lineRule="exact"/>
              <w:ind w:left="16"/>
              <w:jc w:val="center"/>
              <w:rPr>
                <w:rFonts w:ascii="Times New Roman" w:hAnsi="Times New Roman" w:cs="Times New Roman"/>
                <w:b/>
                <w:sz w:val="24"/>
                <w:szCs w:val="24"/>
              </w:rPr>
            </w:pPr>
            <w:r w:rsidRPr="003A5762">
              <w:rPr>
                <w:rFonts w:ascii="Times New Roman" w:hAnsi="Times New Roman" w:cs="Times New Roman"/>
                <w:b/>
                <w:spacing w:val="-4"/>
                <w:sz w:val="24"/>
                <w:szCs w:val="24"/>
              </w:rPr>
              <w:t>2022</w:t>
            </w:r>
          </w:p>
        </w:tc>
        <w:tc>
          <w:tcPr>
            <w:tcW w:w="2034" w:type="dxa"/>
            <w:gridSpan w:val="3"/>
            <w:shd w:val="clear" w:color="auto" w:fill="92CDDC" w:themeFill="accent5" w:themeFillTint="99"/>
            <w:vAlign w:val="center"/>
          </w:tcPr>
          <w:p w:rsidR="00B6260D" w:rsidRPr="003A5762" w:rsidRDefault="00B6260D" w:rsidP="003A5762">
            <w:pPr>
              <w:pStyle w:val="TableParagraph"/>
              <w:spacing w:line="234" w:lineRule="exact"/>
              <w:ind w:left="22"/>
              <w:jc w:val="center"/>
              <w:rPr>
                <w:rFonts w:ascii="Times New Roman" w:hAnsi="Times New Roman" w:cs="Times New Roman"/>
                <w:b/>
                <w:sz w:val="24"/>
                <w:szCs w:val="24"/>
              </w:rPr>
            </w:pPr>
            <w:r w:rsidRPr="003A5762">
              <w:rPr>
                <w:rFonts w:ascii="Times New Roman" w:hAnsi="Times New Roman" w:cs="Times New Roman"/>
                <w:b/>
                <w:spacing w:val="-4"/>
                <w:sz w:val="24"/>
                <w:szCs w:val="24"/>
              </w:rPr>
              <w:t>2023</w:t>
            </w:r>
          </w:p>
        </w:tc>
      </w:tr>
      <w:tr w:rsidR="003A5762" w:rsidRPr="00A44AAA" w:rsidTr="008F1209">
        <w:trPr>
          <w:trHeight w:val="552"/>
          <w:jc w:val="center"/>
        </w:trPr>
        <w:tc>
          <w:tcPr>
            <w:tcW w:w="2955" w:type="dxa"/>
            <w:shd w:val="clear" w:color="auto" w:fill="92CDDC" w:themeFill="accent5" w:themeFillTint="99"/>
            <w:vAlign w:val="center"/>
          </w:tcPr>
          <w:p w:rsidR="00B6260D" w:rsidRPr="003A5762" w:rsidRDefault="00B6260D" w:rsidP="003A5762">
            <w:pPr>
              <w:jc w:val="center"/>
              <w:rPr>
                <w:b/>
                <w:bCs/>
              </w:rPr>
            </w:pPr>
            <w:r w:rsidRPr="003A5762">
              <w:rPr>
                <w:b/>
                <w:bCs/>
              </w:rPr>
              <w:t>HARCAMA KALEMLERİ</w:t>
            </w:r>
          </w:p>
        </w:tc>
        <w:tc>
          <w:tcPr>
            <w:tcW w:w="1012" w:type="dxa"/>
            <w:shd w:val="clear" w:color="auto" w:fill="92CDDC" w:themeFill="accent5" w:themeFillTint="99"/>
            <w:vAlign w:val="center"/>
          </w:tcPr>
          <w:p w:rsidR="00B6260D" w:rsidRPr="003A5762" w:rsidRDefault="00B6260D" w:rsidP="003A5762">
            <w:pPr>
              <w:jc w:val="center"/>
              <w:rPr>
                <w:b/>
                <w:bCs/>
              </w:rPr>
            </w:pPr>
            <w:r w:rsidRPr="003A5762">
              <w:rPr>
                <w:b/>
                <w:bCs/>
              </w:rPr>
              <w:t>GELİR</w:t>
            </w:r>
          </w:p>
        </w:tc>
        <w:tc>
          <w:tcPr>
            <w:tcW w:w="1013" w:type="dxa"/>
            <w:shd w:val="clear" w:color="auto" w:fill="92CDDC" w:themeFill="accent5" w:themeFillTint="99"/>
            <w:vAlign w:val="center"/>
          </w:tcPr>
          <w:p w:rsidR="00B6260D" w:rsidRPr="003A5762" w:rsidRDefault="00B6260D" w:rsidP="003A5762">
            <w:pPr>
              <w:jc w:val="center"/>
              <w:rPr>
                <w:b/>
                <w:bCs/>
              </w:rPr>
            </w:pPr>
            <w:r w:rsidRPr="003A5762">
              <w:rPr>
                <w:b/>
                <w:bCs/>
              </w:rPr>
              <w:t>GİDER</w:t>
            </w:r>
          </w:p>
        </w:tc>
        <w:tc>
          <w:tcPr>
            <w:tcW w:w="1013" w:type="dxa"/>
            <w:shd w:val="clear" w:color="auto" w:fill="92CDDC" w:themeFill="accent5" w:themeFillTint="99"/>
            <w:vAlign w:val="center"/>
          </w:tcPr>
          <w:p w:rsidR="00B6260D" w:rsidRPr="003A5762" w:rsidRDefault="00B6260D" w:rsidP="003A5762">
            <w:pPr>
              <w:jc w:val="center"/>
              <w:rPr>
                <w:b/>
                <w:bCs/>
              </w:rPr>
            </w:pPr>
            <w:r w:rsidRPr="003A5762">
              <w:rPr>
                <w:b/>
                <w:bCs/>
              </w:rPr>
              <w:t>GELİR</w:t>
            </w:r>
          </w:p>
        </w:tc>
        <w:tc>
          <w:tcPr>
            <w:tcW w:w="1012" w:type="dxa"/>
            <w:gridSpan w:val="2"/>
            <w:shd w:val="clear" w:color="auto" w:fill="92CDDC" w:themeFill="accent5" w:themeFillTint="99"/>
            <w:vAlign w:val="center"/>
          </w:tcPr>
          <w:p w:rsidR="00B6260D" w:rsidRPr="003A5762" w:rsidRDefault="00B6260D" w:rsidP="003A5762">
            <w:pPr>
              <w:jc w:val="center"/>
              <w:rPr>
                <w:b/>
                <w:bCs/>
              </w:rPr>
            </w:pPr>
            <w:r w:rsidRPr="003A5762">
              <w:rPr>
                <w:b/>
                <w:bCs/>
              </w:rPr>
              <w:t>GİDER</w:t>
            </w:r>
          </w:p>
        </w:tc>
        <w:tc>
          <w:tcPr>
            <w:tcW w:w="1013" w:type="dxa"/>
            <w:shd w:val="clear" w:color="auto" w:fill="92CDDC" w:themeFill="accent5" w:themeFillTint="99"/>
            <w:vAlign w:val="center"/>
          </w:tcPr>
          <w:p w:rsidR="00B6260D" w:rsidRPr="003A5762" w:rsidRDefault="00B6260D" w:rsidP="003A5762">
            <w:pPr>
              <w:jc w:val="center"/>
              <w:rPr>
                <w:b/>
                <w:bCs/>
              </w:rPr>
            </w:pPr>
            <w:r w:rsidRPr="003A5762">
              <w:rPr>
                <w:b/>
                <w:bCs/>
              </w:rPr>
              <w:t>GELİR</w:t>
            </w:r>
          </w:p>
        </w:tc>
        <w:tc>
          <w:tcPr>
            <w:tcW w:w="1013" w:type="dxa"/>
            <w:shd w:val="clear" w:color="auto" w:fill="92CDDC" w:themeFill="accent5" w:themeFillTint="99"/>
            <w:vAlign w:val="center"/>
          </w:tcPr>
          <w:p w:rsidR="00B6260D" w:rsidRPr="003A5762" w:rsidRDefault="00B6260D" w:rsidP="003A5762">
            <w:pPr>
              <w:jc w:val="center"/>
              <w:rPr>
                <w:b/>
                <w:bCs/>
              </w:rPr>
            </w:pPr>
            <w:r w:rsidRPr="003A5762">
              <w:rPr>
                <w:b/>
                <w:bCs/>
              </w:rPr>
              <w:t>GİDER</w:t>
            </w:r>
          </w:p>
        </w:tc>
      </w:tr>
      <w:tr w:rsidR="00A048C2" w:rsidRPr="00A44AAA" w:rsidTr="008F1209">
        <w:trPr>
          <w:trHeight w:val="552"/>
          <w:jc w:val="center"/>
        </w:trPr>
        <w:tc>
          <w:tcPr>
            <w:tcW w:w="2955" w:type="dxa"/>
            <w:vAlign w:val="center"/>
          </w:tcPr>
          <w:p w:rsidR="00A048C2" w:rsidRPr="003A5762" w:rsidRDefault="00A048C2" w:rsidP="003A5762">
            <w:pPr>
              <w:pStyle w:val="TableParagraph"/>
              <w:spacing w:before="6" w:line="225" w:lineRule="exact"/>
              <w:ind w:left="107"/>
              <w:rPr>
                <w:rFonts w:ascii="Times New Roman" w:hAnsi="Times New Roman" w:cs="Times New Roman"/>
                <w:sz w:val="24"/>
                <w:szCs w:val="24"/>
              </w:rPr>
            </w:pPr>
            <w:r w:rsidRPr="003A5762">
              <w:rPr>
                <w:rFonts w:ascii="Times New Roman" w:hAnsi="Times New Roman" w:cs="Times New Roman"/>
                <w:spacing w:val="-2"/>
                <w:sz w:val="24"/>
                <w:szCs w:val="24"/>
              </w:rPr>
              <w:t>Temizlik</w:t>
            </w:r>
          </w:p>
        </w:tc>
        <w:tc>
          <w:tcPr>
            <w:tcW w:w="1012" w:type="dxa"/>
            <w:shd w:val="clear" w:color="auto" w:fill="auto"/>
            <w:vAlign w:val="center"/>
          </w:tcPr>
          <w:p w:rsidR="00A048C2" w:rsidRPr="003A5762" w:rsidRDefault="00A048C2" w:rsidP="00A048C2">
            <w:pPr>
              <w:pStyle w:val="TableParagraph"/>
              <w:jc w:val="center"/>
              <w:rPr>
                <w:rFonts w:ascii="Times New Roman" w:hAnsi="Times New Roman" w:cs="Times New Roman"/>
                <w:sz w:val="24"/>
                <w:szCs w:val="24"/>
              </w:rPr>
            </w:pPr>
          </w:p>
        </w:tc>
        <w:tc>
          <w:tcPr>
            <w:tcW w:w="1013" w:type="dxa"/>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5.100</w:t>
            </w:r>
          </w:p>
        </w:tc>
        <w:tc>
          <w:tcPr>
            <w:tcW w:w="1013" w:type="dxa"/>
            <w:shd w:val="clear" w:color="auto" w:fill="auto"/>
            <w:vAlign w:val="center"/>
          </w:tcPr>
          <w:p w:rsidR="00A048C2" w:rsidRPr="003A5762" w:rsidRDefault="00A048C2" w:rsidP="00A048C2">
            <w:pPr>
              <w:pStyle w:val="TableParagraph"/>
              <w:jc w:val="center"/>
              <w:rPr>
                <w:rFonts w:ascii="Times New Roman" w:hAnsi="Times New Roman" w:cs="Times New Roman"/>
                <w:sz w:val="24"/>
                <w:szCs w:val="24"/>
              </w:rPr>
            </w:pPr>
          </w:p>
          <w:p w:rsidR="00A048C2" w:rsidRPr="003A5762" w:rsidRDefault="00A048C2" w:rsidP="00A048C2">
            <w:pPr>
              <w:pStyle w:val="TableParagraph"/>
              <w:jc w:val="center"/>
              <w:rPr>
                <w:rFonts w:ascii="Times New Roman" w:hAnsi="Times New Roman" w:cs="Times New Roman"/>
                <w:sz w:val="24"/>
                <w:szCs w:val="24"/>
              </w:rPr>
            </w:pPr>
          </w:p>
        </w:tc>
        <w:tc>
          <w:tcPr>
            <w:tcW w:w="1012" w:type="dxa"/>
            <w:gridSpan w:val="2"/>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9.750,00</w:t>
            </w:r>
          </w:p>
        </w:tc>
        <w:tc>
          <w:tcPr>
            <w:tcW w:w="1013" w:type="dxa"/>
            <w:shd w:val="clear" w:color="auto" w:fill="auto"/>
            <w:vAlign w:val="center"/>
          </w:tcPr>
          <w:p w:rsidR="00A048C2" w:rsidRPr="003A5762" w:rsidRDefault="00A048C2" w:rsidP="00A048C2">
            <w:pPr>
              <w:pStyle w:val="TableParagraph"/>
              <w:jc w:val="center"/>
              <w:rPr>
                <w:rFonts w:ascii="Times New Roman" w:hAnsi="Times New Roman" w:cs="Times New Roman"/>
                <w:sz w:val="24"/>
                <w:szCs w:val="24"/>
              </w:rPr>
            </w:pPr>
          </w:p>
        </w:tc>
        <w:tc>
          <w:tcPr>
            <w:tcW w:w="1013" w:type="dxa"/>
            <w:vAlign w:val="center"/>
          </w:tcPr>
          <w:p w:rsidR="00A048C2" w:rsidRPr="003A5762" w:rsidRDefault="00A048C2" w:rsidP="004C6178">
            <w:pPr>
              <w:pStyle w:val="TableParagraph"/>
              <w:jc w:val="center"/>
              <w:rPr>
                <w:rFonts w:ascii="Times New Roman" w:hAnsi="Times New Roman" w:cs="Times New Roman"/>
                <w:sz w:val="24"/>
                <w:szCs w:val="24"/>
              </w:rPr>
            </w:pPr>
            <w:r>
              <w:rPr>
                <w:rFonts w:ascii="Times New Roman" w:hAnsi="Times New Roman" w:cs="Times New Roman"/>
                <w:sz w:val="24"/>
                <w:szCs w:val="24"/>
              </w:rPr>
              <w:t>32.235,00</w:t>
            </w:r>
          </w:p>
        </w:tc>
      </w:tr>
      <w:tr w:rsidR="00A048C2" w:rsidRPr="00A44AAA" w:rsidTr="008F1209">
        <w:trPr>
          <w:trHeight w:val="552"/>
          <w:jc w:val="center"/>
        </w:trPr>
        <w:tc>
          <w:tcPr>
            <w:tcW w:w="2955" w:type="dxa"/>
            <w:shd w:val="clear" w:color="auto" w:fill="92CDDC" w:themeFill="accent5" w:themeFillTint="99"/>
            <w:vAlign w:val="center"/>
          </w:tcPr>
          <w:p w:rsidR="00A048C2" w:rsidRPr="003A5762" w:rsidRDefault="00A048C2" w:rsidP="003A5762">
            <w:pPr>
              <w:pStyle w:val="TableParagraph"/>
              <w:spacing w:before="10" w:line="225" w:lineRule="exact"/>
              <w:ind w:left="107"/>
              <w:rPr>
                <w:rFonts w:ascii="Times New Roman" w:hAnsi="Times New Roman" w:cs="Times New Roman"/>
                <w:sz w:val="24"/>
                <w:szCs w:val="24"/>
              </w:rPr>
            </w:pPr>
            <w:r w:rsidRPr="003A5762">
              <w:rPr>
                <w:rFonts w:ascii="Times New Roman" w:hAnsi="Times New Roman" w:cs="Times New Roman"/>
                <w:spacing w:val="-7"/>
                <w:sz w:val="24"/>
                <w:szCs w:val="24"/>
              </w:rPr>
              <w:t>Küçük</w:t>
            </w:r>
            <w:r>
              <w:rPr>
                <w:rFonts w:ascii="Times New Roman" w:hAnsi="Times New Roman" w:cs="Times New Roman"/>
                <w:spacing w:val="-7"/>
                <w:sz w:val="24"/>
                <w:szCs w:val="24"/>
              </w:rPr>
              <w:t xml:space="preserve"> </w:t>
            </w:r>
            <w:r w:rsidRPr="003A5762">
              <w:rPr>
                <w:rFonts w:ascii="Times New Roman" w:hAnsi="Times New Roman" w:cs="Times New Roman"/>
                <w:spacing w:val="-2"/>
                <w:sz w:val="24"/>
                <w:szCs w:val="24"/>
              </w:rPr>
              <w:t>Onarım</w:t>
            </w:r>
          </w:p>
        </w:tc>
        <w:tc>
          <w:tcPr>
            <w:tcW w:w="1012"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1.080,77</w:t>
            </w: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2" w:type="dxa"/>
            <w:gridSpan w:val="2"/>
            <w:shd w:val="clear" w:color="auto" w:fill="92CDDC" w:themeFill="accent5" w:themeFillTint="99"/>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10.617,00</w:t>
            </w: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92CDDC" w:themeFill="accent5" w:themeFillTint="99"/>
            <w:vAlign w:val="center"/>
          </w:tcPr>
          <w:p w:rsidR="00A048C2" w:rsidRPr="003A5762" w:rsidRDefault="00A048C2" w:rsidP="004C6178">
            <w:pPr>
              <w:jc w:val="center"/>
              <w:rPr>
                <w:rFonts w:ascii="Times New Roman" w:hAnsi="Times New Roman" w:cs="Times New Roman"/>
                <w:sz w:val="24"/>
                <w:szCs w:val="24"/>
              </w:rPr>
            </w:pPr>
            <w:r>
              <w:rPr>
                <w:rFonts w:ascii="Times New Roman" w:hAnsi="Times New Roman" w:cs="Times New Roman"/>
                <w:sz w:val="24"/>
                <w:szCs w:val="24"/>
              </w:rPr>
              <w:t>13.635,74</w:t>
            </w:r>
          </w:p>
        </w:tc>
      </w:tr>
      <w:tr w:rsidR="00A048C2" w:rsidRPr="00A44AAA" w:rsidTr="008F1209">
        <w:trPr>
          <w:trHeight w:val="552"/>
          <w:jc w:val="center"/>
        </w:trPr>
        <w:tc>
          <w:tcPr>
            <w:tcW w:w="2955" w:type="dxa"/>
            <w:vAlign w:val="center"/>
          </w:tcPr>
          <w:p w:rsidR="00A048C2" w:rsidRPr="003A5762" w:rsidRDefault="00A048C2" w:rsidP="003A5762">
            <w:pPr>
              <w:pStyle w:val="TableParagraph"/>
              <w:spacing w:before="8"/>
              <w:ind w:left="107"/>
              <w:rPr>
                <w:rFonts w:ascii="Times New Roman" w:hAnsi="Times New Roman" w:cs="Times New Roman"/>
                <w:sz w:val="24"/>
                <w:szCs w:val="24"/>
              </w:rPr>
            </w:pPr>
            <w:r w:rsidRPr="003A5762">
              <w:rPr>
                <w:rFonts w:ascii="Times New Roman" w:hAnsi="Times New Roman" w:cs="Times New Roman"/>
                <w:spacing w:val="-4"/>
                <w:sz w:val="24"/>
                <w:szCs w:val="24"/>
              </w:rPr>
              <w:t>Bilgisayar</w:t>
            </w:r>
            <w:r>
              <w:rPr>
                <w:rFonts w:ascii="Times New Roman" w:hAnsi="Times New Roman" w:cs="Times New Roman"/>
                <w:spacing w:val="-4"/>
                <w:sz w:val="24"/>
                <w:szCs w:val="24"/>
              </w:rPr>
              <w:t xml:space="preserve"> </w:t>
            </w:r>
            <w:r w:rsidRPr="003A5762">
              <w:rPr>
                <w:rFonts w:ascii="Times New Roman" w:hAnsi="Times New Roman" w:cs="Times New Roman"/>
                <w:spacing w:val="-2"/>
                <w:sz w:val="24"/>
                <w:szCs w:val="24"/>
              </w:rPr>
              <w:t>Harcamaları</w:t>
            </w:r>
          </w:p>
        </w:tc>
        <w:tc>
          <w:tcPr>
            <w:tcW w:w="1012"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3" w:type="dxa"/>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2.150,00</w:t>
            </w: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2" w:type="dxa"/>
            <w:gridSpan w:val="2"/>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2.203,00</w:t>
            </w:r>
          </w:p>
        </w:tc>
        <w:tc>
          <w:tcPr>
            <w:tcW w:w="1013" w:type="dxa"/>
            <w:shd w:val="clear" w:color="auto" w:fill="auto"/>
            <w:vAlign w:val="center"/>
          </w:tcPr>
          <w:p w:rsidR="00A048C2" w:rsidRPr="003A5762" w:rsidRDefault="00A048C2" w:rsidP="00A048C2">
            <w:pPr>
              <w:pStyle w:val="TableParagraph"/>
              <w:jc w:val="center"/>
              <w:rPr>
                <w:rFonts w:ascii="Times New Roman" w:hAnsi="Times New Roman" w:cs="Times New Roman"/>
                <w:sz w:val="24"/>
                <w:szCs w:val="24"/>
              </w:rPr>
            </w:pPr>
          </w:p>
        </w:tc>
        <w:tc>
          <w:tcPr>
            <w:tcW w:w="1013" w:type="dxa"/>
            <w:vAlign w:val="center"/>
          </w:tcPr>
          <w:p w:rsidR="00A048C2" w:rsidRPr="003A5762" w:rsidRDefault="00A048C2" w:rsidP="004C6178">
            <w:pPr>
              <w:pStyle w:val="TableParagraph"/>
              <w:jc w:val="center"/>
              <w:rPr>
                <w:rFonts w:ascii="Times New Roman" w:hAnsi="Times New Roman" w:cs="Times New Roman"/>
                <w:sz w:val="24"/>
                <w:szCs w:val="24"/>
              </w:rPr>
            </w:pPr>
            <w:r>
              <w:rPr>
                <w:rFonts w:ascii="Times New Roman" w:hAnsi="Times New Roman" w:cs="Times New Roman"/>
                <w:sz w:val="24"/>
                <w:szCs w:val="24"/>
              </w:rPr>
              <w:t>11.850,00</w:t>
            </w:r>
          </w:p>
        </w:tc>
      </w:tr>
      <w:tr w:rsidR="00A048C2" w:rsidRPr="00A44AAA" w:rsidTr="008F1209">
        <w:trPr>
          <w:trHeight w:val="552"/>
          <w:jc w:val="center"/>
        </w:trPr>
        <w:tc>
          <w:tcPr>
            <w:tcW w:w="2955" w:type="dxa"/>
            <w:shd w:val="clear" w:color="auto" w:fill="92CDDC" w:themeFill="accent5" w:themeFillTint="99"/>
            <w:vAlign w:val="center"/>
          </w:tcPr>
          <w:p w:rsidR="00A048C2" w:rsidRPr="003A5762" w:rsidRDefault="00A048C2" w:rsidP="003A5762">
            <w:pPr>
              <w:pStyle w:val="TableParagraph"/>
              <w:spacing w:before="8"/>
              <w:ind w:left="107"/>
              <w:rPr>
                <w:rFonts w:ascii="Times New Roman" w:hAnsi="Times New Roman" w:cs="Times New Roman"/>
                <w:sz w:val="24"/>
                <w:szCs w:val="24"/>
              </w:rPr>
            </w:pPr>
            <w:r w:rsidRPr="003A5762">
              <w:rPr>
                <w:rFonts w:ascii="Times New Roman" w:hAnsi="Times New Roman" w:cs="Times New Roman"/>
                <w:spacing w:val="-6"/>
                <w:sz w:val="24"/>
                <w:szCs w:val="24"/>
              </w:rPr>
              <w:t>Büro</w:t>
            </w:r>
            <w:r>
              <w:rPr>
                <w:rFonts w:ascii="Times New Roman" w:hAnsi="Times New Roman" w:cs="Times New Roman"/>
                <w:spacing w:val="-6"/>
                <w:sz w:val="24"/>
                <w:szCs w:val="24"/>
              </w:rPr>
              <w:t xml:space="preserve"> </w:t>
            </w:r>
            <w:r w:rsidRPr="003A5762">
              <w:rPr>
                <w:rFonts w:ascii="Times New Roman" w:hAnsi="Times New Roman" w:cs="Times New Roman"/>
                <w:spacing w:val="-6"/>
                <w:sz w:val="24"/>
                <w:szCs w:val="24"/>
              </w:rPr>
              <w:t>Makinaları</w:t>
            </w:r>
            <w:r>
              <w:rPr>
                <w:rFonts w:ascii="Times New Roman" w:hAnsi="Times New Roman" w:cs="Times New Roman"/>
                <w:spacing w:val="-6"/>
                <w:sz w:val="24"/>
                <w:szCs w:val="24"/>
              </w:rPr>
              <w:t xml:space="preserve"> </w:t>
            </w:r>
            <w:r w:rsidRPr="003A5762">
              <w:rPr>
                <w:rFonts w:ascii="Times New Roman" w:hAnsi="Times New Roman" w:cs="Times New Roman"/>
                <w:spacing w:val="-6"/>
                <w:sz w:val="24"/>
                <w:szCs w:val="24"/>
              </w:rPr>
              <w:t>Harcamaları</w:t>
            </w:r>
          </w:p>
        </w:tc>
        <w:tc>
          <w:tcPr>
            <w:tcW w:w="1012"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650,00</w:t>
            </w: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2" w:type="dxa"/>
            <w:gridSpan w:val="2"/>
            <w:shd w:val="clear" w:color="auto" w:fill="92CDDC" w:themeFill="accent5" w:themeFillTint="99"/>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3.370,01</w:t>
            </w: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92CDDC" w:themeFill="accent5" w:themeFillTint="99"/>
            <w:vAlign w:val="center"/>
          </w:tcPr>
          <w:p w:rsidR="00A048C2" w:rsidRPr="003A5762" w:rsidRDefault="00A048C2" w:rsidP="004C6178">
            <w:pPr>
              <w:jc w:val="center"/>
              <w:rPr>
                <w:rFonts w:ascii="Times New Roman" w:hAnsi="Times New Roman" w:cs="Times New Roman"/>
                <w:sz w:val="24"/>
                <w:szCs w:val="24"/>
              </w:rPr>
            </w:pPr>
            <w:r>
              <w:rPr>
                <w:rFonts w:ascii="Times New Roman" w:hAnsi="Times New Roman" w:cs="Times New Roman"/>
                <w:sz w:val="24"/>
                <w:szCs w:val="24"/>
              </w:rPr>
              <w:t>935,00</w:t>
            </w:r>
          </w:p>
        </w:tc>
      </w:tr>
      <w:tr w:rsidR="00A048C2" w:rsidRPr="00A44AAA" w:rsidTr="008F1209">
        <w:trPr>
          <w:trHeight w:val="552"/>
          <w:jc w:val="center"/>
        </w:trPr>
        <w:tc>
          <w:tcPr>
            <w:tcW w:w="2955" w:type="dxa"/>
            <w:vAlign w:val="center"/>
          </w:tcPr>
          <w:p w:rsidR="00A048C2" w:rsidRPr="003A5762" w:rsidRDefault="00A048C2" w:rsidP="003A5762">
            <w:pPr>
              <w:pStyle w:val="TableParagraph"/>
              <w:spacing w:before="8"/>
              <w:ind w:left="107"/>
              <w:rPr>
                <w:rFonts w:ascii="Times New Roman" w:hAnsi="Times New Roman" w:cs="Times New Roman"/>
                <w:sz w:val="24"/>
                <w:szCs w:val="24"/>
              </w:rPr>
            </w:pPr>
            <w:r w:rsidRPr="003A5762">
              <w:rPr>
                <w:rFonts w:ascii="Times New Roman" w:hAnsi="Times New Roman" w:cs="Times New Roman"/>
                <w:spacing w:val="-2"/>
                <w:sz w:val="24"/>
                <w:szCs w:val="24"/>
              </w:rPr>
              <w:t>Telefon</w:t>
            </w:r>
          </w:p>
        </w:tc>
        <w:tc>
          <w:tcPr>
            <w:tcW w:w="1012"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3" w:type="dxa"/>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1.016,50</w:t>
            </w: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2" w:type="dxa"/>
            <w:gridSpan w:val="2"/>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181,00</w:t>
            </w: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3" w:type="dxa"/>
            <w:vAlign w:val="center"/>
          </w:tcPr>
          <w:p w:rsidR="00A048C2" w:rsidRPr="003A5762" w:rsidRDefault="00A048C2" w:rsidP="004C6178">
            <w:pPr>
              <w:jc w:val="center"/>
              <w:rPr>
                <w:rFonts w:ascii="Times New Roman" w:hAnsi="Times New Roman" w:cs="Times New Roman"/>
                <w:sz w:val="24"/>
                <w:szCs w:val="24"/>
              </w:rPr>
            </w:pPr>
            <w:r>
              <w:rPr>
                <w:rFonts w:ascii="Times New Roman" w:hAnsi="Times New Roman" w:cs="Times New Roman"/>
                <w:sz w:val="24"/>
                <w:szCs w:val="24"/>
              </w:rPr>
              <w:t>1.094,00</w:t>
            </w:r>
          </w:p>
        </w:tc>
      </w:tr>
      <w:tr w:rsidR="00A048C2" w:rsidRPr="00A44AAA" w:rsidTr="008F1209">
        <w:trPr>
          <w:trHeight w:val="552"/>
          <w:jc w:val="center"/>
        </w:trPr>
        <w:tc>
          <w:tcPr>
            <w:tcW w:w="2955" w:type="dxa"/>
            <w:shd w:val="clear" w:color="auto" w:fill="92CDDC" w:themeFill="accent5" w:themeFillTint="99"/>
            <w:vAlign w:val="center"/>
          </w:tcPr>
          <w:p w:rsidR="00A048C2" w:rsidRPr="003A5762" w:rsidRDefault="00A048C2" w:rsidP="003A5762">
            <w:pPr>
              <w:pStyle w:val="TableParagraph"/>
              <w:spacing w:before="8"/>
              <w:ind w:left="107"/>
              <w:rPr>
                <w:rFonts w:ascii="Times New Roman" w:hAnsi="Times New Roman" w:cs="Times New Roman"/>
                <w:sz w:val="24"/>
                <w:szCs w:val="24"/>
              </w:rPr>
            </w:pPr>
            <w:r w:rsidRPr="003A5762">
              <w:rPr>
                <w:rFonts w:ascii="Times New Roman" w:hAnsi="Times New Roman" w:cs="Times New Roman"/>
                <w:spacing w:val="-4"/>
                <w:sz w:val="24"/>
                <w:szCs w:val="24"/>
              </w:rPr>
              <w:t>Sosyal</w:t>
            </w:r>
            <w:r>
              <w:rPr>
                <w:rFonts w:ascii="Times New Roman" w:hAnsi="Times New Roman" w:cs="Times New Roman"/>
                <w:spacing w:val="-4"/>
                <w:sz w:val="24"/>
                <w:szCs w:val="24"/>
              </w:rPr>
              <w:t xml:space="preserve"> </w:t>
            </w:r>
            <w:r w:rsidRPr="003A5762">
              <w:rPr>
                <w:rFonts w:ascii="Times New Roman" w:hAnsi="Times New Roman" w:cs="Times New Roman"/>
                <w:spacing w:val="-2"/>
                <w:sz w:val="24"/>
                <w:szCs w:val="24"/>
              </w:rPr>
              <w:t>Faaliyetler</w:t>
            </w:r>
          </w:p>
        </w:tc>
        <w:tc>
          <w:tcPr>
            <w:tcW w:w="1012"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15.755,00</w:t>
            </w:r>
          </w:p>
        </w:tc>
        <w:tc>
          <w:tcPr>
            <w:tcW w:w="1012" w:type="dxa"/>
            <w:gridSpan w:val="2"/>
            <w:shd w:val="clear" w:color="auto" w:fill="92CDDC" w:themeFill="accent5" w:themeFillTint="99"/>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1.388,00</w:t>
            </w:r>
          </w:p>
        </w:tc>
        <w:tc>
          <w:tcPr>
            <w:tcW w:w="1013" w:type="dxa"/>
            <w:shd w:val="clear" w:color="auto" w:fill="92CDDC" w:themeFill="accent5" w:themeFillTint="99"/>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12.215,00</w:t>
            </w:r>
          </w:p>
        </w:tc>
        <w:tc>
          <w:tcPr>
            <w:tcW w:w="1013" w:type="dxa"/>
            <w:shd w:val="clear" w:color="auto" w:fill="92CDDC" w:themeFill="accent5" w:themeFillTint="99"/>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3.320,00</w:t>
            </w:r>
          </w:p>
        </w:tc>
      </w:tr>
      <w:tr w:rsidR="00A048C2" w:rsidRPr="00A44AAA" w:rsidTr="008F1209">
        <w:trPr>
          <w:trHeight w:val="552"/>
          <w:jc w:val="center"/>
        </w:trPr>
        <w:tc>
          <w:tcPr>
            <w:tcW w:w="2955" w:type="dxa"/>
            <w:shd w:val="clear" w:color="auto" w:fill="auto"/>
            <w:vAlign w:val="center"/>
          </w:tcPr>
          <w:p w:rsidR="00A048C2" w:rsidRPr="003A5762" w:rsidRDefault="00A048C2" w:rsidP="003A5762">
            <w:pPr>
              <w:pStyle w:val="TableParagraph"/>
              <w:spacing w:before="10"/>
              <w:ind w:left="107"/>
              <w:rPr>
                <w:rFonts w:ascii="Times New Roman" w:hAnsi="Times New Roman" w:cs="Times New Roman"/>
                <w:sz w:val="24"/>
                <w:szCs w:val="24"/>
              </w:rPr>
            </w:pPr>
            <w:r w:rsidRPr="003A5762">
              <w:rPr>
                <w:rFonts w:ascii="Times New Roman" w:hAnsi="Times New Roman" w:cs="Times New Roman"/>
                <w:spacing w:val="-2"/>
                <w:sz w:val="24"/>
                <w:szCs w:val="24"/>
              </w:rPr>
              <w:t>Kırtasiye</w:t>
            </w:r>
          </w:p>
        </w:tc>
        <w:tc>
          <w:tcPr>
            <w:tcW w:w="1012"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836,00</w:t>
            </w: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2" w:type="dxa"/>
            <w:gridSpan w:val="2"/>
            <w:shd w:val="clear" w:color="auto" w:fill="auto"/>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2.875,00</w:t>
            </w:r>
          </w:p>
        </w:tc>
        <w:tc>
          <w:tcPr>
            <w:tcW w:w="1013" w:type="dxa"/>
            <w:shd w:val="clear" w:color="auto" w:fill="auto"/>
            <w:vAlign w:val="center"/>
          </w:tcPr>
          <w:p w:rsidR="00A048C2" w:rsidRPr="003A5762" w:rsidRDefault="00A048C2" w:rsidP="00A048C2">
            <w:pPr>
              <w:rPr>
                <w:rFonts w:ascii="Times New Roman" w:hAnsi="Times New Roman" w:cs="Times New Roman"/>
                <w:sz w:val="24"/>
                <w:szCs w:val="24"/>
              </w:rPr>
            </w:pPr>
          </w:p>
        </w:tc>
        <w:tc>
          <w:tcPr>
            <w:tcW w:w="1013" w:type="dxa"/>
            <w:shd w:val="clear" w:color="auto" w:fill="auto"/>
            <w:vAlign w:val="center"/>
          </w:tcPr>
          <w:p w:rsidR="00A048C2" w:rsidRPr="003A5762" w:rsidRDefault="00A048C2" w:rsidP="00A048C2">
            <w:pPr>
              <w:pStyle w:val="TableParagraph"/>
              <w:jc w:val="center"/>
              <w:rPr>
                <w:rFonts w:ascii="Times New Roman" w:hAnsi="Times New Roman" w:cs="Times New Roman"/>
                <w:sz w:val="24"/>
                <w:szCs w:val="24"/>
              </w:rPr>
            </w:pPr>
          </w:p>
        </w:tc>
      </w:tr>
      <w:tr w:rsidR="00A048C2" w:rsidRPr="00A44AAA" w:rsidTr="008F1209">
        <w:trPr>
          <w:trHeight w:val="552"/>
          <w:jc w:val="center"/>
        </w:trPr>
        <w:tc>
          <w:tcPr>
            <w:tcW w:w="2955" w:type="dxa"/>
            <w:shd w:val="clear" w:color="auto" w:fill="DAEEF3" w:themeFill="accent5" w:themeFillTint="33"/>
            <w:vAlign w:val="center"/>
          </w:tcPr>
          <w:p w:rsidR="00A048C2" w:rsidRPr="003A5762" w:rsidRDefault="00A048C2" w:rsidP="003A5762">
            <w:pPr>
              <w:pStyle w:val="TableParagraph"/>
              <w:spacing w:before="8"/>
              <w:ind w:left="107"/>
              <w:rPr>
                <w:rFonts w:ascii="Times New Roman" w:hAnsi="Times New Roman" w:cs="Times New Roman"/>
                <w:b/>
                <w:sz w:val="24"/>
                <w:szCs w:val="24"/>
              </w:rPr>
            </w:pPr>
            <w:r w:rsidRPr="003A5762">
              <w:rPr>
                <w:rFonts w:ascii="Times New Roman" w:hAnsi="Times New Roman" w:cs="Times New Roman"/>
                <w:b/>
                <w:spacing w:val="-4"/>
                <w:w w:val="95"/>
                <w:sz w:val="24"/>
                <w:szCs w:val="24"/>
              </w:rPr>
              <w:t>GENEL</w:t>
            </w:r>
          </w:p>
        </w:tc>
        <w:tc>
          <w:tcPr>
            <w:tcW w:w="1012" w:type="dxa"/>
            <w:shd w:val="clear" w:color="auto" w:fill="auto"/>
            <w:vAlign w:val="center"/>
          </w:tcPr>
          <w:p w:rsidR="00A048C2" w:rsidRPr="003A5762" w:rsidRDefault="00A048C2" w:rsidP="00A048C2">
            <w:pPr>
              <w:jc w:val="center"/>
              <w:rPr>
                <w:rFonts w:ascii="Times New Roman" w:hAnsi="Times New Roman" w:cs="Times New Roman"/>
                <w:sz w:val="24"/>
                <w:szCs w:val="24"/>
              </w:rPr>
            </w:pPr>
          </w:p>
        </w:tc>
        <w:tc>
          <w:tcPr>
            <w:tcW w:w="1013" w:type="dxa"/>
            <w:shd w:val="clear" w:color="auto" w:fill="DAEEF3" w:themeFill="accent5" w:themeFillTint="33"/>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10.833,00</w:t>
            </w: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15.755,00</w:t>
            </w:r>
          </w:p>
        </w:tc>
        <w:tc>
          <w:tcPr>
            <w:tcW w:w="1012" w:type="dxa"/>
            <w:gridSpan w:val="2"/>
            <w:shd w:val="clear" w:color="auto" w:fill="DAEEF3" w:themeFill="accent5" w:themeFillTint="33"/>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30.384,01</w:t>
            </w:r>
          </w:p>
        </w:tc>
        <w:tc>
          <w:tcPr>
            <w:tcW w:w="1013" w:type="dxa"/>
            <w:shd w:val="clear" w:color="auto" w:fill="auto"/>
            <w:vAlign w:val="center"/>
          </w:tcPr>
          <w:p w:rsidR="00A048C2" w:rsidRPr="003A5762" w:rsidRDefault="00A048C2" w:rsidP="00A048C2">
            <w:pPr>
              <w:jc w:val="center"/>
              <w:rPr>
                <w:rFonts w:ascii="Times New Roman" w:hAnsi="Times New Roman" w:cs="Times New Roman"/>
                <w:sz w:val="24"/>
                <w:szCs w:val="24"/>
              </w:rPr>
            </w:pPr>
            <w:r>
              <w:rPr>
                <w:rFonts w:ascii="Times New Roman" w:hAnsi="Times New Roman" w:cs="Times New Roman"/>
                <w:sz w:val="24"/>
                <w:szCs w:val="24"/>
              </w:rPr>
              <w:t>12.215,00</w:t>
            </w:r>
          </w:p>
        </w:tc>
        <w:tc>
          <w:tcPr>
            <w:tcW w:w="1013" w:type="dxa"/>
            <w:shd w:val="clear" w:color="auto" w:fill="DAEEF3" w:themeFill="accent5" w:themeFillTint="33"/>
            <w:vAlign w:val="center"/>
          </w:tcPr>
          <w:p w:rsidR="00A048C2" w:rsidRPr="003A5762" w:rsidRDefault="00A048C2" w:rsidP="00A048C2">
            <w:pPr>
              <w:pStyle w:val="TableParagraph"/>
              <w:jc w:val="center"/>
              <w:rPr>
                <w:rFonts w:ascii="Times New Roman" w:hAnsi="Times New Roman" w:cs="Times New Roman"/>
                <w:sz w:val="24"/>
                <w:szCs w:val="24"/>
              </w:rPr>
            </w:pPr>
            <w:r>
              <w:rPr>
                <w:rFonts w:ascii="Times New Roman" w:hAnsi="Times New Roman" w:cs="Times New Roman"/>
                <w:sz w:val="24"/>
                <w:szCs w:val="24"/>
              </w:rPr>
              <w:t>63.069,74</w:t>
            </w:r>
          </w:p>
        </w:tc>
      </w:tr>
    </w:tbl>
    <w:p w:rsidR="00B6260D" w:rsidRDefault="00B6260D"/>
    <w:p w:rsidR="001C1A3C"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r w:rsidR="00214367">
        <w:t xml:space="preserve"> </w:t>
      </w:r>
    </w:p>
    <w:p w:rsidR="00CB5FCF" w:rsidRDefault="00CB5FCF" w:rsidP="001C1A3C">
      <w:pPr>
        <w:tabs>
          <w:tab w:val="left" w:pos="1070"/>
        </w:tabs>
        <w:jc w:val="both"/>
        <w:rPr>
          <w:color w:val="000000"/>
        </w:rPr>
      </w:pPr>
    </w:p>
    <w:p w:rsidR="001C1A3C" w:rsidRPr="00CB5FCF" w:rsidRDefault="001C1A3C" w:rsidP="001C1A3C">
      <w:pPr>
        <w:tabs>
          <w:tab w:val="left" w:pos="1070"/>
        </w:tabs>
        <w:jc w:val="both"/>
        <w:rPr>
          <w:rFonts w:ascii="Times New Roman" w:hAnsi="Times New Roman" w:cs="Times New Roman"/>
          <w:color w:val="000000"/>
          <w:sz w:val="24"/>
          <w:szCs w:val="24"/>
        </w:rPr>
      </w:pPr>
      <w:r w:rsidRPr="00D14B80">
        <w:rPr>
          <w:color w:val="000000"/>
        </w:rPr>
        <w:t xml:space="preserve">• </w:t>
      </w:r>
      <w:r w:rsidRPr="00CB5FCF">
        <w:rPr>
          <w:rFonts w:ascii="Times New Roman" w:hAnsi="Times New Roman" w:cs="Times New Roman"/>
          <w:color w:val="000000"/>
          <w:sz w:val="24"/>
          <w:szCs w:val="24"/>
        </w:rPr>
        <w:t>Öğrenci durumu (genel mevcut, ortalama sınıf mevcudu, mevcudu en fazla olan ve en az olan sınıf mevcudu sayısı, kaynaştırma eğitimine tabi öğrenci sayısı vs.)</w:t>
      </w:r>
    </w:p>
    <w:p w:rsidR="001C1A3C" w:rsidRPr="00D14B80" w:rsidRDefault="001C1A3C" w:rsidP="001C1A3C">
      <w:pPr>
        <w:tabs>
          <w:tab w:val="left" w:pos="1070"/>
        </w:tabs>
        <w:jc w:val="both"/>
        <w:rPr>
          <w:color w:val="0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8"/>
        <w:gridCol w:w="1724"/>
        <w:gridCol w:w="1724"/>
        <w:gridCol w:w="1724"/>
      </w:tblGrid>
      <w:tr w:rsidR="001C1A3C" w:rsidTr="00CB5FCF">
        <w:trPr>
          <w:jc w:val="center"/>
        </w:trPr>
        <w:tc>
          <w:tcPr>
            <w:tcW w:w="4038" w:type="dxa"/>
            <w:shd w:val="clear" w:color="auto" w:fill="FFFFFF" w:themeFill="background1"/>
          </w:tcPr>
          <w:p w:rsidR="001C1A3C" w:rsidRPr="00432DAE" w:rsidRDefault="001C1A3C" w:rsidP="0077172B">
            <w:pPr>
              <w:jc w:val="center"/>
              <w:rPr>
                <w:b/>
                <w:sz w:val="20"/>
                <w:szCs w:val="20"/>
              </w:rPr>
            </w:pPr>
            <w:r w:rsidRPr="00432DAE">
              <w:rPr>
                <w:b/>
                <w:sz w:val="20"/>
                <w:szCs w:val="20"/>
              </w:rPr>
              <w:t>Yıllar</w:t>
            </w:r>
          </w:p>
        </w:tc>
        <w:tc>
          <w:tcPr>
            <w:tcW w:w="1724" w:type="dxa"/>
            <w:shd w:val="clear" w:color="auto" w:fill="FFFFFF" w:themeFill="background1"/>
          </w:tcPr>
          <w:p w:rsidR="001C1A3C" w:rsidRPr="00432DAE" w:rsidRDefault="001C1A3C" w:rsidP="0077172B">
            <w:pPr>
              <w:jc w:val="center"/>
              <w:rPr>
                <w:b/>
                <w:sz w:val="20"/>
                <w:szCs w:val="20"/>
              </w:rPr>
            </w:pPr>
            <w:r w:rsidRPr="00432DAE">
              <w:rPr>
                <w:b/>
                <w:sz w:val="20"/>
                <w:szCs w:val="20"/>
              </w:rPr>
              <w:t>2021</w:t>
            </w:r>
          </w:p>
        </w:tc>
        <w:tc>
          <w:tcPr>
            <w:tcW w:w="1724" w:type="dxa"/>
            <w:shd w:val="clear" w:color="auto" w:fill="FFFFFF" w:themeFill="background1"/>
          </w:tcPr>
          <w:p w:rsidR="001C1A3C" w:rsidRPr="00432DAE" w:rsidRDefault="001C1A3C" w:rsidP="0077172B">
            <w:pPr>
              <w:jc w:val="center"/>
              <w:rPr>
                <w:b/>
                <w:sz w:val="20"/>
                <w:szCs w:val="20"/>
              </w:rPr>
            </w:pPr>
            <w:r w:rsidRPr="00432DAE">
              <w:rPr>
                <w:b/>
                <w:sz w:val="20"/>
                <w:szCs w:val="20"/>
              </w:rPr>
              <w:t>2022</w:t>
            </w:r>
          </w:p>
        </w:tc>
        <w:tc>
          <w:tcPr>
            <w:tcW w:w="1724" w:type="dxa"/>
            <w:shd w:val="clear" w:color="auto" w:fill="FFFFFF" w:themeFill="background1"/>
          </w:tcPr>
          <w:p w:rsidR="001C1A3C" w:rsidRPr="00432DAE" w:rsidRDefault="001C1A3C" w:rsidP="0077172B">
            <w:pPr>
              <w:jc w:val="center"/>
              <w:rPr>
                <w:b/>
                <w:sz w:val="20"/>
                <w:szCs w:val="20"/>
              </w:rPr>
            </w:pPr>
            <w:r w:rsidRPr="00432DAE">
              <w:rPr>
                <w:b/>
                <w:sz w:val="20"/>
                <w:szCs w:val="20"/>
              </w:rPr>
              <w:t>2023</w:t>
            </w:r>
          </w:p>
        </w:tc>
      </w:tr>
      <w:tr w:rsidR="001C1A3C" w:rsidTr="00CB5FCF">
        <w:trPr>
          <w:jc w:val="center"/>
        </w:trPr>
        <w:tc>
          <w:tcPr>
            <w:tcW w:w="4038" w:type="dxa"/>
            <w:shd w:val="clear" w:color="auto" w:fill="FFFFFF" w:themeFill="background1"/>
          </w:tcPr>
          <w:p w:rsidR="001C1A3C" w:rsidRPr="0007292B" w:rsidRDefault="001C1A3C" w:rsidP="0007292B">
            <w:pPr>
              <w:tabs>
                <w:tab w:val="center" w:pos="1949"/>
              </w:tabs>
              <w:rPr>
                <w:rFonts w:ascii="Times New Roman" w:hAnsi="Times New Roman" w:cs="Times New Roman"/>
              </w:rPr>
            </w:pPr>
            <w:r w:rsidRPr="0007292B">
              <w:rPr>
                <w:rFonts w:ascii="Times New Roman" w:hAnsi="Times New Roman" w:cs="Times New Roman"/>
              </w:rPr>
              <w:t>Genel Mevcut</w:t>
            </w:r>
            <w:r w:rsidR="0007292B" w:rsidRPr="0007292B">
              <w:rPr>
                <w:rFonts w:ascii="Times New Roman" w:hAnsi="Times New Roman" w:cs="Times New Roman"/>
              </w:rPr>
              <w:tab/>
            </w:r>
          </w:p>
        </w:tc>
        <w:tc>
          <w:tcPr>
            <w:tcW w:w="1724" w:type="dxa"/>
            <w:shd w:val="clear" w:color="auto" w:fill="FFFFFF" w:themeFill="background1"/>
          </w:tcPr>
          <w:p w:rsidR="001C1A3C" w:rsidRPr="0007292B" w:rsidRDefault="0049690E" w:rsidP="0077172B">
            <w:pPr>
              <w:jc w:val="center"/>
              <w:rPr>
                <w:rFonts w:ascii="Times New Roman" w:hAnsi="Times New Roman" w:cs="Times New Roman"/>
              </w:rPr>
            </w:pPr>
            <w:r w:rsidRPr="0007292B">
              <w:rPr>
                <w:rFonts w:ascii="Times New Roman" w:hAnsi="Times New Roman" w:cs="Times New Roman"/>
              </w:rPr>
              <w:t>443</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463</w:t>
            </w:r>
          </w:p>
        </w:tc>
        <w:tc>
          <w:tcPr>
            <w:tcW w:w="1724" w:type="dxa"/>
            <w:shd w:val="clear" w:color="auto" w:fill="FFFFFF" w:themeFill="background1"/>
          </w:tcPr>
          <w:p w:rsidR="001C1A3C" w:rsidRPr="0007292B" w:rsidRDefault="008F1209" w:rsidP="00B1061B">
            <w:pPr>
              <w:jc w:val="center"/>
              <w:rPr>
                <w:rFonts w:ascii="Times New Roman" w:hAnsi="Times New Roman" w:cs="Times New Roman"/>
              </w:rPr>
            </w:pPr>
            <w:r w:rsidRPr="0007292B">
              <w:rPr>
                <w:rFonts w:ascii="Times New Roman" w:hAnsi="Times New Roman" w:cs="Times New Roman"/>
              </w:rPr>
              <w:t>49</w:t>
            </w:r>
            <w:r w:rsidR="00B1061B" w:rsidRPr="0007292B">
              <w:rPr>
                <w:rFonts w:ascii="Times New Roman" w:hAnsi="Times New Roman" w:cs="Times New Roman"/>
              </w:rPr>
              <w:t>5</w:t>
            </w:r>
          </w:p>
        </w:tc>
      </w:tr>
      <w:tr w:rsidR="001C1A3C" w:rsidTr="00CB5FCF">
        <w:trPr>
          <w:jc w:val="center"/>
        </w:trPr>
        <w:tc>
          <w:tcPr>
            <w:tcW w:w="4038" w:type="dxa"/>
            <w:shd w:val="clear" w:color="auto" w:fill="FFFFFF" w:themeFill="background1"/>
          </w:tcPr>
          <w:p w:rsidR="001C1A3C" w:rsidRPr="0007292B" w:rsidRDefault="001C1A3C" w:rsidP="0077172B">
            <w:pPr>
              <w:rPr>
                <w:rFonts w:ascii="Times New Roman" w:hAnsi="Times New Roman" w:cs="Times New Roman"/>
              </w:rPr>
            </w:pPr>
            <w:r w:rsidRPr="0007292B">
              <w:rPr>
                <w:rFonts w:ascii="Times New Roman" w:hAnsi="Times New Roman" w:cs="Times New Roman"/>
              </w:rPr>
              <w:t>Ortalama Sınıf Mevcudu</w:t>
            </w:r>
          </w:p>
        </w:tc>
        <w:tc>
          <w:tcPr>
            <w:tcW w:w="1724" w:type="dxa"/>
            <w:shd w:val="clear" w:color="auto" w:fill="FFFFFF" w:themeFill="background1"/>
          </w:tcPr>
          <w:p w:rsidR="001C1A3C" w:rsidRPr="0007292B" w:rsidRDefault="0049690E" w:rsidP="0077172B">
            <w:pPr>
              <w:jc w:val="center"/>
              <w:rPr>
                <w:rFonts w:ascii="Times New Roman" w:hAnsi="Times New Roman" w:cs="Times New Roman"/>
              </w:rPr>
            </w:pPr>
            <w:r w:rsidRPr="0007292B">
              <w:rPr>
                <w:rFonts w:ascii="Times New Roman" w:hAnsi="Times New Roman" w:cs="Times New Roman"/>
              </w:rPr>
              <w:t>24</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26</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28</w:t>
            </w:r>
          </w:p>
        </w:tc>
      </w:tr>
      <w:tr w:rsidR="001C1A3C" w:rsidTr="00CB5FCF">
        <w:trPr>
          <w:jc w:val="center"/>
        </w:trPr>
        <w:tc>
          <w:tcPr>
            <w:tcW w:w="4038" w:type="dxa"/>
            <w:shd w:val="clear" w:color="auto" w:fill="FFFFFF" w:themeFill="background1"/>
          </w:tcPr>
          <w:p w:rsidR="001C1A3C" w:rsidRPr="0007292B" w:rsidRDefault="00A03037" w:rsidP="005C5F53">
            <w:pPr>
              <w:rPr>
                <w:rFonts w:ascii="Times New Roman" w:hAnsi="Times New Roman" w:cs="Times New Roman"/>
              </w:rPr>
            </w:pPr>
            <w:r w:rsidRPr="0007292B">
              <w:rPr>
                <w:rFonts w:ascii="Times New Roman" w:hAnsi="Times New Roman" w:cs="Times New Roman"/>
              </w:rPr>
              <w:t>Öğrenci</w:t>
            </w:r>
            <w:r w:rsidR="001C1A3C" w:rsidRPr="0007292B">
              <w:rPr>
                <w:rFonts w:ascii="Times New Roman" w:hAnsi="Times New Roman" w:cs="Times New Roman"/>
              </w:rPr>
              <w:t xml:space="preserve"> </w:t>
            </w:r>
            <w:r w:rsidRPr="0007292B">
              <w:rPr>
                <w:rFonts w:ascii="Times New Roman" w:hAnsi="Times New Roman" w:cs="Times New Roman"/>
              </w:rPr>
              <w:t>E</w:t>
            </w:r>
            <w:r w:rsidR="001C1A3C" w:rsidRPr="0007292B">
              <w:rPr>
                <w:rFonts w:ascii="Times New Roman" w:hAnsi="Times New Roman" w:cs="Times New Roman"/>
              </w:rPr>
              <w:t xml:space="preserve">n </w:t>
            </w:r>
            <w:r w:rsidRPr="0007292B">
              <w:rPr>
                <w:rFonts w:ascii="Times New Roman" w:hAnsi="Times New Roman" w:cs="Times New Roman"/>
              </w:rPr>
              <w:t>F</w:t>
            </w:r>
            <w:r w:rsidR="001C1A3C" w:rsidRPr="0007292B">
              <w:rPr>
                <w:rFonts w:ascii="Times New Roman" w:hAnsi="Times New Roman" w:cs="Times New Roman"/>
              </w:rPr>
              <w:t xml:space="preserve">azla </w:t>
            </w:r>
            <w:r w:rsidRPr="0007292B">
              <w:rPr>
                <w:rFonts w:ascii="Times New Roman" w:hAnsi="Times New Roman" w:cs="Times New Roman"/>
              </w:rPr>
              <w:t>O</w:t>
            </w:r>
            <w:r w:rsidR="001C1A3C" w:rsidRPr="0007292B">
              <w:rPr>
                <w:rFonts w:ascii="Times New Roman" w:hAnsi="Times New Roman" w:cs="Times New Roman"/>
              </w:rPr>
              <w:t xml:space="preserve">lan </w:t>
            </w:r>
            <w:r w:rsidRPr="0007292B">
              <w:rPr>
                <w:rFonts w:ascii="Times New Roman" w:hAnsi="Times New Roman" w:cs="Times New Roman"/>
              </w:rPr>
              <w:t>S</w:t>
            </w:r>
            <w:r w:rsidR="001C1A3C" w:rsidRPr="0007292B">
              <w:rPr>
                <w:rFonts w:ascii="Times New Roman" w:hAnsi="Times New Roman" w:cs="Times New Roman"/>
              </w:rPr>
              <w:t xml:space="preserve">ınıf </w:t>
            </w:r>
            <w:r w:rsidRPr="0007292B">
              <w:rPr>
                <w:rFonts w:ascii="Times New Roman" w:hAnsi="Times New Roman" w:cs="Times New Roman"/>
              </w:rPr>
              <w:t>M</w:t>
            </w:r>
            <w:r w:rsidR="001C1A3C" w:rsidRPr="0007292B">
              <w:rPr>
                <w:rFonts w:ascii="Times New Roman" w:hAnsi="Times New Roman" w:cs="Times New Roman"/>
              </w:rPr>
              <w:t xml:space="preserve">evcudu </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37</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35</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34</w:t>
            </w:r>
          </w:p>
        </w:tc>
      </w:tr>
      <w:tr w:rsidR="001C1A3C" w:rsidTr="00CB5FCF">
        <w:trPr>
          <w:jc w:val="center"/>
        </w:trPr>
        <w:tc>
          <w:tcPr>
            <w:tcW w:w="4038" w:type="dxa"/>
            <w:shd w:val="clear" w:color="auto" w:fill="FFFFFF" w:themeFill="background1"/>
          </w:tcPr>
          <w:p w:rsidR="001C1A3C" w:rsidRPr="0007292B" w:rsidRDefault="001C1A3C" w:rsidP="00A03037">
            <w:pPr>
              <w:rPr>
                <w:rFonts w:ascii="Times New Roman" w:hAnsi="Times New Roman" w:cs="Times New Roman"/>
              </w:rPr>
            </w:pPr>
            <w:r w:rsidRPr="0007292B">
              <w:rPr>
                <w:rFonts w:ascii="Times New Roman" w:hAnsi="Times New Roman" w:cs="Times New Roman"/>
              </w:rPr>
              <w:t xml:space="preserve">Mevcudu </w:t>
            </w:r>
            <w:r w:rsidR="00A03037" w:rsidRPr="0007292B">
              <w:rPr>
                <w:rFonts w:ascii="Times New Roman" w:hAnsi="Times New Roman" w:cs="Times New Roman"/>
              </w:rPr>
              <w:t>E</w:t>
            </w:r>
            <w:r w:rsidRPr="0007292B">
              <w:rPr>
                <w:rFonts w:ascii="Times New Roman" w:hAnsi="Times New Roman" w:cs="Times New Roman"/>
              </w:rPr>
              <w:t xml:space="preserve">n </w:t>
            </w:r>
            <w:r w:rsidR="00A03037" w:rsidRPr="0007292B">
              <w:rPr>
                <w:rFonts w:ascii="Times New Roman" w:hAnsi="Times New Roman" w:cs="Times New Roman"/>
              </w:rPr>
              <w:t>A</w:t>
            </w:r>
            <w:r w:rsidRPr="0007292B">
              <w:rPr>
                <w:rFonts w:ascii="Times New Roman" w:hAnsi="Times New Roman" w:cs="Times New Roman"/>
              </w:rPr>
              <w:t xml:space="preserve">z </w:t>
            </w:r>
            <w:r w:rsidR="00A03037" w:rsidRPr="0007292B">
              <w:rPr>
                <w:rFonts w:ascii="Times New Roman" w:hAnsi="Times New Roman" w:cs="Times New Roman"/>
              </w:rPr>
              <w:t>O</w:t>
            </w:r>
            <w:r w:rsidRPr="0007292B">
              <w:rPr>
                <w:rFonts w:ascii="Times New Roman" w:hAnsi="Times New Roman" w:cs="Times New Roman"/>
              </w:rPr>
              <w:t xml:space="preserve">lan </w:t>
            </w:r>
            <w:r w:rsidR="00A03037" w:rsidRPr="0007292B">
              <w:rPr>
                <w:rFonts w:ascii="Times New Roman" w:hAnsi="Times New Roman" w:cs="Times New Roman"/>
              </w:rPr>
              <w:t>S</w:t>
            </w:r>
            <w:r w:rsidRPr="0007292B">
              <w:rPr>
                <w:rFonts w:ascii="Times New Roman" w:hAnsi="Times New Roman" w:cs="Times New Roman"/>
              </w:rPr>
              <w:t xml:space="preserve">ınıf </w:t>
            </w:r>
            <w:r w:rsidR="00A03037" w:rsidRPr="0007292B">
              <w:rPr>
                <w:rFonts w:ascii="Times New Roman" w:hAnsi="Times New Roman" w:cs="Times New Roman"/>
              </w:rPr>
              <w:t>M</w:t>
            </w:r>
            <w:r w:rsidRPr="0007292B">
              <w:rPr>
                <w:rFonts w:ascii="Times New Roman" w:hAnsi="Times New Roman" w:cs="Times New Roman"/>
              </w:rPr>
              <w:t xml:space="preserve">evcudu </w:t>
            </w:r>
            <w:r w:rsidR="00A03037" w:rsidRPr="0007292B">
              <w:rPr>
                <w:rFonts w:ascii="Times New Roman" w:hAnsi="Times New Roman" w:cs="Times New Roman"/>
              </w:rPr>
              <w:t>S</w:t>
            </w:r>
            <w:r w:rsidRPr="0007292B">
              <w:rPr>
                <w:rFonts w:ascii="Times New Roman" w:hAnsi="Times New Roman" w:cs="Times New Roman"/>
              </w:rPr>
              <w:t>ayısı</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18</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18</w:t>
            </w:r>
          </w:p>
        </w:tc>
        <w:tc>
          <w:tcPr>
            <w:tcW w:w="1724" w:type="dxa"/>
            <w:shd w:val="clear" w:color="auto" w:fill="FFFFFF" w:themeFill="background1"/>
          </w:tcPr>
          <w:p w:rsidR="001C1A3C" w:rsidRPr="0007292B" w:rsidRDefault="00B1061B" w:rsidP="0077172B">
            <w:pPr>
              <w:jc w:val="center"/>
              <w:rPr>
                <w:rFonts w:ascii="Times New Roman" w:hAnsi="Times New Roman" w:cs="Times New Roman"/>
              </w:rPr>
            </w:pPr>
            <w:r w:rsidRPr="0007292B">
              <w:rPr>
                <w:rFonts w:ascii="Times New Roman" w:hAnsi="Times New Roman" w:cs="Times New Roman"/>
              </w:rPr>
              <w:t>18</w:t>
            </w:r>
          </w:p>
        </w:tc>
      </w:tr>
      <w:tr w:rsidR="001C1A3C" w:rsidTr="00CB5FCF">
        <w:trPr>
          <w:jc w:val="center"/>
        </w:trPr>
        <w:tc>
          <w:tcPr>
            <w:tcW w:w="4038" w:type="dxa"/>
            <w:shd w:val="clear" w:color="auto" w:fill="FFFFFF" w:themeFill="background1"/>
          </w:tcPr>
          <w:p w:rsidR="001C1A3C" w:rsidRPr="0007292B" w:rsidRDefault="001C1A3C" w:rsidP="00A03037">
            <w:pPr>
              <w:rPr>
                <w:rFonts w:ascii="Times New Roman" w:hAnsi="Times New Roman" w:cs="Times New Roman"/>
              </w:rPr>
            </w:pPr>
            <w:r w:rsidRPr="0007292B">
              <w:rPr>
                <w:rFonts w:ascii="Times New Roman" w:hAnsi="Times New Roman" w:cs="Times New Roman"/>
              </w:rPr>
              <w:t xml:space="preserve">Kaynaştırma </w:t>
            </w:r>
            <w:r w:rsidR="00A03037" w:rsidRPr="0007292B">
              <w:rPr>
                <w:rFonts w:ascii="Times New Roman" w:hAnsi="Times New Roman" w:cs="Times New Roman"/>
              </w:rPr>
              <w:t>Ö</w:t>
            </w:r>
            <w:r w:rsidRPr="0007292B">
              <w:rPr>
                <w:rFonts w:ascii="Times New Roman" w:hAnsi="Times New Roman" w:cs="Times New Roman"/>
              </w:rPr>
              <w:t xml:space="preserve">ğrenci </w:t>
            </w:r>
            <w:r w:rsidR="00A03037" w:rsidRPr="0007292B">
              <w:rPr>
                <w:rFonts w:ascii="Times New Roman" w:hAnsi="Times New Roman" w:cs="Times New Roman"/>
              </w:rPr>
              <w:t>S</w:t>
            </w:r>
            <w:r w:rsidRPr="0007292B">
              <w:rPr>
                <w:rFonts w:ascii="Times New Roman" w:hAnsi="Times New Roman" w:cs="Times New Roman"/>
              </w:rPr>
              <w:t>ayısı</w:t>
            </w:r>
          </w:p>
        </w:tc>
        <w:tc>
          <w:tcPr>
            <w:tcW w:w="1724" w:type="dxa"/>
            <w:shd w:val="clear" w:color="auto" w:fill="FFFFFF" w:themeFill="background1"/>
          </w:tcPr>
          <w:p w:rsidR="001C1A3C" w:rsidRPr="0007292B" w:rsidRDefault="0049690E" w:rsidP="0077172B">
            <w:pPr>
              <w:jc w:val="center"/>
              <w:rPr>
                <w:rFonts w:ascii="Times New Roman" w:hAnsi="Times New Roman" w:cs="Times New Roman"/>
              </w:rPr>
            </w:pPr>
            <w:r w:rsidRPr="0007292B">
              <w:rPr>
                <w:rFonts w:ascii="Times New Roman" w:hAnsi="Times New Roman" w:cs="Times New Roman"/>
              </w:rPr>
              <w:t>14</w:t>
            </w:r>
          </w:p>
        </w:tc>
        <w:tc>
          <w:tcPr>
            <w:tcW w:w="1724" w:type="dxa"/>
            <w:shd w:val="clear" w:color="auto" w:fill="FFFFFF" w:themeFill="background1"/>
          </w:tcPr>
          <w:p w:rsidR="001C1A3C" w:rsidRPr="0007292B" w:rsidRDefault="0049690E" w:rsidP="0077172B">
            <w:pPr>
              <w:jc w:val="center"/>
              <w:rPr>
                <w:rFonts w:ascii="Times New Roman" w:hAnsi="Times New Roman" w:cs="Times New Roman"/>
              </w:rPr>
            </w:pPr>
            <w:r w:rsidRPr="0007292B">
              <w:rPr>
                <w:rFonts w:ascii="Times New Roman" w:hAnsi="Times New Roman" w:cs="Times New Roman"/>
              </w:rPr>
              <w:t>16</w:t>
            </w:r>
          </w:p>
        </w:tc>
        <w:tc>
          <w:tcPr>
            <w:tcW w:w="1724" w:type="dxa"/>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21</w:t>
            </w:r>
          </w:p>
        </w:tc>
      </w:tr>
      <w:tr w:rsidR="0010511F" w:rsidTr="00CB5FCF">
        <w:trPr>
          <w:jc w:val="center"/>
        </w:trPr>
        <w:tc>
          <w:tcPr>
            <w:tcW w:w="4038" w:type="dxa"/>
            <w:shd w:val="clear" w:color="auto" w:fill="FFFFFF" w:themeFill="background1"/>
          </w:tcPr>
          <w:p w:rsidR="0010511F" w:rsidRPr="00432DAE" w:rsidRDefault="0010511F" w:rsidP="0077172B">
            <w:pPr>
              <w:jc w:val="center"/>
              <w:rPr>
                <w:b/>
                <w:sz w:val="20"/>
                <w:szCs w:val="20"/>
              </w:rPr>
            </w:pPr>
          </w:p>
        </w:tc>
        <w:tc>
          <w:tcPr>
            <w:tcW w:w="1724" w:type="dxa"/>
            <w:shd w:val="clear" w:color="auto" w:fill="FFFFFF" w:themeFill="background1"/>
          </w:tcPr>
          <w:p w:rsidR="0010511F" w:rsidRPr="00432DAE" w:rsidRDefault="0010511F" w:rsidP="0077172B">
            <w:pPr>
              <w:jc w:val="center"/>
              <w:rPr>
                <w:b/>
                <w:sz w:val="20"/>
                <w:szCs w:val="20"/>
              </w:rPr>
            </w:pPr>
          </w:p>
        </w:tc>
        <w:tc>
          <w:tcPr>
            <w:tcW w:w="1724" w:type="dxa"/>
            <w:shd w:val="clear" w:color="auto" w:fill="FFFFFF" w:themeFill="background1"/>
          </w:tcPr>
          <w:p w:rsidR="0010511F" w:rsidRPr="00432DAE" w:rsidRDefault="0010511F" w:rsidP="0077172B">
            <w:pPr>
              <w:jc w:val="center"/>
              <w:rPr>
                <w:b/>
                <w:sz w:val="20"/>
                <w:szCs w:val="20"/>
              </w:rPr>
            </w:pPr>
          </w:p>
        </w:tc>
        <w:tc>
          <w:tcPr>
            <w:tcW w:w="1724" w:type="dxa"/>
            <w:shd w:val="clear" w:color="auto" w:fill="FFFFFF" w:themeFill="background1"/>
          </w:tcPr>
          <w:p w:rsidR="0010511F" w:rsidRPr="00432DAE" w:rsidRDefault="0010511F" w:rsidP="0077172B">
            <w:pPr>
              <w:jc w:val="center"/>
              <w:rPr>
                <w:b/>
                <w:sz w:val="20"/>
                <w:szCs w:val="20"/>
              </w:rPr>
            </w:pPr>
          </w:p>
        </w:tc>
      </w:tr>
    </w:tbl>
    <w:p w:rsidR="001C1A3C" w:rsidRDefault="001C1A3C" w:rsidP="001C1A3C">
      <w:pPr>
        <w:tabs>
          <w:tab w:val="left" w:pos="1070"/>
        </w:tabs>
        <w:jc w:val="both"/>
        <w:rPr>
          <w:color w:val="FF0000"/>
        </w:rPr>
      </w:pPr>
    </w:p>
    <w:p w:rsidR="001C1A3C" w:rsidRPr="00CB5FCF" w:rsidRDefault="001C1A3C" w:rsidP="001C1A3C">
      <w:pPr>
        <w:tabs>
          <w:tab w:val="left" w:pos="1070"/>
        </w:tabs>
        <w:jc w:val="both"/>
        <w:rPr>
          <w:rFonts w:ascii="Times New Roman" w:hAnsi="Times New Roman" w:cs="Times New Roman"/>
          <w:color w:val="000000"/>
          <w:sz w:val="24"/>
          <w:szCs w:val="24"/>
        </w:rPr>
      </w:pPr>
      <w:r w:rsidRPr="00D14B80">
        <w:rPr>
          <w:color w:val="000000"/>
        </w:rPr>
        <w:t xml:space="preserve">• </w:t>
      </w:r>
      <w:r w:rsidRPr="00CB5FCF">
        <w:rPr>
          <w:rFonts w:ascii="Times New Roman" w:hAnsi="Times New Roman" w:cs="Times New Roman"/>
          <w:color w:val="000000"/>
          <w:sz w:val="24"/>
          <w:szCs w:val="24"/>
        </w:rPr>
        <w:t>Öğrenci kursları (kurs açılan dersler, katılan öğrenci sayısı, görev alan öğretmenlerin sayısı, kursun akademik başarıya olan katkısı vs.)</w:t>
      </w:r>
    </w:p>
    <w:p w:rsidR="001C1A3C" w:rsidRPr="00D14B80" w:rsidRDefault="001C1A3C" w:rsidP="001C1A3C">
      <w:pPr>
        <w:tabs>
          <w:tab w:val="left" w:pos="1070"/>
        </w:tabs>
        <w:jc w:val="both"/>
        <w:rPr>
          <w:color w:val="0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0"/>
        <w:gridCol w:w="1676"/>
        <w:gridCol w:w="1677"/>
        <w:gridCol w:w="1677"/>
      </w:tblGrid>
      <w:tr w:rsidR="001C1A3C" w:rsidTr="00CB5FCF">
        <w:trPr>
          <w:jc w:val="center"/>
        </w:trPr>
        <w:tc>
          <w:tcPr>
            <w:tcW w:w="4180"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Yıllar</w:t>
            </w:r>
          </w:p>
        </w:tc>
        <w:tc>
          <w:tcPr>
            <w:tcW w:w="1676"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2021</w:t>
            </w:r>
          </w:p>
        </w:tc>
        <w:tc>
          <w:tcPr>
            <w:tcW w:w="1677"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2022</w:t>
            </w:r>
          </w:p>
        </w:tc>
        <w:tc>
          <w:tcPr>
            <w:tcW w:w="1677"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2023</w:t>
            </w:r>
          </w:p>
        </w:tc>
      </w:tr>
      <w:tr w:rsidR="001C1A3C" w:rsidTr="00CB5FCF">
        <w:trPr>
          <w:jc w:val="center"/>
        </w:trPr>
        <w:tc>
          <w:tcPr>
            <w:tcW w:w="4180" w:type="dxa"/>
            <w:shd w:val="clear" w:color="auto" w:fill="FFFFFF" w:themeFill="background1"/>
          </w:tcPr>
          <w:p w:rsidR="001C1A3C" w:rsidRPr="0007292B" w:rsidRDefault="001C1A3C" w:rsidP="00A03037">
            <w:pPr>
              <w:rPr>
                <w:rFonts w:ascii="Times New Roman" w:hAnsi="Times New Roman" w:cs="Times New Roman"/>
              </w:rPr>
            </w:pPr>
            <w:r w:rsidRPr="0007292B">
              <w:rPr>
                <w:rFonts w:ascii="Times New Roman" w:hAnsi="Times New Roman" w:cs="Times New Roman"/>
              </w:rPr>
              <w:t xml:space="preserve">Açılan İYEP </w:t>
            </w:r>
            <w:r w:rsidR="00A03037" w:rsidRPr="0007292B">
              <w:rPr>
                <w:rFonts w:ascii="Times New Roman" w:hAnsi="Times New Roman" w:cs="Times New Roman"/>
              </w:rPr>
              <w:t>K</w:t>
            </w:r>
            <w:r w:rsidRPr="0007292B">
              <w:rPr>
                <w:rFonts w:ascii="Times New Roman" w:hAnsi="Times New Roman" w:cs="Times New Roman"/>
              </w:rPr>
              <w:t xml:space="preserve">ursu </w:t>
            </w:r>
            <w:r w:rsidR="00A03037" w:rsidRPr="0007292B">
              <w:rPr>
                <w:rFonts w:ascii="Times New Roman" w:hAnsi="Times New Roman" w:cs="Times New Roman"/>
              </w:rPr>
              <w:t>S</w:t>
            </w:r>
            <w:r w:rsidRPr="0007292B">
              <w:rPr>
                <w:rFonts w:ascii="Times New Roman" w:hAnsi="Times New Roman" w:cs="Times New Roman"/>
              </w:rPr>
              <w:t>ayısı</w:t>
            </w:r>
          </w:p>
        </w:tc>
        <w:tc>
          <w:tcPr>
            <w:tcW w:w="1676"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2</w:t>
            </w:r>
          </w:p>
        </w:tc>
        <w:tc>
          <w:tcPr>
            <w:tcW w:w="1677"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2</w:t>
            </w:r>
          </w:p>
        </w:tc>
        <w:tc>
          <w:tcPr>
            <w:tcW w:w="1677"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2</w:t>
            </w:r>
          </w:p>
        </w:tc>
      </w:tr>
      <w:tr w:rsidR="001C1A3C" w:rsidTr="00CB5FCF">
        <w:trPr>
          <w:jc w:val="center"/>
        </w:trPr>
        <w:tc>
          <w:tcPr>
            <w:tcW w:w="4180" w:type="dxa"/>
            <w:shd w:val="clear" w:color="auto" w:fill="FFFFFF" w:themeFill="background1"/>
          </w:tcPr>
          <w:p w:rsidR="001C1A3C" w:rsidRPr="0007292B" w:rsidRDefault="001C1A3C" w:rsidP="00A03037">
            <w:pPr>
              <w:rPr>
                <w:rFonts w:ascii="Times New Roman" w:hAnsi="Times New Roman" w:cs="Times New Roman"/>
              </w:rPr>
            </w:pPr>
            <w:r w:rsidRPr="0007292B">
              <w:rPr>
                <w:rFonts w:ascii="Times New Roman" w:hAnsi="Times New Roman" w:cs="Times New Roman"/>
              </w:rPr>
              <w:t xml:space="preserve">Açılan İYEP </w:t>
            </w:r>
            <w:r w:rsidR="00A03037" w:rsidRPr="0007292B">
              <w:rPr>
                <w:rFonts w:ascii="Times New Roman" w:hAnsi="Times New Roman" w:cs="Times New Roman"/>
              </w:rPr>
              <w:t>K</w:t>
            </w:r>
            <w:r w:rsidRPr="0007292B">
              <w:rPr>
                <w:rFonts w:ascii="Times New Roman" w:hAnsi="Times New Roman" w:cs="Times New Roman"/>
              </w:rPr>
              <w:t xml:space="preserve">ursuna </w:t>
            </w:r>
            <w:r w:rsidR="00A03037" w:rsidRPr="0007292B">
              <w:rPr>
                <w:rFonts w:ascii="Times New Roman" w:hAnsi="Times New Roman" w:cs="Times New Roman"/>
              </w:rPr>
              <w:t>K</w:t>
            </w:r>
            <w:r w:rsidRPr="0007292B">
              <w:rPr>
                <w:rFonts w:ascii="Times New Roman" w:hAnsi="Times New Roman" w:cs="Times New Roman"/>
              </w:rPr>
              <w:t xml:space="preserve">atılan </w:t>
            </w:r>
            <w:r w:rsidR="00A03037" w:rsidRPr="0007292B">
              <w:rPr>
                <w:rFonts w:ascii="Times New Roman" w:hAnsi="Times New Roman" w:cs="Times New Roman"/>
              </w:rPr>
              <w:t>Ö</w:t>
            </w:r>
            <w:r w:rsidRPr="0007292B">
              <w:rPr>
                <w:rFonts w:ascii="Times New Roman" w:hAnsi="Times New Roman" w:cs="Times New Roman"/>
              </w:rPr>
              <w:t xml:space="preserve">ğrenci </w:t>
            </w:r>
            <w:r w:rsidR="00A03037" w:rsidRPr="0007292B">
              <w:rPr>
                <w:rFonts w:ascii="Times New Roman" w:hAnsi="Times New Roman" w:cs="Times New Roman"/>
              </w:rPr>
              <w:t>S</w:t>
            </w:r>
            <w:r w:rsidRPr="0007292B">
              <w:rPr>
                <w:rFonts w:ascii="Times New Roman" w:hAnsi="Times New Roman" w:cs="Times New Roman"/>
              </w:rPr>
              <w:t>ayısı</w:t>
            </w:r>
          </w:p>
        </w:tc>
        <w:tc>
          <w:tcPr>
            <w:tcW w:w="1676" w:type="dxa"/>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4</w:t>
            </w:r>
          </w:p>
        </w:tc>
        <w:tc>
          <w:tcPr>
            <w:tcW w:w="1677" w:type="dxa"/>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4</w:t>
            </w:r>
          </w:p>
        </w:tc>
        <w:tc>
          <w:tcPr>
            <w:tcW w:w="1677" w:type="dxa"/>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3</w:t>
            </w:r>
          </w:p>
        </w:tc>
      </w:tr>
      <w:tr w:rsidR="001C1A3C" w:rsidTr="00CB5FCF">
        <w:trPr>
          <w:jc w:val="center"/>
        </w:trPr>
        <w:tc>
          <w:tcPr>
            <w:tcW w:w="4180" w:type="dxa"/>
            <w:shd w:val="clear" w:color="auto" w:fill="FFFFFF" w:themeFill="background1"/>
          </w:tcPr>
          <w:p w:rsidR="001C1A3C" w:rsidRPr="0007292B" w:rsidRDefault="001C1A3C" w:rsidP="00A03037">
            <w:pPr>
              <w:rPr>
                <w:rFonts w:ascii="Times New Roman" w:hAnsi="Times New Roman" w:cs="Times New Roman"/>
              </w:rPr>
            </w:pPr>
            <w:r w:rsidRPr="0007292B">
              <w:rPr>
                <w:rFonts w:ascii="Times New Roman" w:hAnsi="Times New Roman" w:cs="Times New Roman"/>
              </w:rPr>
              <w:t xml:space="preserve">Görev </w:t>
            </w:r>
            <w:r w:rsidR="00A03037" w:rsidRPr="0007292B">
              <w:rPr>
                <w:rFonts w:ascii="Times New Roman" w:hAnsi="Times New Roman" w:cs="Times New Roman"/>
              </w:rPr>
              <w:t>A</w:t>
            </w:r>
            <w:r w:rsidRPr="0007292B">
              <w:rPr>
                <w:rFonts w:ascii="Times New Roman" w:hAnsi="Times New Roman" w:cs="Times New Roman"/>
              </w:rPr>
              <w:t xml:space="preserve">lan </w:t>
            </w:r>
            <w:r w:rsidR="00A03037" w:rsidRPr="0007292B">
              <w:rPr>
                <w:rFonts w:ascii="Times New Roman" w:hAnsi="Times New Roman" w:cs="Times New Roman"/>
              </w:rPr>
              <w:t>Ö</w:t>
            </w:r>
            <w:r w:rsidRPr="0007292B">
              <w:rPr>
                <w:rFonts w:ascii="Times New Roman" w:hAnsi="Times New Roman" w:cs="Times New Roman"/>
              </w:rPr>
              <w:t xml:space="preserve">ğretmen </w:t>
            </w:r>
            <w:r w:rsidR="00A03037" w:rsidRPr="0007292B">
              <w:rPr>
                <w:rFonts w:ascii="Times New Roman" w:hAnsi="Times New Roman" w:cs="Times New Roman"/>
              </w:rPr>
              <w:t>S</w:t>
            </w:r>
            <w:r w:rsidRPr="0007292B">
              <w:rPr>
                <w:rFonts w:ascii="Times New Roman" w:hAnsi="Times New Roman" w:cs="Times New Roman"/>
              </w:rPr>
              <w:t>ayısı</w:t>
            </w:r>
          </w:p>
        </w:tc>
        <w:tc>
          <w:tcPr>
            <w:tcW w:w="1676"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2</w:t>
            </w:r>
          </w:p>
        </w:tc>
        <w:tc>
          <w:tcPr>
            <w:tcW w:w="1677"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2</w:t>
            </w:r>
          </w:p>
        </w:tc>
        <w:tc>
          <w:tcPr>
            <w:tcW w:w="1677"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2</w:t>
            </w:r>
          </w:p>
        </w:tc>
      </w:tr>
      <w:tr w:rsidR="001C1A3C" w:rsidTr="00CB5FCF">
        <w:trPr>
          <w:jc w:val="center"/>
        </w:trPr>
        <w:tc>
          <w:tcPr>
            <w:tcW w:w="4180" w:type="dxa"/>
            <w:shd w:val="clear" w:color="auto" w:fill="FFFFFF" w:themeFill="background1"/>
          </w:tcPr>
          <w:p w:rsidR="001C1A3C" w:rsidRPr="0007292B" w:rsidRDefault="001C1A3C" w:rsidP="00A03037">
            <w:pPr>
              <w:rPr>
                <w:rFonts w:ascii="Times New Roman" w:hAnsi="Times New Roman" w:cs="Times New Roman"/>
              </w:rPr>
            </w:pPr>
            <w:r w:rsidRPr="0007292B">
              <w:rPr>
                <w:rFonts w:ascii="Times New Roman" w:hAnsi="Times New Roman" w:cs="Times New Roman"/>
              </w:rPr>
              <w:t xml:space="preserve">Başarıya </w:t>
            </w:r>
            <w:r w:rsidR="00A03037" w:rsidRPr="0007292B">
              <w:rPr>
                <w:rFonts w:ascii="Times New Roman" w:hAnsi="Times New Roman" w:cs="Times New Roman"/>
              </w:rPr>
              <w:t>O</w:t>
            </w:r>
            <w:r w:rsidRPr="0007292B">
              <w:rPr>
                <w:rFonts w:ascii="Times New Roman" w:hAnsi="Times New Roman" w:cs="Times New Roman"/>
              </w:rPr>
              <w:t xml:space="preserve">lan </w:t>
            </w:r>
            <w:r w:rsidR="00A03037" w:rsidRPr="0007292B">
              <w:rPr>
                <w:rFonts w:ascii="Times New Roman" w:hAnsi="Times New Roman" w:cs="Times New Roman"/>
              </w:rPr>
              <w:t>K</w:t>
            </w:r>
            <w:r w:rsidRPr="0007292B">
              <w:rPr>
                <w:rFonts w:ascii="Times New Roman" w:hAnsi="Times New Roman" w:cs="Times New Roman"/>
              </w:rPr>
              <w:t>atkısı</w:t>
            </w:r>
          </w:p>
        </w:tc>
        <w:tc>
          <w:tcPr>
            <w:tcW w:w="1676" w:type="dxa"/>
            <w:shd w:val="clear" w:color="auto" w:fill="FFFFFF" w:themeFill="background1"/>
          </w:tcPr>
          <w:p w:rsidR="001C1A3C" w:rsidRPr="0007292B" w:rsidRDefault="001C1A3C" w:rsidP="00CB5FCF">
            <w:pPr>
              <w:jc w:val="center"/>
              <w:rPr>
                <w:rFonts w:ascii="Times New Roman" w:hAnsi="Times New Roman" w:cs="Times New Roman"/>
              </w:rPr>
            </w:pPr>
            <w:r w:rsidRPr="0007292B">
              <w:rPr>
                <w:rFonts w:ascii="Times New Roman" w:hAnsi="Times New Roman" w:cs="Times New Roman"/>
              </w:rPr>
              <w:t>%</w:t>
            </w:r>
            <w:r w:rsidR="00CB5FCF" w:rsidRPr="0007292B">
              <w:rPr>
                <w:rFonts w:ascii="Times New Roman" w:hAnsi="Times New Roman" w:cs="Times New Roman"/>
              </w:rPr>
              <w:t>60</w:t>
            </w:r>
          </w:p>
        </w:tc>
        <w:tc>
          <w:tcPr>
            <w:tcW w:w="1677"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%8</w:t>
            </w:r>
            <w:r w:rsidR="001C1A3C" w:rsidRPr="0007292B">
              <w:rPr>
                <w:rFonts w:ascii="Times New Roman" w:hAnsi="Times New Roman" w:cs="Times New Roman"/>
              </w:rPr>
              <w:t>0</w:t>
            </w:r>
          </w:p>
        </w:tc>
        <w:tc>
          <w:tcPr>
            <w:tcW w:w="1677" w:type="dxa"/>
            <w:shd w:val="clear" w:color="auto" w:fill="FFFFFF" w:themeFill="background1"/>
          </w:tcPr>
          <w:p w:rsidR="001C1A3C" w:rsidRPr="0007292B" w:rsidRDefault="00CB5FCF" w:rsidP="0077172B">
            <w:pPr>
              <w:jc w:val="center"/>
              <w:rPr>
                <w:rFonts w:ascii="Times New Roman" w:hAnsi="Times New Roman" w:cs="Times New Roman"/>
              </w:rPr>
            </w:pPr>
            <w:r w:rsidRPr="0007292B">
              <w:rPr>
                <w:rFonts w:ascii="Times New Roman" w:hAnsi="Times New Roman" w:cs="Times New Roman"/>
              </w:rPr>
              <w:t>%8</w:t>
            </w:r>
            <w:r w:rsidR="001C1A3C" w:rsidRPr="0007292B">
              <w:rPr>
                <w:rFonts w:ascii="Times New Roman" w:hAnsi="Times New Roman" w:cs="Times New Roman"/>
              </w:rPr>
              <w:t>0</w:t>
            </w:r>
          </w:p>
        </w:tc>
      </w:tr>
      <w:tr w:rsidR="0010511F" w:rsidTr="00CB5FCF">
        <w:trPr>
          <w:jc w:val="center"/>
        </w:trPr>
        <w:tc>
          <w:tcPr>
            <w:tcW w:w="4180" w:type="dxa"/>
            <w:shd w:val="clear" w:color="auto" w:fill="FFFFFF" w:themeFill="background1"/>
          </w:tcPr>
          <w:p w:rsidR="0010511F" w:rsidRPr="00432DAE" w:rsidRDefault="0010511F" w:rsidP="0077172B">
            <w:pPr>
              <w:jc w:val="center"/>
              <w:rPr>
                <w:b/>
                <w:sz w:val="20"/>
                <w:szCs w:val="20"/>
              </w:rPr>
            </w:pPr>
          </w:p>
        </w:tc>
        <w:tc>
          <w:tcPr>
            <w:tcW w:w="1676" w:type="dxa"/>
            <w:shd w:val="clear" w:color="auto" w:fill="FFFFFF" w:themeFill="background1"/>
          </w:tcPr>
          <w:p w:rsidR="0010511F" w:rsidRPr="00432DAE" w:rsidRDefault="0010511F" w:rsidP="0077172B">
            <w:pPr>
              <w:jc w:val="center"/>
              <w:rPr>
                <w:b/>
                <w:sz w:val="20"/>
                <w:szCs w:val="20"/>
              </w:rPr>
            </w:pPr>
          </w:p>
        </w:tc>
        <w:tc>
          <w:tcPr>
            <w:tcW w:w="1677" w:type="dxa"/>
            <w:shd w:val="clear" w:color="auto" w:fill="FFFFFF" w:themeFill="background1"/>
          </w:tcPr>
          <w:p w:rsidR="0010511F" w:rsidRPr="00432DAE" w:rsidRDefault="0010511F" w:rsidP="0077172B">
            <w:pPr>
              <w:jc w:val="center"/>
              <w:rPr>
                <w:b/>
                <w:sz w:val="20"/>
                <w:szCs w:val="20"/>
              </w:rPr>
            </w:pPr>
          </w:p>
        </w:tc>
        <w:tc>
          <w:tcPr>
            <w:tcW w:w="1677" w:type="dxa"/>
            <w:shd w:val="clear" w:color="auto" w:fill="FFFFFF" w:themeFill="background1"/>
          </w:tcPr>
          <w:p w:rsidR="0010511F" w:rsidRPr="00432DAE" w:rsidRDefault="0010511F" w:rsidP="0077172B">
            <w:pPr>
              <w:jc w:val="center"/>
              <w:rPr>
                <w:b/>
                <w:sz w:val="20"/>
                <w:szCs w:val="20"/>
              </w:rPr>
            </w:pPr>
          </w:p>
        </w:tc>
      </w:tr>
    </w:tbl>
    <w:p w:rsidR="001C1A3C" w:rsidRPr="00186C99" w:rsidRDefault="001C1A3C" w:rsidP="001C1A3C">
      <w:pPr>
        <w:tabs>
          <w:tab w:val="left" w:pos="1070"/>
        </w:tabs>
        <w:jc w:val="both"/>
        <w:rPr>
          <w:color w:val="FF0000"/>
        </w:rPr>
      </w:pPr>
    </w:p>
    <w:p w:rsidR="001C1A3C" w:rsidRPr="00CB5FCF" w:rsidRDefault="001C1A3C" w:rsidP="001C1A3C">
      <w:pPr>
        <w:tabs>
          <w:tab w:val="left" w:pos="1070"/>
        </w:tabs>
        <w:jc w:val="both"/>
        <w:rPr>
          <w:rFonts w:ascii="Times New Roman" w:hAnsi="Times New Roman" w:cs="Times New Roman"/>
          <w:color w:val="000000"/>
          <w:sz w:val="24"/>
          <w:szCs w:val="24"/>
        </w:rPr>
      </w:pPr>
      <w:r w:rsidRPr="00D14B80">
        <w:rPr>
          <w:color w:val="000000"/>
        </w:rPr>
        <w:t xml:space="preserve">• </w:t>
      </w:r>
      <w:r w:rsidRPr="00CB5FCF">
        <w:rPr>
          <w:rFonts w:ascii="Times New Roman" w:hAnsi="Times New Roman" w:cs="Times New Roman"/>
          <w:color w:val="000000"/>
          <w:sz w:val="24"/>
          <w:szCs w:val="24"/>
        </w:rPr>
        <w:t>Okul/kurumda yapılan sosyal faaliyetlerin (kutlamalar, anma günü, kermes vb.) neler olduğu, bunlarda görev alan öğretmen, öğrenci velilerin sayısı, katılım oranı belirtilir.</w:t>
      </w:r>
    </w:p>
    <w:p w:rsidR="001C1A3C" w:rsidRPr="00D14B80" w:rsidRDefault="001C1A3C" w:rsidP="001C1A3C">
      <w:pPr>
        <w:tabs>
          <w:tab w:val="left" w:pos="1070"/>
        </w:tabs>
        <w:jc w:val="both"/>
        <w:rPr>
          <w:color w:val="000000"/>
          <w:sz w:val="12"/>
          <w:szCs w:val="12"/>
        </w:rPr>
      </w:pPr>
    </w:p>
    <w:tbl>
      <w:tblPr>
        <w:tblW w:w="0" w:type="auto"/>
        <w:jc w:val="center"/>
        <w:tblCellMar>
          <w:left w:w="70" w:type="dxa"/>
          <w:right w:w="70" w:type="dxa"/>
        </w:tblCellMar>
        <w:tblLook w:val="0000"/>
      </w:tblPr>
      <w:tblGrid>
        <w:gridCol w:w="2264"/>
        <w:gridCol w:w="860"/>
        <w:gridCol w:w="742"/>
        <w:gridCol w:w="699"/>
        <w:gridCol w:w="905"/>
        <w:gridCol w:w="742"/>
        <w:gridCol w:w="699"/>
        <w:gridCol w:w="860"/>
        <w:gridCol w:w="742"/>
        <w:gridCol w:w="699"/>
      </w:tblGrid>
      <w:tr w:rsidR="001C1A3C" w:rsidTr="00CB5FCF">
        <w:trPr>
          <w:jc w:val="center"/>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sz w:val="20"/>
                <w:szCs w:val="20"/>
              </w:rPr>
            </w:pPr>
            <w:r w:rsidRPr="0007292B">
              <w:rPr>
                <w:rFonts w:ascii="Times New Roman" w:hAnsi="Times New Roman" w:cs="Times New Roman"/>
                <w:b/>
                <w:sz w:val="20"/>
                <w:szCs w:val="20"/>
              </w:rPr>
              <w:t>Yıllar</w:t>
            </w:r>
          </w:p>
        </w:tc>
        <w:tc>
          <w:tcPr>
            <w:tcW w:w="2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sz w:val="20"/>
                <w:szCs w:val="20"/>
              </w:rPr>
            </w:pPr>
            <w:r w:rsidRPr="0007292B">
              <w:rPr>
                <w:rFonts w:ascii="Times New Roman" w:hAnsi="Times New Roman" w:cs="Times New Roman"/>
                <w:b/>
                <w:sz w:val="20"/>
                <w:szCs w:val="20"/>
              </w:rPr>
              <w:t>2021</w:t>
            </w:r>
          </w:p>
        </w:tc>
        <w:tc>
          <w:tcPr>
            <w:tcW w:w="2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sz w:val="20"/>
                <w:szCs w:val="20"/>
              </w:rPr>
            </w:pPr>
            <w:r w:rsidRPr="0007292B">
              <w:rPr>
                <w:rFonts w:ascii="Times New Roman" w:hAnsi="Times New Roman" w:cs="Times New Roman"/>
                <w:b/>
                <w:sz w:val="20"/>
                <w:szCs w:val="20"/>
              </w:rPr>
              <w:t>2022</w:t>
            </w:r>
          </w:p>
        </w:tc>
        <w:tc>
          <w:tcPr>
            <w:tcW w:w="2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sz w:val="20"/>
                <w:szCs w:val="20"/>
              </w:rPr>
            </w:pPr>
            <w:r w:rsidRPr="0007292B">
              <w:rPr>
                <w:rFonts w:ascii="Times New Roman" w:hAnsi="Times New Roman" w:cs="Times New Roman"/>
                <w:b/>
                <w:sz w:val="20"/>
                <w:szCs w:val="20"/>
              </w:rPr>
              <w:t>2023</w:t>
            </w:r>
          </w:p>
        </w:tc>
      </w:tr>
      <w:tr w:rsidR="00CB5FCF" w:rsidTr="00CB5FCF">
        <w:trPr>
          <w:jc w:val="center"/>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A03037">
            <w:pPr>
              <w:rPr>
                <w:rFonts w:ascii="Times New Roman" w:hAnsi="Times New Roman" w:cs="Times New Roman"/>
              </w:rPr>
            </w:pPr>
            <w:r w:rsidRPr="0007292B">
              <w:rPr>
                <w:rFonts w:ascii="Times New Roman" w:hAnsi="Times New Roman" w:cs="Times New Roman"/>
              </w:rPr>
              <w:t>Katılımcılar ve Sayıları</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Öğretmen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Öğrenci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Veli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Öğretmen.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Öğrenci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Veli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Öğretmen</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Öğrenci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8F1209">
            <w:pPr>
              <w:jc w:val="center"/>
              <w:rPr>
                <w:rFonts w:ascii="Times New Roman" w:hAnsi="Times New Roman" w:cs="Times New Roman"/>
                <w:sz w:val="18"/>
                <w:szCs w:val="18"/>
              </w:rPr>
            </w:pPr>
            <w:r w:rsidRPr="0007292B">
              <w:rPr>
                <w:rFonts w:ascii="Times New Roman" w:hAnsi="Times New Roman" w:cs="Times New Roman"/>
                <w:sz w:val="18"/>
                <w:szCs w:val="18"/>
              </w:rPr>
              <w:t>Veli</w:t>
            </w:r>
          </w:p>
        </w:tc>
      </w:tr>
      <w:tr w:rsidR="00CB5FCF" w:rsidTr="00CB5FCF">
        <w:trPr>
          <w:jc w:val="center"/>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77172B">
            <w:pPr>
              <w:rPr>
                <w:rFonts w:ascii="Times New Roman" w:hAnsi="Times New Roman" w:cs="Times New Roman"/>
              </w:rPr>
            </w:pPr>
            <w:r w:rsidRPr="0007292B">
              <w:rPr>
                <w:rFonts w:ascii="Times New Roman" w:hAnsi="Times New Roman" w:cs="Times New Roman"/>
              </w:rPr>
              <w:t>Tören ve Kutlamalar</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5C5F53" w:rsidP="0077172B">
            <w:pPr>
              <w:jc w:val="center"/>
              <w:rPr>
                <w:rFonts w:ascii="Times New Roman" w:hAnsi="Times New Roman" w:cs="Times New Roman"/>
              </w:rPr>
            </w:pPr>
            <w:r w:rsidRPr="0007292B">
              <w:rPr>
                <w:rFonts w:ascii="Times New Roman" w:hAnsi="Times New Roman" w:cs="Times New Roman"/>
              </w:rPr>
              <w:t>20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8F1209" w:rsidP="0077172B">
            <w:pPr>
              <w:jc w:val="center"/>
              <w:rPr>
                <w:rFonts w:ascii="Times New Roman" w:hAnsi="Times New Roman" w:cs="Times New Roman"/>
              </w:rPr>
            </w:pPr>
            <w:r w:rsidRPr="0007292B">
              <w:rPr>
                <w:rFonts w:ascii="Times New Roman" w:hAnsi="Times New Roman" w:cs="Times New Roman"/>
              </w:rPr>
              <w:t>250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8F1209" w:rsidP="0077172B">
            <w:pPr>
              <w:jc w:val="center"/>
              <w:rPr>
                <w:rFonts w:ascii="Times New Roman" w:hAnsi="Times New Roman" w:cs="Times New Roman"/>
              </w:rPr>
            </w:pPr>
            <w:r w:rsidRPr="0007292B">
              <w:rPr>
                <w:rFonts w:ascii="Times New Roman" w:hAnsi="Times New Roman" w:cs="Times New Roman"/>
              </w:rPr>
              <w:t>20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5C5F53" w:rsidP="0077172B">
            <w:pPr>
              <w:jc w:val="center"/>
              <w:rPr>
                <w:rFonts w:ascii="Times New Roman" w:hAnsi="Times New Roman" w:cs="Times New Roman"/>
              </w:rPr>
            </w:pPr>
            <w:r w:rsidRPr="0007292B">
              <w:rPr>
                <w:rFonts w:ascii="Times New Roman" w:hAnsi="Times New Roman" w:cs="Times New Roman"/>
              </w:rPr>
              <w:t>22</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8F1209" w:rsidP="0077172B">
            <w:pPr>
              <w:jc w:val="center"/>
              <w:rPr>
                <w:rFonts w:ascii="Times New Roman" w:hAnsi="Times New Roman" w:cs="Times New Roman"/>
              </w:rPr>
            </w:pPr>
            <w:r w:rsidRPr="0007292B">
              <w:rPr>
                <w:rFonts w:ascii="Times New Roman" w:hAnsi="Times New Roman" w:cs="Times New Roman"/>
              </w:rPr>
              <w:t>300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8F1209" w:rsidP="0077172B">
            <w:pPr>
              <w:jc w:val="center"/>
              <w:rPr>
                <w:rFonts w:ascii="Times New Roman" w:hAnsi="Times New Roman" w:cs="Times New Roman"/>
              </w:rPr>
            </w:pPr>
            <w:r w:rsidRPr="0007292B">
              <w:rPr>
                <w:rFonts w:ascii="Times New Roman" w:hAnsi="Times New Roman" w:cs="Times New Roman"/>
              </w:rPr>
              <w:t>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5C5F53" w:rsidP="0077172B">
            <w:pPr>
              <w:jc w:val="center"/>
              <w:rPr>
                <w:rFonts w:ascii="Times New Roman" w:hAnsi="Times New Roman" w:cs="Times New Roman"/>
              </w:rPr>
            </w:pPr>
            <w:r w:rsidRPr="0007292B">
              <w:rPr>
                <w:rFonts w:ascii="Times New Roman" w:hAnsi="Times New Roman" w:cs="Times New Roman"/>
              </w:rPr>
              <w:t>24</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8F1209" w:rsidP="0077172B">
            <w:pPr>
              <w:jc w:val="center"/>
              <w:rPr>
                <w:rFonts w:ascii="Times New Roman" w:hAnsi="Times New Roman" w:cs="Times New Roman"/>
              </w:rPr>
            </w:pPr>
            <w:r w:rsidRPr="0007292B">
              <w:rPr>
                <w:rFonts w:ascii="Times New Roman" w:hAnsi="Times New Roman" w:cs="Times New Roman"/>
              </w:rPr>
              <w:t>490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8F1209" w:rsidP="0077172B">
            <w:pPr>
              <w:jc w:val="center"/>
              <w:rPr>
                <w:rFonts w:ascii="Times New Roman" w:hAnsi="Times New Roman" w:cs="Times New Roman"/>
              </w:rPr>
            </w:pPr>
            <w:r w:rsidRPr="0007292B">
              <w:rPr>
                <w:rFonts w:ascii="Times New Roman" w:hAnsi="Times New Roman" w:cs="Times New Roman"/>
              </w:rPr>
              <w:t>100</w:t>
            </w:r>
          </w:p>
        </w:tc>
      </w:tr>
      <w:tr w:rsidR="00CB5FCF" w:rsidTr="00CB5FCF">
        <w:trPr>
          <w:jc w:val="center"/>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rPr>
                <w:rFonts w:ascii="Times New Roman" w:hAnsi="Times New Roman" w:cs="Times New Roman"/>
              </w:rPr>
            </w:pPr>
            <w:r w:rsidRPr="0007292B">
              <w:rPr>
                <w:rFonts w:ascii="Times New Roman" w:hAnsi="Times New Roman" w:cs="Times New Roman"/>
              </w:rPr>
              <w:t>Anma Günü</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22</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24</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300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24</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490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100</w:t>
            </w:r>
          </w:p>
        </w:tc>
      </w:tr>
      <w:tr w:rsidR="00CB5FCF" w:rsidTr="00CB5FCF">
        <w:trPr>
          <w:jc w:val="center"/>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5C5F53" w:rsidP="00A03037">
            <w:pPr>
              <w:rPr>
                <w:rFonts w:ascii="Times New Roman" w:hAnsi="Times New Roman" w:cs="Times New Roman"/>
              </w:rPr>
            </w:pPr>
            <w:r w:rsidRPr="0007292B">
              <w:rPr>
                <w:rFonts w:ascii="Times New Roman" w:hAnsi="Times New Roman" w:cs="Times New Roman"/>
              </w:rPr>
              <w:t>Kermes</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5C5F53" w:rsidP="0077172B">
            <w:pPr>
              <w:jc w:val="center"/>
              <w:rPr>
                <w:rFonts w:ascii="Times New Roman" w:hAnsi="Times New Roman" w:cs="Times New Roman"/>
              </w:rPr>
            </w:pPr>
            <w:r w:rsidRPr="0007292B">
              <w:rPr>
                <w:rFonts w:ascii="Times New Roman" w:hAnsi="Times New Roman" w:cs="Times New Roman"/>
              </w:rPr>
              <w:t>20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200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5C5F53" w:rsidP="0077172B">
            <w:pPr>
              <w:jc w:val="center"/>
              <w:rPr>
                <w:rFonts w:ascii="Times New Roman" w:hAnsi="Times New Roman" w:cs="Times New Roman"/>
              </w:rPr>
            </w:pPr>
            <w:r w:rsidRPr="0007292B">
              <w:rPr>
                <w:rFonts w:ascii="Times New Roman" w:hAnsi="Times New Roman" w:cs="Times New Roman"/>
              </w:rPr>
              <w:t>22</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250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100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5C5F53" w:rsidP="0077172B">
            <w:pPr>
              <w:jc w:val="center"/>
              <w:rPr>
                <w:rFonts w:ascii="Times New Roman" w:hAnsi="Times New Roman" w:cs="Times New Roman"/>
              </w:rPr>
            </w:pPr>
            <w:r w:rsidRPr="0007292B">
              <w:rPr>
                <w:rFonts w:ascii="Times New Roman" w:hAnsi="Times New Roman" w:cs="Times New Roman"/>
              </w:rPr>
              <w:t>24</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5C5F53" w:rsidP="0077172B">
            <w:pPr>
              <w:jc w:val="center"/>
              <w:rPr>
                <w:rFonts w:ascii="Times New Roman" w:hAnsi="Times New Roman" w:cs="Times New Roman"/>
              </w:rPr>
            </w:pPr>
            <w:r w:rsidRPr="0007292B">
              <w:rPr>
                <w:rFonts w:ascii="Times New Roman" w:hAnsi="Times New Roman" w:cs="Times New Roman"/>
              </w:rPr>
              <w:t>400</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8F1209" w:rsidP="0077172B">
            <w:pPr>
              <w:jc w:val="center"/>
              <w:rPr>
                <w:rFonts w:ascii="Times New Roman" w:hAnsi="Times New Roman" w:cs="Times New Roman"/>
              </w:rPr>
            </w:pPr>
            <w:r w:rsidRPr="0007292B">
              <w:rPr>
                <w:rFonts w:ascii="Times New Roman" w:hAnsi="Times New Roman" w:cs="Times New Roman"/>
              </w:rPr>
              <w:t>300</w:t>
            </w:r>
          </w:p>
        </w:tc>
      </w:tr>
      <w:tr w:rsidR="00CB5FCF" w:rsidTr="00CB5FCF">
        <w:trPr>
          <w:jc w:val="center"/>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sz w:val="20"/>
                <w:szCs w:val="20"/>
              </w:rPr>
            </w:pPr>
          </w:p>
        </w:tc>
      </w:tr>
    </w:tbl>
    <w:p w:rsidR="00A03037" w:rsidRDefault="00A03037" w:rsidP="001C1A3C">
      <w:pPr>
        <w:tabs>
          <w:tab w:val="left" w:pos="1070"/>
        </w:tabs>
        <w:jc w:val="both"/>
        <w:rPr>
          <w:color w:val="000000"/>
        </w:rPr>
      </w:pPr>
    </w:p>
    <w:p w:rsidR="001C1A3C" w:rsidRPr="00CB5FCF" w:rsidRDefault="001C1A3C" w:rsidP="00A03037">
      <w:pPr>
        <w:numPr>
          <w:ilvl w:val="0"/>
          <w:numId w:val="34"/>
        </w:numPr>
        <w:tabs>
          <w:tab w:val="left" w:pos="0"/>
        </w:tabs>
        <w:ind w:left="284" w:hanging="284"/>
        <w:jc w:val="both"/>
        <w:rPr>
          <w:rFonts w:ascii="Times New Roman" w:hAnsi="Times New Roman" w:cs="Times New Roman"/>
          <w:color w:val="000000"/>
          <w:sz w:val="24"/>
          <w:szCs w:val="24"/>
        </w:rPr>
      </w:pPr>
      <w:r w:rsidRPr="00CB5FCF">
        <w:rPr>
          <w:rFonts w:ascii="Times New Roman" w:hAnsi="Times New Roman" w:cs="Times New Roman"/>
          <w:color w:val="000000"/>
          <w:sz w:val="24"/>
          <w:szCs w:val="24"/>
        </w:rPr>
        <w:t>Okul/kurumda yapılan kültürel faaliyetlerin (gezi, sergi vb.) neler olduğu; kültürel faaliyetlerde görev alan öğretmen, öğrenci velilerin sayısı, katılım oranı belirtilir.</w:t>
      </w:r>
    </w:p>
    <w:p w:rsidR="001C1A3C" w:rsidRPr="00D14B80" w:rsidRDefault="001C1A3C" w:rsidP="001C1A3C">
      <w:pPr>
        <w:tabs>
          <w:tab w:val="left" w:pos="1070"/>
        </w:tabs>
        <w:jc w:val="both"/>
        <w:rPr>
          <w:color w:val="000000"/>
          <w:sz w:val="12"/>
          <w:szCs w:val="12"/>
        </w:rPr>
      </w:pPr>
    </w:p>
    <w:tbl>
      <w:tblPr>
        <w:tblW w:w="9213" w:type="dxa"/>
        <w:jc w:val="center"/>
        <w:tblLayout w:type="fixed"/>
        <w:tblCellMar>
          <w:left w:w="70" w:type="dxa"/>
          <w:right w:w="70" w:type="dxa"/>
        </w:tblCellMar>
        <w:tblLook w:val="0000"/>
      </w:tblPr>
      <w:tblGrid>
        <w:gridCol w:w="2481"/>
        <w:gridCol w:w="801"/>
        <w:gridCol w:w="801"/>
        <w:gridCol w:w="801"/>
        <w:gridCol w:w="726"/>
        <w:gridCol w:w="727"/>
        <w:gridCol w:w="727"/>
        <w:gridCol w:w="716"/>
        <w:gridCol w:w="716"/>
        <w:gridCol w:w="717"/>
      </w:tblGrid>
      <w:tr w:rsidR="001C1A3C" w:rsidTr="00CB5FCF">
        <w:trPr>
          <w:jc w:val="center"/>
        </w:trPr>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sz w:val="20"/>
                <w:szCs w:val="20"/>
              </w:rPr>
            </w:pPr>
            <w:r w:rsidRPr="0007292B">
              <w:rPr>
                <w:rFonts w:ascii="Times New Roman" w:hAnsi="Times New Roman" w:cs="Times New Roman"/>
                <w:b/>
                <w:sz w:val="20"/>
                <w:szCs w:val="20"/>
              </w:rPr>
              <w:t>Yıllar</w:t>
            </w:r>
          </w:p>
        </w:tc>
        <w:tc>
          <w:tcPr>
            <w:tcW w:w="2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432DAE" w:rsidRDefault="001C1A3C" w:rsidP="0077172B">
            <w:pPr>
              <w:jc w:val="center"/>
              <w:rPr>
                <w:b/>
                <w:sz w:val="20"/>
                <w:szCs w:val="20"/>
              </w:rPr>
            </w:pPr>
            <w:r w:rsidRPr="00432DAE">
              <w:rPr>
                <w:b/>
                <w:sz w:val="20"/>
                <w:szCs w:val="20"/>
              </w:rPr>
              <w:t>2021</w:t>
            </w:r>
          </w:p>
        </w:tc>
        <w:tc>
          <w:tcPr>
            <w:tcW w:w="21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432DAE" w:rsidRDefault="001C1A3C" w:rsidP="0077172B">
            <w:pPr>
              <w:jc w:val="center"/>
              <w:rPr>
                <w:b/>
                <w:sz w:val="20"/>
                <w:szCs w:val="20"/>
              </w:rPr>
            </w:pPr>
            <w:r w:rsidRPr="00432DAE">
              <w:rPr>
                <w:b/>
                <w:sz w:val="20"/>
                <w:szCs w:val="20"/>
              </w:rPr>
              <w:t>2022</w:t>
            </w:r>
          </w:p>
        </w:tc>
        <w:tc>
          <w:tcPr>
            <w:tcW w:w="21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432DAE" w:rsidRDefault="001C1A3C" w:rsidP="0077172B">
            <w:pPr>
              <w:jc w:val="center"/>
              <w:rPr>
                <w:b/>
                <w:sz w:val="20"/>
                <w:szCs w:val="20"/>
              </w:rPr>
            </w:pPr>
            <w:r w:rsidRPr="00432DAE">
              <w:rPr>
                <w:b/>
                <w:sz w:val="20"/>
                <w:szCs w:val="20"/>
              </w:rPr>
              <w:t>2023</w:t>
            </w:r>
          </w:p>
        </w:tc>
      </w:tr>
      <w:tr w:rsidR="0010511F" w:rsidTr="008F1209">
        <w:trPr>
          <w:jc w:val="center"/>
        </w:trPr>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C11977">
            <w:pPr>
              <w:rPr>
                <w:rFonts w:ascii="Times New Roman" w:hAnsi="Times New Roman" w:cs="Times New Roman"/>
              </w:rPr>
            </w:pPr>
            <w:r w:rsidRPr="0007292B">
              <w:rPr>
                <w:rFonts w:ascii="Times New Roman" w:hAnsi="Times New Roman" w:cs="Times New Roman"/>
              </w:rPr>
              <w:t>Katılımcılar ve Sayıları</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Öğr</w:t>
            </w:r>
            <w:r w:rsidR="00CB5FCF" w:rsidRPr="0007292B">
              <w:rPr>
                <w:rFonts w:ascii="Times New Roman" w:hAnsi="Times New Roman" w:cs="Times New Roman"/>
                <w:sz w:val="14"/>
                <w:szCs w:val="14"/>
              </w:rPr>
              <w:t>etmen</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Öğrenci</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Veli</w:t>
            </w: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B5FCF" w:rsidP="008F1209">
            <w:pPr>
              <w:jc w:val="center"/>
              <w:rPr>
                <w:rFonts w:ascii="Times New Roman" w:hAnsi="Times New Roman" w:cs="Times New Roman"/>
                <w:sz w:val="14"/>
                <w:szCs w:val="14"/>
              </w:rPr>
            </w:pPr>
            <w:r w:rsidRPr="0007292B">
              <w:rPr>
                <w:rFonts w:ascii="Times New Roman" w:hAnsi="Times New Roman" w:cs="Times New Roman"/>
                <w:sz w:val="14"/>
                <w:szCs w:val="14"/>
              </w:rPr>
              <w:t>Öğretmen</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Öğrenci</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Veli</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B5FCF" w:rsidP="008F1209">
            <w:pPr>
              <w:jc w:val="center"/>
              <w:rPr>
                <w:rFonts w:ascii="Times New Roman" w:hAnsi="Times New Roman" w:cs="Times New Roman"/>
                <w:sz w:val="14"/>
                <w:szCs w:val="14"/>
              </w:rPr>
            </w:pPr>
            <w:r w:rsidRPr="0007292B">
              <w:rPr>
                <w:rFonts w:ascii="Times New Roman" w:hAnsi="Times New Roman" w:cs="Times New Roman"/>
                <w:sz w:val="14"/>
                <w:szCs w:val="14"/>
              </w:rPr>
              <w:t>Öğretmen</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Öğrenci</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8F1209">
            <w:pPr>
              <w:jc w:val="center"/>
              <w:rPr>
                <w:rFonts w:ascii="Times New Roman" w:hAnsi="Times New Roman" w:cs="Times New Roman"/>
                <w:sz w:val="14"/>
                <w:szCs w:val="14"/>
              </w:rPr>
            </w:pPr>
            <w:r w:rsidRPr="0007292B">
              <w:rPr>
                <w:rFonts w:ascii="Times New Roman" w:hAnsi="Times New Roman" w:cs="Times New Roman"/>
                <w:sz w:val="14"/>
                <w:szCs w:val="14"/>
              </w:rPr>
              <w:t>Veli</w:t>
            </w:r>
          </w:p>
        </w:tc>
      </w:tr>
      <w:tr w:rsidR="0010511F" w:rsidTr="008F1209">
        <w:trPr>
          <w:jc w:val="center"/>
        </w:trPr>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11977" w:rsidP="00C11977">
            <w:pPr>
              <w:rPr>
                <w:rFonts w:ascii="Times New Roman" w:hAnsi="Times New Roman" w:cs="Times New Roman"/>
              </w:rPr>
            </w:pPr>
            <w:r w:rsidRPr="0007292B">
              <w:rPr>
                <w:rFonts w:ascii="Times New Roman" w:hAnsi="Times New Roman" w:cs="Times New Roman"/>
              </w:rPr>
              <w:t>Gezi</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5C5F53" w:rsidP="008F1209">
            <w:pPr>
              <w:jc w:val="center"/>
              <w:rPr>
                <w:rFonts w:ascii="Times New Roman" w:hAnsi="Times New Roman" w:cs="Times New Roman"/>
              </w:rPr>
            </w:pPr>
            <w:r w:rsidRPr="0007292B">
              <w:rPr>
                <w:rFonts w:ascii="Times New Roman" w:hAnsi="Times New Roman" w:cs="Times New Roman"/>
              </w:rPr>
              <w:t>16</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8F1209" w:rsidP="008F1209">
            <w:pPr>
              <w:jc w:val="center"/>
              <w:rPr>
                <w:rFonts w:ascii="Times New Roman" w:hAnsi="Times New Roman" w:cs="Times New Roman"/>
              </w:rPr>
            </w:pPr>
            <w:r w:rsidRPr="0007292B">
              <w:rPr>
                <w:rFonts w:ascii="Times New Roman" w:hAnsi="Times New Roman" w:cs="Times New Roman"/>
              </w:rPr>
              <w:t>200</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8F1209" w:rsidP="008F1209">
            <w:pPr>
              <w:jc w:val="center"/>
              <w:rPr>
                <w:rFonts w:ascii="Times New Roman" w:hAnsi="Times New Roman" w:cs="Times New Roman"/>
              </w:rPr>
            </w:pPr>
            <w:r w:rsidRPr="0007292B">
              <w:rPr>
                <w:rFonts w:ascii="Times New Roman" w:hAnsi="Times New Roman" w:cs="Times New Roman"/>
              </w:rPr>
              <w:t>50</w:t>
            </w: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5C5F53" w:rsidP="008F1209">
            <w:pPr>
              <w:jc w:val="center"/>
              <w:rPr>
                <w:rFonts w:ascii="Times New Roman" w:hAnsi="Times New Roman" w:cs="Times New Roman"/>
              </w:rPr>
            </w:pPr>
            <w:r w:rsidRPr="0007292B">
              <w:rPr>
                <w:rFonts w:ascii="Times New Roman" w:hAnsi="Times New Roman" w:cs="Times New Roman"/>
              </w:rPr>
              <w:t>20</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8F1209" w:rsidP="008F1209">
            <w:pPr>
              <w:jc w:val="center"/>
              <w:rPr>
                <w:rFonts w:ascii="Times New Roman" w:hAnsi="Times New Roman" w:cs="Times New Roman"/>
              </w:rPr>
            </w:pPr>
            <w:r w:rsidRPr="0007292B">
              <w:rPr>
                <w:rFonts w:ascii="Times New Roman" w:hAnsi="Times New Roman" w:cs="Times New Roman"/>
              </w:rPr>
              <w:t>230</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8F1209" w:rsidP="008F1209">
            <w:pPr>
              <w:jc w:val="center"/>
              <w:rPr>
                <w:rFonts w:ascii="Times New Roman" w:hAnsi="Times New Roman" w:cs="Times New Roman"/>
              </w:rPr>
            </w:pPr>
            <w:r w:rsidRPr="0007292B">
              <w:rPr>
                <w:rFonts w:ascii="Times New Roman" w:hAnsi="Times New Roman" w:cs="Times New Roman"/>
              </w:rPr>
              <w:t>80</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5C5F53" w:rsidP="008F1209">
            <w:pPr>
              <w:jc w:val="center"/>
              <w:rPr>
                <w:rFonts w:ascii="Times New Roman" w:hAnsi="Times New Roman" w:cs="Times New Roman"/>
              </w:rPr>
            </w:pPr>
            <w:r w:rsidRPr="0007292B">
              <w:rPr>
                <w:rFonts w:ascii="Times New Roman" w:hAnsi="Times New Roman" w:cs="Times New Roman"/>
              </w:rPr>
              <w:t>22</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8F1209" w:rsidP="008F1209">
            <w:pPr>
              <w:jc w:val="center"/>
              <w:rPr>
                <w:rFonts w:ascii="Times New Roman" w:hAnsi="Times New Roman" w:cs="Times New Roman"/>
              </w:rPr>
            </w:pPr>
            <w:r w:rsidRPr="0007292B">
              <w:rPr>
                <w:rFonts w:ascii="Times New Roman" w:hAnsi="Times New Roman" w:cs="Times New Roman"/>
              </w:rPr>
              <w:t>270</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8F1209" w:rsidP="008F1209">
            <w:pPr>
              <w:jc w:val="center"/>
              <w:rPr>
                <w:rFonts w:ascii="Times New Roman" w:hAnsi="Times New Roman" w:cs="Times New Roman"/>
              </w:rPr>
            </w:pPr>
            <w:r w:rsidRPr="0007292B">
              <w:rPr>
                <w:rFonts w:ascii="Times New Roman" w:hAnsi="Times New Roman" w:cs="Times New Roman"/>
              </w:rPr>
              <w:t>120</w:t>
            </w:r>
          </w:p>
        </w:tc>
      </w:tr>
      <w:tr w:rsidR="00C11977" w:rsidTr="008F1209">
        <w:trPr>
          <w:jc w:val="center"/>
        </w:trPr>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rsidR="00C11977" w:rsidRPr="0007292B" w:rsidRDefault="008F1209" w:rsidP="0077172B">
            <w:pPr>
              <w:rPr>
                <w:rFonts w:ascii="Times New Roman" w:hAnsi="Times New Roman" w:cs="Times New Roman"/>
              </w:rPr>
            </w:pPr>
            <w:r w:rsidRPr="0007292B">
              <w:rPr>
                <w:rFonts w:ascii="Times New Roman" w:hAnsi="Times New Roman" w:cs="Times New Roman"/>
              </w:rPr>
              <w:t>Yarışma</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C11977" w:rsidP="008F1209">
            <w:pPr>
              <w:jc w:val="center"/>
              <w:rPr>
                <w:rFonts w:ascii="Times New Roman" w:hAnsi="Times New Roman" w:cs="Times New Roman"/>
                <w:b/>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8F1209" w:rsidP="008F1209">
            <w:pPr>
              <w:jc w:val="center"/>
              <w:rPr>
                <w:rFonts w:ascii="Times New Roman" w:hAnsi="Times New Roman" w:cs="Times New Roman"/>
              </w:rPr>
            </w:pPr>
            <w:r w:rsidRPr="0007292B">
              <w:rPr>
                <w:rFonts w:ascii="Times New Roman" w:hAnsi="Times New Roman" w:cs="Times New Roman"/>
              </w:rPr>
              <w:t>10</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C11977" w:rsidP="008F1209">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C11977" w:rsidP="008F1209">
            <w:pPr>
              <w:jc w:val="center"/>
              <w:rPr>
                <w:rFonts w:ascii="Times New Roman" w:hAnsi="Times New Roman" w:cs="Times New Roman"/>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8F1209" w:rsidP="008F1209">
            <w:pPr>
              <w:jc w:val="center"/>
              <w:rPr>
                <w:rFonts w:ascii="Times New Roman" w:hAnsi="Times New Roman" w:cs="Times New Roman"/>
              </w:rPr>
            </w:pPr>
            <w:r w:rsidRPr="0007292B">
              <w:rPr>
                <w:rFonts w:ascii="Times New Roman" w:hAnsi="Times New Roman" w:cs="Times New Roman"/>
              </w:rPr>
              <w:t>50</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C11977" w:rsidP="008F1209">
            <w:pPr>
              <w:jc w:val="center"/>
              <w:rPr>
                <w:rFonts w:ascii="Times New Roman" w:hAnsi="Times New Roman" w:cs="Times New Roman"/>
              </w:rPr>
            </w:pP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C11977" w:rsidP="008F1209">
            <w:pPr>
              <w:jc w:val="center"/>
              <w:rPr>
                <w:rFonts w:ascii="Times New Roman" w:hAnsi="Times New Roman" w:cs="Times New Roman"/>
              </w:rPr>
            </w:pP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8F1209" w:rsidP="008F1209">
            <w:pPr>
              <w:jc w:val="center"/>
              <w:rPr>
                <w:rFonts w:ascii="Times New Roman" w:hAnsi="Times New Roman" w:cs="Times New Roman"/>
              </w:rPr>
            </w:pPr>
            <w:r w:rsidRPr="0007292B">
              <w:rPr>
                <w:rFonts w:ascii="Times New Roman" w:hAnsi="Times New Roman" w:cs="Times New Roman"/>
              </w:rPr>
              <w:t>80</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977" w:rsidRPr="0007292B" w:rsidRDefault="00C11977" w:rsidP="008F1209">
            <w:pPr>
              <w:jc w:val="center"/>
              <w:rPr>
                <w:rFonts w:ascii="Times New Roman" w:hAnsi="Times New Roman" w:cs="Times New Roman"/>
                <w:b/>
              </w:rPr>
            </w:pPr>
          </w:p>
        </w:tc>
      </w:tr>
    </w:tbl>
    <w:p w:rsidR="001C1A3C" w:rsidRPr="00186C99" w:rsidRDefault="001C1A3C" w:rsidP="001C1A3C">
      <w:pPr>
        <w:tabs>
          <w:tab w:val="left" w:pos="1070"/>
        </w:tabs>
        <w:jc w:val="both"/>
        <w:rPr>
          <w:color w:val="FF0000"/>
        </w:rPr>
      </w:pPr>
    </w:p>
    <w:p w:rsidR="001C1A3C" w:rsidRPr="00D14B80" w:rsidRDefault="001C1A3C" w:rsidP="001C1A3C">
      <w:pPr>
        <w:tabs>
          <w:tab w:val="left" w:pos="1070"/>
        </w:tabs>
        <w:jc w:val="both"/>
        <w:rPr>
          <w:color w:val="000000"/>
        </w:rPr>
      </w:pPr>
      <w:r w:rsidRPr="00D14B80">
        <w:rPr>
          <w:color w:val="000000"/>
        </w:rPr>
        <w:t xml:space="preserve">• </w:t>
      </w:r>
      <w:r w:rsidRPr="00CB5FCF">
        <w:rPr>
          <w:rFonts w:ascii="Times New Roman" w:hAnsi="Times New Roman" w:cs="Times New Roman"/>
          <w:color w:val="000000"/>
          <w:sz w:val="24"/>
          <w:szCs w:val="24"/>
        </w:rPr>
        <w:t>Öğrenci devam durumu (öğrencilerin devamsızlık ortalaması, önceki yılda devamsızlıktan kalan öğrenci sayısı, bu yıl sürekli devamsızlık yapan öğrenci sayısı, önceden devamsız olup da devamı sağlanan öğrenci sayısı),</w:t>
      </w:r>
    </w:p>
    <w:p w:rsidR="001C1A3C" w:rsidRPr="00D14B80" w:rsidRDefault="001C1A3C" w:rsidP="001C1A3C">
      <w:pPr>
        <w:tabs>
          <w:tab w:val="left" w:pos="1070"/>
        </w:tabs>
        <w:jc w:val="both"/>
        <w:rPr>
          <w:color w:val="000000"/>
          <w:sz w:val="12"/>
          <w:szCs w:val="12"/>
        </w:rPr>
      </w:pPr>
    </w:p>
    <w:tbl>
      <w:tblPr>
        <w:tblW w:w="0" w:type="auto"/>
        <w:jc w:val="center"/>
        <w:tblLayout w:type="fixed"/>
        <w:tblCellMar>
          <w:left w:w="70" w:type="dxa"/>
          <w:right w:w="70" w:type="dxa"/>
        </w:tblCellMar>
        <w:tblLook w:val="0000"/>
      </w:tblPr>
      <w:tblGrid>
        <w:gridCol w:w="4744"/>
        <w:gridCol w:w="1488"/>
        <w:gridCol w:w="1489"/>
        <w:gridCol w:w="1489"/>
      </w:tblGrid>
      <w:tr w:rsidR="001C1A3C" w:rsidTr="00C11977">
        <w:trPr>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Yıllar</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2021</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2022</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2023</w:t>
            </w:r>
          </w:p>
        </w:tc>
      </w:tr>
      <w:tr w:rsidR="0010511F" w:rsidTr="00C11977">
        <w:trPr>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Devamsızlıktan kalan öğrenci sayısı</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11977" w:rsidP="00C11977">
            <w:pPr>
              <w:jc w:val="center"/>
              <w:rPr>
                <w:rFonts w:ascii="Times New Roman" w:hAnsi="Times New Roman" w:cs="Times New Roman"/>
              </w:rPr>
            </w:pPr>
            <w:r w:rsidRPr="0007292B">
              <w:rPr>
                <w:rFonts w:ascii="Times New Roman" w:hAnsi="Times New Roman" w:cs="Times New Roman"/>
              </w:rPr>
              <w:t>4</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11977" w:rsidP="00C11977">
            <w:pPr>
              <w:jc w:val="center"/>
              <w:rPr>
                <w:rFonts w:ascii="Times New Roman" w:hAnsi="Times New Roman" w:cs="Times New Roman"/>
              </w:rPr>
            </w:pPr>
            <w:r w:rsidRPr="0007292B">
              <w:rPr>
                <w:rFonts w:ascii="Times New Roman" w:hAnsi="Times New Roman" w:cs="Times New Roman"/>
              </w:rPr>
              <w:t>3</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11977" w:rsidP="00C11977">
            <w:pPr>
              <w:jc w:val="center"/>
              <w:rPr>
                <w:rFonts w:ascii="Times New Roman" w:hAnsi="Times New Roman" w:cs="Times New Roman"/>
              </w:rPr>
            </w:pPr>
            <w:r w:rsidRPr="0007292B">
              <w:rPr>
                <w:rFonts w:ascii="Times New Roman" w:hAnsi="Times New Roman" w:cs="Times New Roman"/>
              </w:rPr>
              <w:t>3</w:t>
            </w:r>
          </w:p>
        </w:tc>
      </w:tr>
      <w:tr w:rsidR="0010511F" w:rsidTr="00C11977">
        <w:trPr>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Sürekli devamsız öğrenci sayısı</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C11977">
            <w:pPr>
              <w:jc w:val="center"/>
              <w:rPr>
                <w:rFonts w:ascii="Times New Roman" w:hAnsi="Times New Roman" w:cs="Times New Roman"/>
              </w:rPr>
            </w:pPr>
            <w:r w:rsidRPr="0007292B">
              <w:rPr>
                <w:rFonts w:ascii="Times New Roman" w:hAnsi="Times New Roman" w:cs="Times New Roman"/>
              </w:rPr>
              <w:t>0</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C11977" w:rsidP="00C11977">
            <w:pPr>
              <w:jc w:val="center"/>
              <w:rPr>
                <w:rFonts w:ascii="Times New Roman" w:hAnsi="Times New Roman" w:cs="Times New Roman"/>
              </w:rPr>
            </w:pPr>
            <w:r w:rsidRPr="0007292B">
              <w:rPr>
                <w:rFonts w:ascii="Times New Roman" w:hAnsi="Times New Roman" w:cs="Times New Roman"/>
              </w:rPr>
              <w:t>2</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C11977">
            <w:pPr>
              <w:jc w:val="center"/>
              <w:rPr>
                <w:rFonts w:ascii="Times New Roman" w:hAnsi="Times New Roman" w:cs="Times New Roman"/>
              </w:rPr>
            </w:pPr>
            <w:r w:rsidRPr="0007292B">
              <w:rPr>
                <w:rFonts w:ascii="Times New Roman" w:hAnsi="Times New Roman" w:cs="Times New Roman"/>
              </w:rPr>
              <w:t>1</w:t>
            </w:r>
          </w:p>
        </w:tc>
      </w:tr>
      <w:tr w:rsidR="00CB5FCF" w:rsidTr="00C11977">
        <w:trPr>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77172B">
            <w:pPr>
              <w:rPr>
                <w:rFonts w:ascii="Times New Roman" w:hAnsi="Times New Roman" w:cs="Times New Roman"/>
              </w:rPr>
            </w:pPr>
            <w:r w:rsidRPr="0007292B">
              <w:rPr>
                <w:rFonts w:ascii="Times New Roman" w:hAnsi="Times New Roman" w:cs="Times New Roman"/>
              </w:rPr>
              <w:t>Devamsız olup da devamı sağlanan öğrenci sayısı</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C11977">
            <w:pPr>
              <w:jc w:val="center"/>
              <w:rPr>
                <w:rFonts w:ascii="Times New Roman" w:hAnsi="Times New Roman" w:cs="Times New Roman"/>
              </w:rPr>
            </w:pPr>
            <w:r w:rsidRPr="0007292B">
              <w:rPr>
                <w:rFonts w:ascii="Times New Roman" w:hAnsi="Times New Roman" w:cs="Times New Roman"/>
              </w:rPr>
              <w:t>0</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B5FCF" w:rsidP="00C11977">
            <w:pPr>
              <w:jc w:val="center"/>
              <w:rPr>
                <w:rFonts w:ascii="Times New Roman" w:hAnsi="Times New Roman" w:cs="Times New Roman"/>
              </w:rPr>
            </w:pPr>
            <w:r w:rsidRPr="0007292B">
              <w:rPr>
                <w:rFonts w:ascii="Times New Roman" w:hAnsi="Times New Roman" w:cs="Times New Roman"/>
              </w:rPr>
              <w:t>0</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FCF" w:rsidRPr="0007292B" w:rsidRDefault="00C11977" w:rsidP="00C11977">
            <w:pPr>
              <w:ind w:left="-31"/>
              <w:jc w:val="center"/>
              <w:rPr>
                <w:rFonts w:ascii="Times New Roman" w:hAnsi="Times New Roman" w:cs="Times New Roman"/>
              </w:rPr>
            </w:pPr>
            <w:r w:rsidRPr="0007292B">
              <w:rPr>
                <w:rFonts w:ascii="Times New Roman" w:hAnsi="Times New Roman" w:cs="Times New Roman"/>
              </w:rPr>
              <w:t>1</w:t>
            </w:r>
          </w:p>
        </w:tc>
      </w:tr>
      <w:tr w:rsidR="00CB5FCF" w:rsidTr="00C11977">
        <w:trPr>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77172B">
            <w:pPr>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77172B">
            <w:pPr>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77172B">
            <w:pPr>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rsidR="00CB5FCF" w:rsidRPr="0007292B" w:rsidRDefault="00CB5FCF" w:rsidP="0077172B">
            <w:pPr>
              <w:rPr>
                <w:rFonts w:ascii="Times New Roman" w:hAnsi="Times New Roman" w:cs="Times New Roman"/>
              </w:rPr>
            </w:pPr>
          </w:p>
        </w:tc>
      </w:tr>
    </w:tbl>
    <w:p w:rsidR="001C1A3C" w:rsidRDefault="001C1A3C" w:rsidP="001C1A3C">
      <w:pPr>
        <w:tabs>
          <w:tab w:val="left" w:pos="1070"/>
        </w:tabs>
        <w:jc w:val="both"/>
        <w:rPr>
          <w:color w:val="FF0000"/>
        </w:rPr>
      </w:pPr>
    </w:p>
    <w:p w:rsidR="001C1A3C" w:rsidRDefault="001C1A3C" w:rsidP="001C1A3C">
      <w:pPr>
        <w:tabs>
          <w:tab w:val="left" w:pos="1070"/>
        </w:tabs>
        <w:jc w:val="both"/>
        <w:rPr>
          <w:color w:val="FF0000"/>
        </w:rPr>
      </w:pPr>
    </w:p>
    <w:p w:rsidR="00CB5FCF" w:rsidRDefault="00CB5FCF" w:rsidP="001C1A3C">
      <w:pPr>
        <w:tabs>
          <w:tab w:val="left" w:pos="1070"/>
        </w:tabs>
        <w:jc w:val="both"/>
        <w:rPr>
          <w:color w:val="FF0000"/>
        </w:rPr>
      </w:pPr>
    </w:p>
    <w:p w:rsidR="00C11977" w:rsidRDefault="00C11977" w:rsidP="001C1A3C">
      <w:pPr>
        <w:tabs>
          <w:tab w:val="left" w:pos="1070"/>
        </w:tabs>
        <w:jc w:val="both"/>
        <w:rPr>
          <w:color w:val="FF0000"/>
        </w:rPr>
      </w:pPr>
    </w:p>
    <w:p w:rsidR="008F1209" w:rsidRDefault="008F1209" w:rsidP="001C1A3C">
      <w:pPr>
        <w:tabs>
          <w:tab w:val="left" w:pos="1070"/>
        </w:tabs>
        <w:jc w:val="both"/>
        <w:rPr>
          <w:color w:val="FF0000"/>
        </w:rPr>
      </w:pPr>
    </w:p>
    <w:p w:rsidR="00C11977" w:rsidRDefault="00C11977" w:rsidP="001C1A3C">
      <w:pPr>
        <w:tabs>
          <w:tab w:val="left" w:pos="1070"/>
        </w:tabs>
        <w:jc w:val="both"/>
        <w:rPr>
          <w:color w:val="FF0000"/>
        </w:rPr>
      </w:pPr>
    </w:p>
    <w:p w:rsidR="00CB5FCF" w:rsidRPr="00186C99" w:rsidRDefault="00CB5FCF" w:rsidP="001C1A3C">
      <w:pPr>
        <w:tabs>
          <w:tab w:val="left" w:pos="1070"/>
        </w:tabs>
        <w:jc w:val="both"/>
        <w:rPr>
          <w:color w:val="FF0000"/>
        </w:rPr>
      </w:pPr>
    </w:p>
    <w:p w:rsidR="001C1A3C" w:rsidRPr="00D14B80" w:rsidRDefault="001C1A3C" w:rsidP="001C1A3C">
      <w:pPr>
        <w:tabs>
          <w:tab w:val="left" w:pos="1070"/>
        </w:tabs>
        <w:jc w:val="both"/>
        <w:rPr>
          <w:color w:val="000000"/>
        </w:rPr>
      </w:pPr>
      <w:r w:rsidRPr="00D14B80">
        <w:rPr>
          <w:color w:val="000000"/>
        </w:rPr>
        <w:t xml:space="preserve">• </w:t>
      </w:r>
      <w:r w:rsidRPr="00CB5FCF">
        <w:rPr>
          <w:rFonts w:ascii="Times New Roman" w:hAnsi="Times New Roman" w:cs="Times New Roman"/>
          <w:color w:val="000000"/>
          <w:sz w:val="24"/>
          <w:szCs w:val="24"/>
        </w:rPr>
        <w:t>Sosyal kulüplerin çalışması (kurulan sosyal kulüpler ve bunların gerçekleştirdiği projeler),</w:t>
      </w:r>
    </w:p>
    <w:p w:rsidR="001C1A3C" w:rsidRPr="00D14B80" w:rsidRDefault="001C1A3C" w:rsidP="001C1A3C">
      <w:pPr>
        <w:tabs>
          <w:tab w:val="left" w:pos="1070"/>
        </w:tabs>
        <w:jc w:val="both"/>
        <w:rPr>
          <w:color w:val="000000"/>
          <w:sz w:val="12"/>
          <w:szCs w:val="12"/>
        </w:rPr>
      </w:pPr>
    </w:p>
    <w:tbl>
      <w:tblPr>
        <w:tblW w:w="0" w:type="auto"/>
        <w:jc w:val="center"/>
        <w:tblCellMar>
          <w:left w:w="70" w:type="dxa"/>
          <w:right w:w="70" w:type="dxa"/>
        </w:tblCellMar>
        <w:tblLook w:val="0000"/>
      </w:tblPr>
      <w:tblGrid>
        <w:gridCol w:w="3613"/>
        <w:gridCol w:w="1865"/>
        <w:gridCol w:w="1866"/>
        <w:gridCol w:w="1866"/>
      </w:tblGrid>
      <w:tr w:rsidR="001C1A3C"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Yıllar</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2022</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2023</w:t>
            </w:r>
          </w:p>
        </w:tc>
      </w:tr>
      <w:tr w:rsidR="001C1A3C"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 xml:space="preserve">Kurulan </w:t>
            </w:r>
            <w:r w:rsidR="0010511F" w:rsidRPr="0007292B">
              <w:rPr>
                <w:rFonts w:ascii="Times New Roman" w:hAnsi="Times New Roman" w:cs="Times New Roman"/>
              </w:rPr>
              <w:t>S</w:t>
            </w:r>
            <w:r w:rsidRPr="0007292B">
              <w:rPr>
                <w:rFonts w:ascii="Times New Roman" w:hAnsi="Times New Roman" w:cs="Times New Roman"/>
              </w:rPr>
              <w:t xml:space="preserve">osyal </w:t>
            </w:r>
            <w:r w:rsidR="0010511F" w:rsidRPr="0007292B">
              <w:rPr>
                <w:rFonts w:ascii="Times New Roman" w:hAnsi="Times New Roman" w:cs="Times New Roman"/>
              </w:rPr>
              <w:t>K</w:t>
            </w:r>
            <w:r w:rsidRPr="0007292B">
              <w:rPr>
                <w:rFonts w:ascii="Times New Roman" w:hAnsi="Times New Roman" w:cs="Times New Roman"/>
              </w:rPr>
              <w:t>ulüpler</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Proje Sayısı</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Proje Sayısı</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Proje Sayısı</w:t>
            </w:r>
          </w:p>
        </w:tc>
      </w:tr>
      <w:tr w:rsidR="0010511F"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Değerler Kulübü</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r>
      <w:tr w:rsidR="0010511F" w:rsidTr="00CB5FCF">
        <w:trPr>
          <w:trHeight w:val="228"/>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Kan Bağışı Kulübü</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ind w:left="-31"/>
              <w:jc w:val="center"/>
              <w:rPr>
                <w:rFonts w:ascii="Times New Roman" w:hAnsi="Times New Roman" w:cs="Times New Roman"/>
              </w:rPr>
            </w:pPr>
            <w:r w:rsidRPr="0007292B">
              <w:rPr>
                <w:rFonts w:ascii="Times New Roman" w:hAnsi="Times New Roman" w:cs="Times New Roman"/>
              </w:rPr>
              <w:t>1</w:t>
            </w:r>
          </w:p>
        </w:tc>
      </w:tr>
      <w:tr w:rsidR="0010511F"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Afete Hazırlık Kulübü</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r>
      <w:tr w:rsidR="0010511F"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Çevre Koruma Kulübü</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r>
      <w:tr w:rsidR="0010511F" w:rsidTr="00CB5FCF">
        <w:trPr>
          <w:trHeight w:val="228"/>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rPr>
                <w:rFonts w:ascii="Times New Roman" w:hAnsi="Times New Roman" w:cs="Times New Roman"/>
              </w:rPr>
            </w:pPr>
            <w:r w:rsidRPr="0007292B">
              <w:rPr>
                <w:rFonts w:ascii="Times New Roman" w:hAnsi="Times New Roman" w:cs="Times New Roman"/>
              </w:rPr>
              <w:t>Sağlık Temizlik Ve Beslenme Kulübü</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jc w:val="center"/>
              <w:rPr>
                <w:rFonts w:ascii="Times New Roman" w:hAnsi="Times New Roman" w:cs="Times New Roman"/>
              </w:rPr>
            </w:pPr>
            <w:r w:rsidRPr="0007292B">
              <w:rPr>
                <w:rFonts w:ascii="Times New Roman" w:hAnsi="Times New Roman" w:cs="Times New Roman"/>
              </w:rPr>
              <w:t>1</w:t>
            </w:r>
          </w:p>
        </w:tc>
      </w:tr>
    </w:tbl>
    <w:p w:rsidR="001C1A3C" w:rsidRPr="00186C99" w:rsidRDefault="001C1A3C" w:rsidP="001C1A3C">
      <w:pPr>
        <w:tabs>
          <w:tab w:val="left" w:pos="1070"/>
        </w:tabs>
        <w:jc w:val="both"/>
        <w:rPr>
          <w:color w:val="FF0000"/>
        </w:rPr>
      </w:pPr>
    </w:p>
    <w:p w:rsidR="001C1A3C" w:rsidRPr="00D14B80" w:rsidRDefault="001C1A3C" w:rsidP="00C11977">
      <w:pPr>
        <w:tabs>
          <w:tab w:val="left" w:pos="1070"/>
        </w:tabs>
        <w:jc w:val="both"/>
        <w:rPr>
          <w:color w:val="000000"/>
        </w:rPr>
      </w:pPr>
      <w:r w:rsidRPr="00D14B80">
        <w:rPr>
          <w:color w:val="000000"/>
        </w:rPr>
        <w:t xml:space="preserve">• </w:t>
      </w:r>
      <w:r w:rsidRPr="00CB5FCF">
        <w:rPr>
          <w:rFonts w:ascii="Times New Roman" w:hAnsi="Times New Roman" w:cs="Times New Roman"/>
          <w:color w:val="000000"/>
          <w:sz w:val="24"/>
          <w:szCs w:val="24"/>
        </w:rPr>
        <w:t>Isınma durumu (okulun nasıl ısıtıldığı, yakıt türü, ısınmanın tam sağlanıp sağlanmadığı, sağlanamıyorsa nedenleri, kalorifer görevlisinin eğitimi, belgesi),</w:t>
      </w:r>
    </w:p>
    <w:p w:rsidR="001C1A3C" w:rsidRPr="00D14B80" w:rsidRDefault="001C1A3C" w:rsidP="001C1A3C">
      <w:pPr>
        <w:tabs>
          <w:tab w:val="left" w:pos="1070"/>
        </w:tabs>
        <w:jc w:val="both"/>
        <w:rPr>
          <w:color w:val="000000"/>
          <w:sz w:val="12"/>
          <w:szCs w:val="12"/>
        </w:rPr>
      </w:pPr>
    </w:p>
    <w:tbl>
      <w:tblPr>
        <w:tblW w:w="0" w:type="auto"/>
        <w:jc w:val="center"/>
        <w:tblCellMar>
          <w:left w:w="70" w:type="dxa"/>
          <w:right w:w="70" w:type="dxa"/>
        </w:tblCellMar>
        <w:tblLook w:val="0000"/>
      </w:tblPr>
      <w:tblGrid>
        <w:gridCol w:w="3613"/>
        <w:gridCol w:w="1865"/>
        <w:gridCol w:w="1866"/>
        <w:gridCol w:w="1866"/>
      </w:tblGrid>
      <w:tr w:rsidR="001C1A3C" w:rsidRPr="0007292B"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Okulun Isınma Durumu</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2021</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2022</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2023</w:t>
            </w:r>
          </w:p>
        </w:tc>
      </w:tr>
      <w:tr w:rsidR="001C1A3C" w:rsidRPr="0007292B"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0511F" w:rsidP="0077172B">
            <w:pPr>
              <w:rPr>
                <w:rFonts w:ascii="Times New Roman" w:hAnsi="Times New Roman" w:cs="Times New Roman"/>
              </w:rPr>
            </w:pPr>
            <w:r w:rsidRPr="0007292B">
              <w:rPr>
                <w:rFonts w:ascii="Times New Roman" w:hAnsi="Times New Roman" w:cs="Times New Roman"/>
              </w:rPr>
              <w:t>Isıtma Sistemi</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Kalorifer Sistemi </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Kalorifer Sistemi</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Kalorifer Sistemi</w:t>
            </w:r>
          </w:p>
        </w:tc>
      </w:tr>
      <w:tr w:rsidR="0010511F" w:rsidRPr="0007292B"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10511F">
            <w:pPr>
              <w:rPr>
                <w:rFonts w:ascii="Times New Roman" w:hAnsi="Times New Roman" w:cs="Times New Roman"/>
              </w:rPr>
            </w:pPr>
            <w:r w:rsidRPr="0007292B">
              <w:rPr>
                <w:rFonts w:ascii="Times New Roman" w:hAnsi="Times New Roman" w:cs="Times New Roman"/>
              </w:rPr>
              <w:t xml:space="preserve">Yakıt Türü </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jc w:val="center"/>
              <w:rPr>
                <w:rFonts w:ascii="Times New Roman" w:hAnsi="Times New Roman" w:cs="Times New Roman"/>
              </w:rPr>
            </w:pPr>
            <w:r w:rsidRPr="0007292B">
              <w:rPr>
                <w:rFonts w:ascii="Times New Roman" w:hAnsi="Times New Roman" w:cs="Times New Roman"/>
              </w:rPr>
              <w:t>Kömür</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Pr>
          <w:p w:rsidR="0010511F" w:rsidRPr="0007292B" w:rsidRDefault="0010511F" w:rsidP="0077172B">
            <w:pPr>
              <w:jc w:val="center"/>
              <w:rPr>
                <w:rFonts w:ascii="Times New Roman" w:hAnsi="Times New Roman" w:cs="Times New Roman"/>
              </w:rPr>
            </w:pPr>
            <w:r w:rsidRPr="0007292B">
              <w:rPr>
                <w:rFonts w:ascii="Times New Roman" w:hAnsi="Times New Roman" w:cs="Times New Roman"/>
              </w:rPr>
              <w:t>Doğalgaz</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11F" w:rsidRPr="0007292B" w:rsidRDefault="0010511F" w:rsidP="0077172B">
            <w:pPr>
              <w:jc w:val="center"/>
              <w:rPr>
                <w:rFonts w:ascii="Times New Roman" w:hAnsi="Times New Roman" w:cs="Times New Roman"/>
              </w:rPr>
            </w:pPr>
            <w:r w:rsidRPr="0007292B">
              <w:rPr>
                <w:rFonts w:ascii="Times New Roman" w:hAnsi="Times New Roman" w:cs="Times New Roman"/>
              </w:rPr>
              <w:t>Doğalgaz</w:t>
            </w:r>
          </w:p>
        </w:tc>
      </w:tr>
      <w:tr w:rsidR="001C1A3C" w:rsidRPr="0007292B" w:rsidTr="00CB5FCF">
        <w:trPr>
          <w:trHeight w:val="227"/>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rPr>
                <w:rFonts w:ascii="Times New Roman" w:hAnsi="Times New Roman" w:cs="Times New Roman"/>
              </w:rPr>
            </w:pPr>
            <w:r w:rsidRPr="0007292B">
              <w:rPr>
                <w:rFonts w:ascii="Times New Roman" w:hAnsi="Times New Roman" w:cs="Times New Roman"/>
              </w:rPr>
              <w:t>Isınma Tam Sağlanıyor mu?</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Evet</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Evet</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A3C" w:rsidRPr="0007292B" w:rsidRDefault="001C1A3C" w:rsidP="0077172B">
            <w:pPr>
              <w:ind w:left="-31"/>
              <w:jc w:val="center"/>
              <w:rPr>
                <w:rFonts w:ascii="Times New Roman" w:hAnsi="Times New Roman" w:cs="Times New Roman"/>
              </w:rPr>
            </w:pPr>
            <w:r w:rsidRPr="0007292B">
              <w:rPr>
                <w:rFonts w:ascii="Times New Roman" w:hAnsi="Times New Roman" w:cs="Times New Roman"/>
              </w:rPr>
              <w:t>Evet</w:t>
            </w:r>
          </w:p>
        </w:tc>
      </w:tr>
      <w:tr w:rsidR="001C1A3C" w:rsidRPr="0007292B" w:rsidTr="00CB5FCF">
        <w:trPr>
          <w:trHeight w:val="228"/>
          <w:jc w:val="center"/>
        </w:trPr>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rsidR="001C1A3C" w:rsidRPr="0007292B" w:rsidRDefault="001C1A3C" w:rsidP="0077172B">
            <w:pPr>
              <w:rPr>
                <w:rFonts w:ascii="Times New Roman" w:hAnsi="Times New Roman" w:cs="Times New Roman"/>
              </w:rPr>
            </w:pPr>
            <w:r w:rsidRPr="0007292B">
              <w:rPr>
                <w:rFonts w:ascii="Times New Roman" w:hAnsi="Times New Roman" w:cs="Times New Roman"/>
              </w:rPr>
              <w:t>Kalorifer Görevlisinin Eğitimi Var Mı?</w:t>
            </w: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r>
    </w:tbl>
    <w:p w:rsidR="001C1A3C" w:rsidRPr="0007292B" w:rsidRDefault="001C1A3C" w:rsidP="001C1A3C">
      <w:pPr>
        <w:tabs>
          <w:tab w:val="left" w:pos="1070"/>
        </w:tabs>
        <w:jc w:val="both"/>
        <w:rPr>
          <w:rFonts w:ascii="Times New Roman" w:hAnsi="Times New Roman" w:cs="Times New Roman"/>
          <w:color w:val="FF0000"/>
        </w:rPr>
      </w:pPr>
    </w:p>
    <w:p w:rsidR="001C1A3C" w:rsidRPr="00CB5FCF" w:rsidRDefault="001C1A3C" w:rsidP="00C11977">
      <w:pPr>
        <w:numPr>
          <w:ilvl w:val="0"/>
          <w:numId w:val="34"/>
        </w:numPr>
        <w:tabs>
          <w:tab w:val="left" w:pos="-567"/>
          <w:tab w:val="left" w:pos="284"/>
          <w:tab w:val="left" w:pos="567"/>
        </w:tabs>
        <w:ind w:left="0" w:firstLine="142"/>
        <w:jc w:val="both"/>
        <w:rPr>
          <w:rFonts w:ascii="Times New Roman" w:hAnsi="Times New Roman" w:cs="Times New Roman"/>
          <w:color w:val="000000"/>
          <w:sz w:val="24"/>
          <w:szCs w:val="24"/>
        </w:rPr>
      </w:pPr>
      <w:r w:rsidRPr="00CB5FCF">
        <w:rPr>
          <w:rFonts w:ascii="Times New Roman" w:hAnsi="Times New Roman" w:cs="Times New Roman"/>
          <w:color w:val="000000"/>
          <w:sz w:val="24"/>
          <w:szCs w:val="24"/>
        </w:rPr>
        <w:t>Sivil savunma çalışmaları (yangın tertibatı, yangın tüpü, ikaz alarm zili, elektrik tertibatının kontrolü, baca temizliği, kalorifer kazanın temizliği, sivil savunma tatbikatı vs.),</w:t>
      </w:r>
    </w:p>
    <w:p w:rsidR="001C1A3C" w:rsidRPr="004869EF" w:rsidRDefault="001C1A3C" w:rsidP="001C1A3C">
      <w:pPr>
        <w:tabs>
          <w:tab w:val="left" w:pos="1070"/>
        </w:tabs>
        <w:jc w:val="both"/>
        <w:rPr>
          <w:color w:val="FF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4"/>
        <w:gridCol w:w="2102"/>
        <w:gridCol w:w="2102"/>
        <w:gridCol w:w="2102"/>
      </w:tblGrid>
      <w:tr w:rsidR="001C1A3C" w:rsidTr="00CB5FCF">
        <w:trPr>
          <w:trHeight w:val="227"/>
          <w:jc w:val="center"/>
        </w:trPr>
        <w:tc>
          <w:tcPr>
            <w:tcW w:w="2904"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Sivil Savunma Çalışmaları</w:t>
            </w:r>
          </w:p>
        </w:tc>
        <w:tc>
          <w:tcPr>
            <w:tcW w:w="2102"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2021</w:t>
            </w:r>
          </w:p>
        </w:tc>
        <w:tc>
          <w:tcPr>
            <w:tcW w:w="2102"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2022</w:t>
            </w:r>
          </w:p>
        </w:tc>
        <w:tc>
          <w:tcPr>
            <w:tcW w:w="2102" w:type="dxa"/>
            <w:shd w:val="clear" w:color="auto" w:fill="FFFFFF" w:themeFill="background1"/>
          </w:tcPr>
          <w:p w:rsidR="001C1A3C" w:rsidRPr="0007292B" w:rsidRDefault="001C1A3C" w:rsidP="0077172B">
            <w:pPr>
              <w:jc w:val="center"/>
              <w:rPr>
                <w:rFonts w:ascii="Times New Roman" w:hAnsi="Times New Roman" w:cs="Times New Roman"/>
                <w:b/>
              </w:rPr>
            </w:pPr>
            <w:r w:rsidRPr="0007292B">
              <w:rPr>
                <w:rFonts w:ascii="Times New Roman" w:hAnsi="Times New Roman" w:cs="Times New Roman"/>
                <w:b/>
              </w:rPr>
              <w:t>2023</w:t>
            </w:r>
          </w:p>
        </w:tc>
      </w:tr>
      <w:tr w:rsidR="001C1A3C" w:rsidTr="00CB5FCF">
        <w:trPr>
          <w:trHeight w:val="227"/>
          <w:jc w:val="center"/>
        </w:trPr>
        <w:tc>
          <w:tcPr>
            <w:tcW w:w="2904" w:type="dxa"/>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Yangın Tertibatı</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r>
      <w:tr w:rsidR="001C1A3C" w:rsidTr="00CB5FCF">
        <w:trPr>
          <w:trHeight w:val="227"/>
          <w:jc w:val="center"/>
        </w:trPr>
        <w:tc>
          <w:tcPr>
            <w:tcW w:w="2904" w:type="dxa"/>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 xml:space="preserve">Yangın Tüpü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r>
      <w:tr w:rsidR="001C1A3C" w:rsidTr="00CB5FCF">
        <w:trPr>
          <w:trHeight w:val="228"/>
          <w:jc w:val="center"/>
        </w:trPr>
        <w:tc>
          <w:tcPr>
            <w:tcW w:w="2904" w:type="dxa"/>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 xml:space="preserve">İkaz Alarm Zili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c>
          <w:tcPr>
            <w:tcW w:w="2102" w:type="dxa"/>
            <w:shd w:val="clear" w:color="auto" w:fill="FFFFFF" w:themeFill="background1"/>
            <w:vAlign w:val="center"/>
          </w:tcPr>
          <w:p w:rsidR="001C1A3C" w:rsidRPr="0007292B" w:rsidRDefault="001C1A3C" w:rsidP="0077172B">
            <w:pPr>
              <w:jc w:val="center"/>
              <w:rPr>
                <w:rFonts w:ascii="Times New Roman" w:hAnsi="Times New Roman" w:cs="Times New Roman"/>
              </w:rPr>
            </w:pPr>
            <w:r w:rsidRPr="0007292B">
              <w:rPr>
                <w:rFonts w:ascii="Times New Roman" w:hAnsi="Times New Roman" w:cs="Times New Roman"/>
              </w:rPr>
              <w:t xml:space="preserve">Var </w:t>
            </w:r>
          </w:p>
        </w:tc>
      </w:tr>
      <w:tr w:rsidR="001C1A3C" w:rsidTr="00CB5FCF">
        <w:trPr>
          <w:trHeight w:val="227"/>
          <w:jc w:val="center"/>
        </w:trPr>
        <w:tc>
          <w:tcPr>
            <w:tcW w:w="2904" w:type="dxa"/>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Elektrik Tertibatı Kontrol</w:t>
            </w:r>
            <w:r w:rsidR="0010511F" w:rsidRPr="0007292B">
              <w:rPr>
                <w:rFonts w:ascii="Times New Roman" w:hAnsi="Times New Roman" w:cs="Times New Roman"/>
              </w:rPr>
              <w:t>ü</w:t>
            </w:r>
          </w:p>
        </w:tc>
        <w:tc>
          <w:tcPr>
            <w:tcW w:w="2102" w:type="dxa"/>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 xml:space="preserve">Evet </w:t>
            </w:r>
          </w:p>
        </w:tc>
        <w:tc>
          <w:tcPr>
            <w:tcW w:w="2102" w:type="dxa"/>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c>
          <w:tcPr>
            <w:tcW w:w="2102" w:type="dxa"/>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r>
      <w:tr w:rsidR="001C1A3C" w:rsidTr="00CB5FCF">
        <w:trPr>
          <w:trHeight w:val="227"/>
          <w:jc w:val="center"/>
        </w:trPr>
        <w:tc>
          <w:tcPr>
            <w:tcW w:w="2904" w:type="dxa"/>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Baca Temizliği</w:t>
            </w:r>
          </w:p>
        </w:tc>
        <w:tc>
          <w:tcPr>
            <w:tcW w:w="2102" w:type="dxa"/>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c>
          <w:tcPr>
            <w:tcW w:w="2102" w:type="dxa"/>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c>
          <w:tcPr>
            <w:tcW w:w="2102" w:type="dxa"/>
            <w:shd w:val="clear" w:color="auto" w:fill="FFFFFF" w:themeFill="background1"/>
            <w:vAlign w:val="center"/>
          </w:tcPr>
          <w:p w:rsidR="001C1A3C" w:rsidRPr="0007292B" w:rsidRDefault="0010511F" w:rsidP="0077172B">
            <w:pPr>
              <w:jc w:val="center"/>
              <w:rPr>
                <w:rFonts w:ascii="Times New Roman" w:hAnsi="Times New Roman" w:cs="Times New Roman"/>
              </w:rPr>
            </w:pPr>
            <w:r w:rsidRPr="0007292B">
              <w:rPr>
                <w:rFonts w:ascii="Times New Roman" w:hAnsi="Times New Roman" w:cs="Times New Roman"/>
              </w:rPr>
              <w:t>Evet</w:t>
            </w:r>
          </w:p>
        </w:tc>
      </w:tr>
      <w:tr w:rsidR="001C1A3C" w:rsidTr="00CB5FCF">
        <w:trPr>
          <w:trHeight w:val="228"/>
          <w:jc w:val="center"/>
        </w:trPr>
        <w:tc>
          <w:tcPr>
            <w:tcW w:w="2904" w:type="dxa"/>
            <w:shd w:val="clear" w:color="auto" w:fill="FFFFFF" w:themeFill="background1"/>
          </w:tcPr>
          <w:p w:rsidR="001C1A3C" w:rsidRPr="0007292B" w:rsidRDefault="001C1A3C" w:rsidP="0010511F">
            <w:pPr>
              <w:rPr>
                <w:rFonts w:ascii="Times New Roman" w:hAnsi="Times New Roman" w:cs="Times New Roman"/>
              </w:rPr>
            </w:pPr>
            <w:r w:rsidRPr="0007292B">
              <w:rPr>
                <w:rFonts w:ascii="Times New Roman" w:hAnsi="Times New Roman" w:cs="Times New Roman"/>
              </w:rPr>
              <w:t xml:space="preserve">Sivil Savunma Tatbikatı </w:t>
            </w:r>
          </w:p>
        </w:tc>
        <w:tc>
          <w:tcPr>
            <w:tcW w:w="2102" w:type="dxa"/>
            <w:shd w:val="clear" w:color="auto" w:fill="FFFFFF" w:themeFill="background1"/>
            <w:vAlign w:val="center"/>
          </w:tcPr>
          <w:p w:rsidR="001C1A3C" w:rsidRPr="0007292B" w:rsidRDefault="001C1A3C" w:rsidP="0010511F">
            <w:pPr>
              <w:jc w:val="center"/>
              <w:rPr>
                <w:rFonts w:ascii="Times New Roman" w:hAnsi="Times New Roman" w:cs="Times New Roman"/>
              </w:rPr>
            </w:pPr>
            <w:r w:rsidRPr="0007292B">
              <w:rPr>
                <w:rFonts w:ascii="Times New Roman" w:hAnsi="Times New Roman" w:cs="Times New Roman"/>
              </w:rPr>
              <w:t xml:space="preserve">Yılda 2 Defa </w:t>
            </w:r>
          </w:p>
        </w:tc>
        <w:tc>
          <w:tcPr>
            <w:tcW w:w="2102" w:type="dxa"/>
            <w:shd w:val="clear" w:color="auto" w:fill="FFFFFF" w:themeFill="background1"/>
            <w:vAlign w:val="center"/>
          </w:tcPr>
          <w:p w:rsidR="001C1A3C" w:rsidRPr="0007292B" w:rsidRDefault="001C1A3C" w:rsidP="0010511F">
            <w:pPr>
              <w:jc w:val="center"/>
              <w:rPr>
                <w:rFonts w:ascii="Times New Roman" w:hAnsi="Times New Roman" w:cs="Times New Roman"/>
              </w:rPr>
            </w:pPr>
            <w:r w:rsidRPr="0007292B">
              <w:rPr>
                <w:rFonts w:ascii="Times New Roman" w:hAnsi="Times New Roman" w:cs="Times New Roman"/>
              </w:rPr>
              <w:t xml:space="preserve">Yılda 2 </w:t>
            </w:r>
          </w:p>
        </w:tc>
        <w:tc>
          <w:tcPr>
            <w:tcW w:w="2102" w:type="dxa"/>
            <w:shd w:val="clear" w:color="auto" w:fill="FFFFFF" w:themeFill="background1"/>
            <w:vAlign w:val="center"/>
          </w:tcPr>
          <w:p w:rsidR="001C1A3C" w:rsidRPr="0007292B" w:rsidRDefault="001C1A3C" w:rsidP="0010511F">
            <w:pPr>
              <w:jc w:val="center"/>
              <w:rPr>
                <w:rFonts w:ascii="Times New Roman" w:hAnsi="Times New Roman" w:cs="Times New Roman"/>
              </w:rPr>
            </w:pPr>
            <w:r w:rsidRPr="0007292B">
              <w:rPr>
                <w:rFonts w:ascii="Times New Roman" w:hAnsi="Times New Roman" w:cs="Times New Roman"/>
              </w:rPr>
              <w:t xml:space="preserve">Yılda 2 </w:t>
            </w:r>
          </w:p>
        </w:tc>
      </w:tr>
    </w:tbl>
    <w:p w:rsidR="001C1A3C" w:rsidRPr="00CE5C87" w:rsidRDefault="001C1A3C" w:rsidP="00CE5C87">
      <w:pPr>
        <w:pStyle w:val="Balk2"/>
        <w:ind w:hanging="1109"/>
      </w:pPr>
    </w:p>
    <w:p w:rsidR="00EF7C45" w:rsidRPr="00EF7C45" w:rsidRDefault="00EF7C45" w:rsidP="00EF7C45">
      <w:pPr>
        <w:spacing w:line="276" w:lineRule="auto"/>
        <w:rPr>
          <w:rFonts w:ascii="Times New Roman" w:hAnsi="Times New Roman" w:cs="Times New Roman"/>
          <w:sz w:val="24"/>
          <w:szCs w:val="24"/>
        </w:rPr>
      </w:pPr>
    </w:p>
    <w:p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rsidR="004944CC" w:rsidRPr="004944CC" w:rsidRDefault="004944CC" w:rsidP="004944CC">
      <w:pPr>
        <w:spacing w:line="276" w:lineRule="auto"/>
        <w:rPr>
          <w:rFonts w:ascii="Times New Roman" w:hAnsi="Times New Roman" w:cs="Times New Roman"/>
          <w:b/>
          <w:bCs/>
          <w:sz w:val="24"/>
          <w:szCs w:val="24"/>
        </w:rPr>
      </w:pPr>
    </w:p>
    <w:p w:rsidR="00E97506" w:rsidRPr="007F2DB4" w:rsidRDefault="00CB5FCF" w:rsidP="00CB5FCF">
      <w:pPr>
        <w:tabs>
          <w:tab w:val="left" w:pos="8222"/>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1A3C" w:rsidRPr="007F2DB4">
        <w:rPr>
          <w:rFonts w:ascii="Times New Roman" w:hAnsi="Times New Roman" w:cs="Times New Roman"/>
          <w:color w:val="000000"/>
          <w:sz w:val="24"/>
          <w:szCs w:val="24"/>
        </w:rPr>
        <w:t xml:space="preserve">Kurumumuz </w:t>
      </w:r>
      <w:r w:rsidR="00E97506" w:rsidRPr="007F2DB4">
        <w:rPr>
          <w:rFonts w:ascii="Times New Roman" w:hAnsi="Times New Roman" w:cs="Times New Roman"/>
          <w:color w:val="000000"/>
          <w:sz w:val="24"/>
          <w:szCs w:val="24"/>
        </w:rPr>
        <w:t>Kocaeli İli Körfez ilçesi Atalar Mahallesi’nde bulunmaktadır.</w:t>
      </w:r>
      <w:r w:rsidR="001C1A3C" w:rsidRPr="007F2DB4">
        <w:rPr>
          <w:rFonts w:ascii="Times New Roman" w:hAnsi="Times New Roman" w:cs="Times New Roman"/>
          <w:color w:val="000000"/>
          <w:sz w:val="24"/>
          <w:szCs w:val="24"/>
        </w:rPr>
        <w:t xml:space="preserve"> O</w:t>
      </w:r>
      <w:r w:rsidR="00E97506" w:rsidRPr="007F2DB4">
        <w:rPr>
          <w:rFonts w:ascii="Times New Roman" w:hAnsi="Times New Roman" w:cs="Times New Roman"/>
          <w:color w:val="000000"/>
          <w:sz w:val="24"/>
          <w:szCs w:val="24"/>
        </w:rPr>
        <w:t>kulumuzun öğrenci sayısının yaklaşık 1/3’</w:t>
      </w:r>
      <w:r w:rsidR="001C1A3C" w:rsidRPr="007F2DB4">
        <w:rPr>
          <w:rFonts w:ascii="Times New Roman" w:hAnsi="Times New Roman" w:cs="Times New Roman"/>
          <w:color w:val="000000"/>
          <w:sz w:val="24"/>
          <w:szCs w:val="24"/>
        </w:rPr>
        <w:t xml:space="preserve">ü </w:t>
      </w:r>
      <w:r w:rsidR="00E97506" w:rsidRPr="007F2DB4">
        <w:rPr>
          <w:rFonts w:ascii="Times New Roman" w:hAnsi="Times New Roman" w:cs="Times New Roman"/>
          <w:color w:val="000000"/>
          <w:sz w:val="24"/>
          <w:szCs w:val="24"/>
        </w:rPr>
        <w:t xml:space="preserve">servis ile okula gelmektedirler. </w:t>
      </w:r>
      <w:r w:rsidR="001C1A3C" w:rsidRPr="007F2DB4">
        <w:rPr>
          <w:rFonts w:ascii="Times New Roman" w:hAnsi="Times New Roman" w:cs="Times New Roman"/>
          <w:color w:val="000000"/>
          <w:sz w:val="24"/>
          <w:szCs w:val="24"/>
        </w:rPr>
        <w:t xml:space="preserve"> </w:t>
      </w:r>
    </w:p>
    <w:p w:rsidR="001C1A3C" w:rsidRPr="007F2DB4" w:rsidRDefault="00CB5FCF" w:rsidP="00CB5FCF">
      <w:pPr>
        <w:tabs>
          <w:tab w:val="left" w:pos="8222"/>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1A3C" w:rsidRPr="007F2DB4">
        <w:rPr>
          <w:rFonts w:ascii="Times New Roman" w:hAnsi="Times New Roman" w:cs="Times New Roman"/>
          <w:color w:val="000000"/>
          <w:sz w:val="24"/>
          <w:szCs w:val="24"/>
        </w:rPr>
        <w:t xml:space="preserve">Okulumuzun fiziki imkânları incelendiğinde; </w:t>
      </w:r>
      <w:r w:rsidR="00E97506" w:rsidRPr="007F2DB4">
        <w:rPr>
          <w:rFonts w:ascii="Times New Roman" w:hAnsi="Times New Roman" w:cs="Times New Roman"/>
          <w:color w:val="000000"/>
          <w:sz w:val="24"/>
          <w:szCs w:val="24"/>
        </w:rPr>
        <w:t>bodrum kat</w:t>
      </w:r>
      <w:r w:rsidR="0079263C">
        <w:rPr>
          <w:rFonts w:ascii="Times New Roman" w:hAnsi="Times New Roman" w:cs="Times New Roman"/>
          <w:color w:val="000000"/>
          <w:sz w:val="24"/>
          <w:szCs w:val="24"/>
        </w:rPr>
        <w:t xml:space="preserve"> </w:t>
      </w:r>
      <w:r w:rsidR="00E97506" w:rsidRPr="007F2DB4">
        <w:rPr>
          <w:rFonts w:ascii="Times New Roman" w:hAnsi="Times New Roman" w:cs="Times New Roman"/>
          <w:color w:val="000000"/>
          <w:sz w:val="24"/>
          <w:szCs w:val="24"/>
        </w:rPr>
        <w:t>+ zemin + 2</w:t>
      </w:r>
      <w:r w:rsidR="0079263C">
        <w:rPr>
          <w:rFonts w:ascii="Times New Roman" w:hAnsi="Times New Roman" w:cs="Times New Roman"/>
          <w:color w:val="000000"/>
          <w:sz w:val="24"/>
          <w:szCs w:val="24"/>
        </w:rPr>
        <w:t xml:space="preserve"> </w:t>
      </w:r>
      <w:r w:rsidR="00E97506" w:rsidRPr="007F2DB4">
        <w:rPr>
          <w:rFonts w:ascii="Times New Roman" w:hAnsi="Times New Roman" w:cs="Times New Roman"/>
          <w:color w:val="000000"/>
          <w:sz w:val="24"/>
          <w:szCs w:val="24"/>
        </w:rPr>
        <w:t>kattan oluşmaktadır. Okulumuz bahçesinde oyunları alanları, basketbol sahası, uygulama bahçesi bulunmaktadır.</w:t>
      </w:r>
      <w:r w:rsidR="001C1A3C" w:rsidRPr="007F2DB4">
        <w:rPr>
          <w:rFonts w:ascii="Times New Roman" w:hAnsi="Times New Roman" w:cs="Times New Roman"/>
          <w:color w:val="000000"/>
          <w:sz w:val="24"/>
          <w:szCs w:val="24"/>
        </w:rPr>
        <w:t xml:space="preserve"> Kurumumuzun fiziksel ortamı ilkokul düzeyine oldukça uygundur.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253E5E">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093"/>
        <w:gridCol w:w="4121"/>
      </w:tblGrid>
      <w:tr w:rsidR="004944CC" w:rsidRPr="004944CC" w:rsidTr="003A5762">
        <w:trPr>
          <w:trHeight w:val="452"/>
          <w:jc w:val="center"/>
        </w:trPr>
        <w:tc>
          <w:tcPr>
            <w:tcW w:w="5093" w:type="dxa"/>
            <w:shd w:val="clear" w:color="auto" w:fill="92CDDC" w:themeFill="accent5" w:themeFillTint="99"/>
            <w:vAlign w:val="center"/>
          </w:tcPr>
          <w:p w:rsidR="004944CC" w:rsidRPr="003A5762" w:rsidRDefault="004944CC" w:rsidP="00E97506">
            <w:pPr>
              <w:pStyle w:val="TableParagraph"/>
              <w:spacing w:line="234" w:lineRule="exact"/>
              <w:ind w:left="107"/>
              <w:rPr>
                <w:rFonts w:ascii="Times New Roman" w:hAnsi="Times New Roman" w:cs="Times New Roman"/>
                <w:b/>
                <w:sz w:val="24"/>
                <w:szCs w:val="24"/>
              </w:rPr>
            </w:pPr>
            <w:r w:rsidRPr="003A5762">
              <w:rPr>
                <w:rFonts w:ascii="Times New Roman" w:hAnsi="Times New Roman" w:cs="Times New Roman"/>
                <w:b/>
                <w:spacing w:val="2"/>
                <w:sz w:val="24"/>
                <w:szCs w:val="24"/>
              </w:rPr>
              <w:t>Politik-Yasal</w:t>
            </w:r>
            <w:r w:rsidR="00E97506">
              <w:rPr>
                <w:rFonts w:ascii="Times New Roman" w:hAnsi="Times New Roman" w:cs="Times New Roman"/>
                <w:b/>
                <w:spacing w:val="2"/>
                <w:sz w:val="24"/>
                <w:szCs w:val="24"/>
              </w:rPr>
              <w:t xml:space="preserve"> E</w:t>
            </w:r>
            <w:r w:rsidRPr="003A5762">
              <w:rPr>
                <w:rFonts w:ascii="Times New Roman" w:hAnsi="Times New Roman" w:cs="Times New Roman"/>
                <w:b/>
                <w:spacing w:val="-2"/>
                <w:sz w:val="24"/>
                <w:szCs w:val="24"/>
              </w:rPr>
              <w:t>tkenler</w:t>
            </w:r>
          </w:p>
        </w:tc>
        <w:tc>
          <w:tcPr>
            <w:tcW w:w="4121" w:type="dxa"/>
            <w:shd w:val="clear" w:color="auto" w:fill="92CDDC" w:themeFill="accent5" w:themeFillTint="99"/>
            <w:vAlign w:val="center"/>
          </w:tcPr>
          <w:p w:rsidR="004944CC" w:rsidRPr="003A5762" w:rsidRDefault="004944CC" w:rsidP="00E97506">
            <w:pPr>
              <w:pStyle w:val="TableParagraph"/>
              <w:spacing w:before="2"/>
              <w:ind w:left="105"/>
              <w:rPr>
                <w:rFonts w:ascii="Times New Roman" w:hAnsi="Times New Roman" w:cs="Times New Roman"/>
                <w:b/>
                <w:sz w:val="24"/>
                <w:szCs w:val="24"/>
              </w:rPr>
            </w:pPr>
            <w:r w:rsidRPr="003A5762">
              <w:rPr>
                <w:rFonts w:ascii="Times New Roman" w:hAnsi="Times New Roman" w:cs="Times New Roman"/>
                <w:b/>
                <w:w w:val="105"/>
                <w:sz w:val="24"/>
                <w:szCs w:val="24"/>
              </w:rPr>
              <w:t>Ekonomik</w:t>
            </w:r>
            <w:r w:rsidR="00E97506">
              <w:rPr>
                <w:rFonts w:ascii="Times New Roman" w:hAnsi="Times New Roman" w:cs="Times New Roman"/>
                <w:b/>
                <w:spacing w:val="-2"/>
                <w:w w:val="110"/>
                <w:sz w:val="24"/>
                <w:szCs w:val="24"/>
              </w:rPr>
              <w:t xml:space="preserve"> E</w:t>
            </w:r>
            <w:r w:rsidRPr="003A5762">
              <w:rPr>
                <w:rFonts w:ascii="Times New Roman" w:hAnsi="Times New Roman" w:cs="Times New Roman"/>
                <w:b/>
                <w:spacing w:val="-2"/>
                <w:w w:val="110"/>
                <w:sz w:val="24"/>
                <w:szCs w:val="24"/>
              </w:rPr>
              <w:t>tkenler</w:t>
            </w:r>
          </w:p>
        </w:tc>
      </w:tr>
      <w:tr w:rsidR="004944CC" w:rsidRPr="004944CC" w:rsidTr="003A5762">
        <w:trPr>
          <w:trHeight w:val="3047"/>
          <w:jc w:val="center"/>
        </w:trPr>
        <w:tc>
          <w:tcPr>
            <w:tcW w:w="5093" w:type="dxa"/>
          </w:tcPr>
          <w:p w:rsidR="004944CC" w:rsidRPr="0007292B" w:rsidRDefault="004944CC" w:rsidP="003A5762">
            <w:pPr>
              <w:pStyle w:val="ListeParagraf"/>
              <w:numPr>
                <w:ilvl w:val="0"/>
                <w:numId w:val="9"/>
              </w:numPr>
              <w:spacing w:before="0"/>
              <w:ind w:left="411"/>
              <w:rPr>
                <w:rFonts w:ascii="Times New Roman" w:hAnsi="Times New Roman"/>
                <w:sz w:val="24"/>
                <w:szCs w:val="24"/>
                <w:lang w:eastAsia="en-US"/>
              </w:rPr>
            </w:pPr>
            <w:r w:rsidRPr="0007292B">
              <w:rPr>
                <w:rFonts w:ascii="Times New Roman" w:hAnsi="Times New Roman"/>
                <w:sz w:val="24"/>
                <w:szCs w:val="24"/>
                <w:lang w:eastAsia="en-US"/>
              </w:rPr>
              <w:t>Kalkınma Planı ve Orta Vadeli Program,</w:t>
            </w:r>
          </w:p>
          <w:p w:rsidR="004944CC" w:rsidRPr="0007292B" w:rsidRDefault="004944CC" w:rsidP="003A5762">
            <w:pPr>
              <w:pStyle w:val="ListeParagraf"/>
              <w:numPr>
                <w:ilvl w:val="0"/>
                <w:numId w:val="9"/>
              </w:numPr>
              <w:spacing w:before="0"/>
              <w:ind w:left="411"/>
              <w:rPr>
                <w:rFonts w:ascii="Times New Roman" w:hAnsi="Times New Roman"/>
                <w:sz w:val="24"/>
                <w:szCs w:val="24"/>
                <w:lang w:eastAsia="en-US"/>
              </w:rPr>
            </w:pPr>
            <w:r w:rsidRPr="0007292B">
              <w:rPr>
                <w:rFonts w:ascii="Times New Roman" w:hAnsi="Times New Roman"/>
                <w:sz w:val="24"/>
                <w:szCs w:val="24"/>
                <w:lang w:eastAsia="en-US"/>
              </w:rPr>
              <w:t>Bakanlık, il ve ilçe stratejik planlarının incelenmesi,</w:t>
            </w:r>
          </w:p>
          <w:p w:rsidR="004944CC" w:rsidRPr="0007292B" w:rsidRDefault="004944CC" w:rsidP="003A5762">
            <w:pPr>
              <w:pStyle w:val="ListeParagraf"/>
              <w:numPr>
                <w:ilvl w:val="0"/>
                <w:numId w:val="9"/>
              </w:numPr>
              <w:spacing w:before="0"/>
              <w:ind w:left="411"/>
              <w:rPr>
                <w:rFonts w:ascii="Times New Roman" w:hAnsi="Times New Roman"/>
                <w:sz w:val="24"/>
                <w:szCs w:val="24"/>
                <w:lang w:eastAsia="en-US"/>
              </w:rPr>
            </w:pPr>
            <w:r w:rsidRPr="0007292B">
              <w:rPr>
                <w:rFonts w:ascii="Times New Roman" w:hAnsi="Times New Roman"/>
                <w:sz w:val="24"/>
                <w:szCs w:val="24"/>
                <w:lang w:eastAsia="en-US"/>
              </w:rPr>
              <w:t>Yasal yükümlülüklerin belirlenmesi,</w:t>
            </w:r>
          </w:p>
          <w:p w:rsidR="004944CC" w:rsidRPr="0007292B" w:rsidRDefault="004944CC" w:rsidP="003A5762">
            <w:pPr>
              <w:pStyle w:val="ListeParagraf"/>
              <w:numPr>
                <w:ilvl w:val="0"/>
                <w:numId w:val="9"/>
              </w:numPr>
              <w:spacing w:before="0"/>
              <w:ind w:left="411"/>
              <w:rPr>
                <w:rFonts w:ascii="Times New Roman" w:hAnsi="Times New Roman"/>
                <w:sz w:val="24"/>
                <w:szCs w:val="24"/>
                <w:lang w:eastAsia="en-US"/>
              </w:rPr>
            </w:pPr>
            <w:r w:rsidRPr="0007292B">
              <w:rPr>
                <w:rFonts w:ascii="Times New Roman" w:hAnsi="Times New Roman"/>
                <w:sz w:val="24"/>
                <w:szCs w:val="24"/>
                <w:lang w:eastAsia="en-US"/>
              </w:rPr>
              <w:t>Oluşturulması gereken kurul ve komisyonlar,</w:t>
            </w:r>
          </w:p>
          <w:p w:rsidR="004944CC" w:rsidRPr="0007292B" w:rsidRDefault="004944CC" w:rsidP="003A5762">
            <w:pPr>
              <w:pStyle w:val="ListeParagraf"/>
              <w:numPr>
                <w:ilvl w:val="0"/>
                <w:numId w:val="9"/>
              </w:numPr>
              <w:spacing w:before="0"/>
              <w:ind w:left="411"/>
              <w:rPr>
                <w:rFonts w:ascii="Times New Roman" w:hAnsi="Times New Roman"/>
                <w:sz w:val="24"/>
                <w:szCs w:val="24"/>
                <w:lang w:eastAsia="en-US"/>
              </w:rPr>
            </w:pPr>
            <w:r w:rsidRPr="0007292B">
              <w:rPr>
                <w:rFonts w:ascii="Times New Roman" w:hAnsi="Times New Roman"/>
                <w:sz w:val="24"/>
                <w:szCs w:val="24"/>
                <w:lang w:eastAsia="en-US"/>
              </w:rPr>
              <w:t>Okul/kurum çevresindeki politik durum.</w:t>
            </w:r>
          </w:p>
        </w:tc>
        <w:tc>
          <w:tcPr>
            <w:tcW w:w="4121" w:type="dxa"/>
          </w:tcPr>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4"/>
                <w:sz w:val="24"/>
                <w:szCs w:val="24"/>
              </w:rPr>
              <w:t>Okul/kurumun</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bulunduğu</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 xml:space="preserve">çevrenin </w:t>
            </w:r>
            <w:r w:rsidRPr="0007292B">
              <w:rPr>
                <w:rFonts w:ascii="Times New Roman" w:hAnsi="Times New Roman" w:cs="Times New Roman"/>
                <w:sz w:val="24"/>
                <w:szCs w:val="24"/>
              </w:rPr>
              <w:t>genel gelir durumu,</w:t>
            </w:r>
          </w:p>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9"/>
                <w:sz w:val="24"/>
                <w:szCs w:val="24"/>
              </w:rPr>
              <w:t>İş</w:t>
            </w:r>
            <w:r w:rsidRPr="0007292B">
              <w:rPr>
                <w:rFonts w:ascii="Times New Roman" w:hAnsi="Times New Roman" w:cs="Times New Roman"/>
                <w:spacing w:val="-2"/>
                <w:sz w:val="24"/>
                <w:szCs w:val="24"/>
              </w:rPr>
              <w:t xml:space="preserve"> kapasitesi,</w:t>
            </w:r>
          </w:p>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4"/>
                <w:sz w:val="24"/>
                <w:szCs w:val="24"/>
              </w:rPr>
              <w:t>Okul/kurumun</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gelirini</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 xml:space="preserve">arttırıcı </w:t>
            </w:r>
            <w:r w:rsidRPr="0007292B">
              <w:rPr>
                <w:rFonts w:ascii="Times New Roman" w:hAnsi="Times New Roman" w:cs="Times New Roman"/>
                <w:spacing w:val="-2"/>
                <w:sz w:val="24"/>
                <w:szCs w:val="24"/>
              </w:rPr>
              <w:t>unsurlar,</w:t>
            </w:r>
          </w:p>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4"/>
                <w:sz w:val="24"/>
                <w:szCs w:val="24"/>
              </w:rPr>
              <w:t>Okul/kurumun</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giderlerini</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 xml:space="preserve">arttıran </w:t>
            </w:r>
            <w:r w:rsidRPr="0007292B">
              <w:rPr>
                <w:rFonts w:ascii="Times New Roman" w:hAnsi="Times New Roman" w:cs="Times New Roman"/>
                <w:spacing w:val="-2"/>
                <w:sz w:val="24"/>
                <w:szCs w:val="24"/>
              </w:rPr>
              <w:t>unsurlar,</w:t>
            </w:r>
          </w:p>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4"/>
                <w:sz w:val="24"/>
                <w:szCs w:val="24"/>
              </w:rPr>
              <w:t>Tasarruf</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sağlama imkânları,</w:t>
            </w:r>
          </w:p>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4"/>
                <w:sz w:val="24"/>
                <w:szCs w:val="24"/>
              </w:rPr>
              <w:t>İşsizlik</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2"/>
                <w:sz w:val="24"/>
                <w:szCs w:val="24"/>
              </w:rPr>
              <w:t>durumu,</w:t>
            </w:r>
          </w:p>
          <w:p w:rsidR="004944CC" w:rsidRPr="0007292B" w:rsidRDefault="004944CC" w:rsidP="00E97506">
            <w:pPr>
              <w:pStyle w:val="TableParagraph"/>
              <w:numPr>
                <w:ilvl w:val="0"/>
                <w:numId w:val="9"/>
              </w:numPr>
              <w:tabs>
                <w:tab w:val="left" w:pos="429"/>
              </w:tabs>
              <w:ind w:left="429"/>
              <w:rPr>
                <w:rFonts w:ascii="Times New Roman" w:hAnsi="Times New Roman" w:cs="Times New Roman"/>
                <w:sz w:val="24"/>
                <w:szCs w:val="24"/>
              </w:rPr>
            </w:pPr>
            <w:r w:rsidRPr="0007292B">
              <w:rPr>
                <w:rFonts w:ascii="Times New Roman" w:hAnsi="Times New Roman" w:cs="Times New Roman"/>
                <w:spacing w:val="-6"/>
                <w:sz w:val="24"/>
                <w:szCs w:val="24"/>
              </w:rPr>
              <w:t>Kullanılabilir</w:t>
            </w:r>
            <w:r w:rsidR="00E97506" w:rsidRPr="0007292B">
              <w:rPr>
                <w:rFonts w:ascii="Times New Roman" w:hAnsi="Times New Roman" w:cs="Times New Roman"/>
                <w:spacing w:val="-6"/>
                <w:sz w:val="24"/>
                <w:szCs w:val="24"/>
              </w:rPr>
              <w:t xml:space="preserve"> </w:t>
            </w:r>
            <w:r w:rsidRPr="0007292B">
              <w:rPr>
                <w:rFonts w:ascii="Times New Roman" w:hAnsi="Times New Roman" w:cs="Times New Roman"/>
                <w:spacing w:val="-4"/>
                <w:sz w:val="24"/>
                <w:szCs w:val="24"/>
              </w:rPr>
              <w:t>bütçe</w:t>
            </w:r>
          </w:p>
        </w:tc>
      </w:tr>
      <w:tr w:rsidR="004944CC" w:rsidRPr="004944CC" w:rsidTr="003A5762">
        <w:trPr>
          <w:trHeight w:val="454"/>
          <w:jc w:val="center"/>
        </w:trPr>
        <w:tc>
          <w:tcPr>
            <w:tcW w:w="5093" w:type="dxa"/>
            <w:shd w:val="clear" w:color="auto" w:fill="92CDDC" w:themeFill="accent5" w:themeFillTint="99"/>
            <w:vAlign w:val="center"/>
          </w:tcPr>
          <w:p w:rsidR="004944CC" w:rsidRPr="0007292B" w:rsidRDefault="004944CC" w:rsidP="00E97506">
            <w:pPr>
              <w:pStyle w:val="TableParagraph"/>
              <w:spacing w:before="5"/>
              <w:ind w:left="107"/>
              <w:rPr>
                <w:rFonts w:ascii="Times New Roman" w:hAnsi="Times New Roman" w:cs="Times New Roman"/>
                <w:b/>
                <w:sz w:val="24"/>
                <w:szCs w:val="24"/>
              </w:rPr>
            </w:pPr>
            <w:r w:rsidRPr="0007292B">
              <w:rPr>
                <w:rFonts w:ascii="Times New Roman" w:hAnsi="Times New Roman" w:cs="Times New Roman"/>
                <w:b/>
                <w:spacing w:val="4"/>
                <w:sz w:val="24"/>
                <w:szCs w:val="24"/>
              </w:rPr>
              <w:t>Sosyo</w:t>
            </w:r>
            <w:r w:rsidR="00E97506" w:rsidRPr="0007292B">
              <w:rPr>
                <w:rFonts w:ascii="Times New Roman" w:hAnsi="Times New Roman" w:cs="Times New Roman"/>
                <w:b/>
                <w:spacing w:val="4"/>
                <w:sz w:val="24"/>
                <w:szCs w:val="24"/>
              </w:rPr>
              <w:t>-</w:t>
            </w:r>
            <w:r w:rsidR="004C0F89" w:rsidRPr="0007292B">
              <w:rPr>
                <w:rFonts w:ascii="Times New Roman" w:hAnsi="Times New Roman" w:cs="Times New Roman"/>
                <w:b/>
                <w:spacing w:val="4"/>
                <w:sz w:val="24"/>
                <w:szCs w:val="24"/>
              </w:rPr>
              <w:t>K</w:t>
            </w:r>
            <w:r w:rsidRPr="0007292B">
              <w:rPr>
                <w:rFonts w:ascii="Times New Roman" w:hAnsi="Times New Roman" w:cs="Times New Roman"/>
                <w:b/>
                <w:spacing w:val="4"/>
                <w:sz w:val="24"/>
                <w:szCs w:val="24"/>
              </w:rPr>
              <w:t>ültür</w:t>
            </w:r>
            <w:r w:rsidR="00E97506" w:rsidRPr="0007292B">
              <w:rPr>
                <w:rFonts w:ascii="Times New Roman" w:hAnsi="Times New Roman" w:cs="Times New Roman"/>
                <w:b/>
                <w:spacing w:val="4"/>
                <w:sz w:val="24"/>
                <w:szCs w:val="24"/>
              </w:rPr>
              <w:t xml:space="preserve"> </w:t>
            </w:r>
            <w:r w:rsidR="00E97506" w:rsidRPr="0007292B">
              <w:rPr>
                <w:rFonts w:ascii="Times New Roman" w:hAnsi="Times New Roman" w:cs="Times New Roman"/>
                <w:b/>
                <w:spacing w:val="-2"/>
                <w:w w:val="110"/>
                <w:sz w:val="24"/>
                <w:szCs w:val="24"/>
              </w:rPr>
              <w:t>Etkenler</w:t>
            </w:r>
          </w:p>
        </w:tc>
        <w:tc>
          <w:tcPr>
            <w:tcW w:w="4121" w:type="dxa"/>
            <w:shd w:val="clear" w:color="auto" w:fill="92CDDC" w:themeFill="accent5" w:themeFillTint="99"/>
            <w:vAlign w:val="center"/>
          </w:tcPr>
          <w:p w:rsidR="004944CC" w:rsidRPr="0007292B" w:rsidRDefault="004944CC" w:rsidP="00E97506">
            <w:pPr>
              <w:pStyle w:val="TableParagraph"/>
              <w:spacing w:before="5"/>
              <w:ind w:left="105"/>
              <w:rPr>
                <w:rFonts w:ascii="Times New Roman" w:hAnsi="Times New Roman" w:cs="Times New Roman"/>
                <w:b/>
                <w:sz w:val="24"/>
                <w:szCs w:val="24"/>
              </w:rPr>
            </w:pPr>
            <w:r w:rsidRPr="0007292B">
              <w:rPr>
                <w:rFonts w:ascii="Times New Roman" w:hAnsi="Times New Roman" w:cs="Times New Roman"/>
                <w:b/>
                <w:w w:val="105"/>
                <w:sz w:val="24"/>
                <w:szCs w:val="24"/>
              </w:rPr>
              <w:t>Teknoloji</w:t>
            </w:r>
            <w:r w:rsidR="00E97506" w:rsidRPr="0007292B">
              <w:rPr>
                <w:rFonts w:ascii="Times New Roman" w:hAnsi="Times New Roman" w:cs="Times New Roman"/>
                <w:b/>
                <w:w w:val="105"/>
                <w:sz w:val="24"/>
                <w:szCs w:val="24"/>
              </w:rPr>
              <w:t xml:space="preserve">k </w:t>
            </w:r>
            <w:r w:rsidR="00E97506" w:rsidRPr="0007292B">
              <w:rPr>
                <w:rFonts w:ascii="Times New Roman" w:hAnsi="Times New Roman" w:cs="Times New Roman"/>
                <w:b/>
                <w:spacing w:val="-2"/>
                <w:w w:val="110"/>
                <w:sz w:val="24"/>
                <w:szCs w:val="24"/>
              </w:rPr>
              <w:t>Etkenler</w:t>
            </w:r>
          </w:p>
        </w:tc>
      </w:tr>
      <w:tr w:rsidR="004944CC" w:rsidRPr="004944CC" w:rsidTr="0007292B">
        <w:trPr>
          <w:trHeight w:val="3393"/>
          <w:jc w:val="center"/>
        </w:trPr>
        <w:tc>
          <w:tcPr>
            <w:tcW w:w="5093" w:type="dxa"/>
          </w:tcPr>
          <w:p w:rsidR="004944CC" w:rsidRPr="0007292B" w:rsidRDefault="004944CC" w:rsidP="003A5762">
            <w:pPr>
              <w:pStyle w:val="TableParagraph"/>
              <w:numPr>
                <w:ilvl w:val="0"/>
                <w:numId w:val="10"/>
              </w:numPr>
              <w:tabs>
                <w:tab w:val="left" w:pos="411"/>
              </w:tabs>
              <w:ind w:hanging="225"/>
              <w:rPr>
                <w:rFonts w:ascii="Times New Roman" w:hAnsi="Times New Roman" w:cs="Times New Roman"/>
                <w:sz w:val="24"/>
                <w:szCs w:val="24"/>
              </w:rPr>
            </w:pPr>
            <w:r w:rsidRPr="0007292B">
              <w:rPr>
                <w:rFonts w:ascii="Times New Roman" w:hAnsi="Times New Roman" w:cs="Times New Roman"/>
                <w:spacing w:val="-4"/>
                <w:sz w:val="24"/>
                <w:szCs w:val="24"/>
              </w:rPr>
              <w:t>Kariyer</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2"/>
                <w:sz w:val="24"/>
                <w:szCs w:val="24"/>
              </w:rPr>
              <w:t>beklentileri,</w:t>
            </w:r>
          </w:p>
          <w:p w:rsidR="004944CC" w:rsidRPr="0007292B" w:rsidRDefault="004944CC" w:rsidP="003A5762">
            <w:pPr>
              <w:pStyle w:val="TableParagraph"/>
              <w:numPr>
                <w:ilvl w:val="0"/>
                <w:numId w:val="10"/>
              </w:numPr>
              <w:tabs>
                <w:tab w:val="left" w:pos="411"/>
              </w:tabs>
              <w:spacing w:before="3"/>
              <w:ind w:hanging="225"/>
              <w:rPr>
                <w:rFonts w:ascii="Times New Roman" w:hAnsi="Times New Roman" w:cs="Times New Roman"/>
                <w:sz w:val="24"/>
                <w:szCs w:val="24"/>
              </w:rPr>
            </w:pPr>
            <w:r w:rsidRPr="0007292B">
              <w:rPr>
                <w:rFonts w:ascii="Times New Roman" w:hAnsi="Times New Roman" w:cs="Times New Roman"/>
                <w:spacing w:val="-4"/>
                <w:sz w:val="24"/>
                <w:szCs w:val="24"/>
              </w:rPr>
              <w:t>Ailelerin</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ve</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öğrencilerin</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bilinçlenmeleri,</w:t>
            </w:r>
          </w:p>
          <w:p w:rsidR="004944CC" w:rsidRPr="0007292B" w:rsidRDefault="004944CC" w:rsidP="003A5762">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07292B">
              <w:rPr>
                <w:rFonts w:ascii="Times New Roman" w:hAnsi="Times New Roman" w:cs="Times New Roman"/>
                <w:spacing w:val="-2"/>
                <w:sz w:val="24"/>
                <w:szCs w:val="24"/>
              </w:rPr>
              <w:t>Aile</w:t>
            </w:r>
            <w:r w:rsidR="00E97506" w:rsidRPr="0007292B">
              <w:rPr>
                <w:rFonts w:ascii="Times New Roman" w:hAnsi="Times New Roman" w:cs="Times New Roman"/>
                <w:spacing w:val="-2"/>
                <w:sz w:val="24"/>
                <w:szCs w:val="24"/>
              </w:rPr>
              <w:t xml:space="preserve"> </w:t>
            </w:r>
            <w:r w:rsidRPr="0007292B">
              <w:rPr>
                <w:rFonts w:ascii="Times New Roman" w:hAnsi="Times New Roman" w:cs="Times New Roman"/>
                <w:spacing w:val="-2"/>
                <w:sz w:val="24"/>
                <w:szCs w:val="24"/>
              </w:rPr>
              <w:t>yapısındaki</w:t>
            </w:r>
            <w:r w:rsidR="00E97506" w:rsidRPr="0007292B">
              <w:rPr>
                <w:rFonts w:ascii="Times New Roman" w:hAnsi="Times New Roman" w:cs="Times New Roman"/>
                <w:spacing w:val="-2"/>
                <w:sz w:val="24"/>
                <w:szCs w:val="24"/>
              </w:rPr>
              <w:t xml:space="preserve"> </w:t>
            </w:r>
            <w:r w:rsidRPr="0007292B">
              <w:rPr>
                <w:rFonts w:ascii="Times New Roman" w:hAnsi="Times New Roman" w:cs="Times New Roman"/>
                <w:spacing w:val="-2"/>
                <w:sz w:val="24"/>
                <w:szCs w:val="24"/>
              </w:rPr>
              <w:t>değişmeler</w:t>
            </w:r>
            <w:r w:rsidR="00E97506" w:rsidRPr="0007292B">
              <w:rPr>
                <w:rFonts w:ascii="Times New Roman" w:hAnsi="Times New Roman" w:cs="Times New Roman"/>
                <w:spacing w:val="-2"/>
                <w:sz w:val="24"/>
                <w:szCs w:val="24"/>
              </w:rPr>
              <w:t xml:space="preserve"> </w:t>
            </w:r>
            <w:r w:rsidRPr="0007292B">
              <w:rPr>
                <w:rFonts w:ascii="Times New Roman" w:hAnsi="Times New Roman" w:cs="Times New Roman"/>
                <w:spacing w:val="-2"/>
                <w:sz w:val="24"/>
                <w:szCs w:val="24"/>
              </w:rPr>
              <w:t>(geniş</w:t>
            </w:r>
            <w:r w:rsidR="00E97506" w:rsidRPr="0007292B">
              <w:rPr>
                <w:rFonts w:ascii="Times New Roman" w:hAnsi="Times New Roman" w:cs="Times New Roman"/>
                <w:spacing w:val="-2"/>
                <w:sz w:val="24"/>
                <w:szCs w:val="24"/>
              </w:rPr>
              <w:t xml:space="preserve"> </w:t>
            </w:r>
            <w:r w:rsidRPr="0007292B">
              <w:rPr>
                <w:rFonts w:ascii="Times New Roman" w:hAnsi="Times New Roman" w:cs="Times New Roman"/>
                <w:spacing w:val="-2"/>
                <w:sz w:val="24"/>
                <w:szCs w:val="24"/>
              </w:rPr>
              <w:t>aileden</w:t>
            </w:r>
            <w:r w:rsidR="00E97506" w:rsidRPr="0007292B">
              <w:rPr>
                <w:rFonts w:ascii="Times New Roman" w:hAnsi="Times New Roman" w:cs="Times New Roman"/>
                <w:spacing w:val="-2"/>
                <w:sz w:val="24"/>
                <w:szCs w:val="24"/>
              </w:rPr>
              <w:t xml:space="preserve"> </w:t>
            </w:r>
            <w:r w:rsidRPr="0007292B">
              <w:rPr>
                <w:rFonts w:ascii="Times New Roman" w:hAnsi="Times New Roman" w:cs="Times New Roman"/>
                <w:spacing w:val="-2"/>
                <w:sz w:val="24"/>
                <w:szCs w:val="24"/>
              </w:rPr>
              <w:t>çekirdek</w:t>
            </w:r>
            <w:r w:rsidR="00E97506" w:rsidRPr="0007292B">
              <w:rPr>
                <w:rFonts w:ascii="Times New Roman" w:hAnsi="Times New Roman" w:cs="Times New Roman"/>
                <w:spacing w:val="-2"/>
                <w:sz w:val="24"/>
                <w:szCs w:val="24"/>
              </w:rPr>
              <w:t xml:space="preserve"> </w:t>
            </w:r>
            <w:r w:rsidRPr="0007292B">
              <w:rPr>
                <w:rFonts w:ascii="Times New Roman" w:hAnsi="Times New Roman" w:cs="Times New Roman"/>
                <w:spacing w:val="-2"/>
                <w:sz w:val="24"/>
                <w:szCs w:val="24"/>
              </w:rPr>
              <w:t xml:space="preserve">aileye </w:t>
            </w:r>
            <w:r w:rsidRPr="0007292B">
              <w:rPr>
                <w:rFonts w:ascii="Times New Roman" w:hAnsi="Times New Roman" w:cs="Times New Roman"/>
                <w:sz w:val="24"/>
                <w:szCs w:val="24"/>
              </w:rPr>
              <w:t>geçiş, erken yaşta evlenme vs.),</w:t>
            </w:r>
          </w:p>
          <w:p w:rsidR="004944CC" w:rsidRPr="0007292B" w:rsidRDefault="004944CC" w:rsidP="003A5762">
            <w:pPr>
              <w:pStyle w:val="TableParagraph"/>
              <w:numPr>
                <w:ilvl w:val="0"/>
                <w:numId w:val="10"/>
              </w:numPr>
              <w:tabs>
                <w:tab w:val="left" w:pos="411"/>
              </w:tabs>
              <w:spacing w:before="4"/>
              <w:ind w:hanging="225"/>
              <w:rPr>
                <w:rFonts w:ascii="Times New Roman" w:hAnsi="Times New Roman" w:cs="Times New Roman"/>
                <w:sz w:val="24"/>
                <w:szCs w:val="24"/>
              </w:rPr>
            </w:pPr>
            <w:r w:rsidRPr="0007292B">
              <w:rPr>
                <w:rFonts w:ascii="Times New Roman" w:hAnsi="Times New Roman" w:cs="Times New Roman"/>
                <w:w w:val="90"/>
                <w:sz w:val="24"/>
                <w:szCs w:val="24"/>
              </w:rPr>
              <w:t>Nüfus</w:t>
            </w:r>
            <w:r w:rsidR="00E97506" w:rsidRPr="0007292B">
              <w:rPr>
                <w:rFonts w:ascii="Times New Roman" w:hAnsi="Times New Roman" w:cs="Times New Roman"/>
                <w:w w:val="90"/>
                <w:sz w:val="24"/>
                <w:szCs w:val="24"/>
              </w:rPr>
              <w:t xml:space="preserve"> </w:t>
            </w:r>
            <w:r w:rsidRPr="0007292B">
              <w:rPr>
                <w:rFonts w:ascii="Times New Roman" w:hAnsi="Times New Roman" w:cs="Times New Roman"/>
                <w:spacing w:val="-2"/>
                <w:sz w:val="24"/>
                <w:szCs w:val="24"/>
              </w:rPr>
              <w:t>artışı,</w:t>
            </w:r>
          </w:p>
          <w:p w:rsidR="004944CC" w:rsidRPr="0007292B" w:rsidRDefault="004944CC" w:rsidP="003A5762">
            <w:pPr>
              <w:pStyle w:val="TableParagraph"/>
              <w:numPr>
                <w:ilvl w:val="0"/>
                <w:numId w:val="10"/>
              </w:numPr>
              <w:tabs>
                <w:tab w:val="left" w:pos="411"/>
              </w:tabs>
              <w:spacing w:before="2"/>
              <w:ind w:hanging="225"/>
              <w:rPr>
                <w:rFonts w:ascii="Times New Roman" w:hAnsi="Times New Roman" w:cs="Times New Roman"/>
                <w:sz w:val="24"/>
                <w:szCs w:val="24"/>
              </w:rPr>
            </w:pPr>
            <w:r w:rsidRPr="0007292B">
              <w:rPr>
                <w:rFonts w:ascii="Times New Roman" w:hAnsi="Times New Roman" w:cs="Times New Roman"/>
                <w:spacing w:val="-4"/>
                <w:sz w:val="24"/>
                <w:szCs w:val="24"/>
              </w:rPr>
              <w:t>Göç,</w:t>
            </w:r>
          </w:p>
          <w:p w:rsidR="004944CC" w:rsidRPr="0007292B" w:rsidRDefault="004944CC" w:rsidP="003A5762">
            <w:pPr>
              <w:pStyle w:val="TableParagraph"/>
              <w:numPr>
                <w:ilvl w:val="0"/>
                <w:numId w:val="10"/>
              </w:numPr>
              <w:tabs>
                <w:tab w:val="left" w:pos="411"/>
              </w:tabs>
              <w:ind w:hanging="225"/>
              <w:rPr>
                <w:rFonts w:ascii="Times New Roman" w:hAnsi="Times New Roman" w:cs="Times New Roman"/>
                <w:sz w:val="24"/>
                <w:szCs w:val="24"/>
              </w:rPr>
            </w:pPr>
            <w:r w:rsidRPr="0007292B">
              <w:rPr>
                <w:rFonts w:ascii="Times New Roman" w:hAnsi="Times New Roman" w:cs="Times New Roman"/>
                <w:spacing w:val="-4"/>
                <w:sz w:val="24"/>
                <w:szCs w:val="24"/>
              </w:rPr>
              <w:t>Nüfusun</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yaş</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gruplarına göre</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dağılımı,</w:t>
            </w:r>
          </w:p>
          <w:p w:rsidR="004944CC" w:rsidRPr="0007292B" w:rsidRDefault="004944CC" w:rsidP="003A5762">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07292B">
              <w:rPr>
                <w:rFonts w:ascii="Times New Roman" w:hAnsi="Times New Roman" w:cs="Times New Roman"/>
                <w:spacing w:val="-4"/>
                <w:sz w:val="24"/>
                <w:szCs w:val="24"/>
              </w:rPr>
              <w:t>Hayat</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beklentilerindeki</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değişimler</w:t>
            </w:r>
          </w:p>
          <w:p w:rsidR="004944CC" w:rsidRPr="0007292B" w:rsidRDefault="004944CC" w:rsidP="003A5762">
            <w:pPr>
              <w:pStyle w:val="TableParagraph"/>
              <w:numPr>
                <w:ilvl w:val="0"/>
                <w:numId w:val="10"/>
              </w:numPr>
              <w:tabs>
                <w:tab w:val="left" w:pos="411"/>
              </w:tabs>
              <w:spacing w:before="3"/>
              <w:ind w:hanging="225"/>
              <w:rPr>
                <w:rFonts w:ascii="Times New Roman" w:hAnsi="Times New Roman" w:cs="Times New Roman"/>
                <w:sz w:val="24"/>
                <w:szCs w:val="24"/>
              </w:rPr>
            </w:pPr>
            <w:r w:rsidRPr="0007292B">
              <w:rPr>
                <w:rFonts w:ascii="Times New Roman" w:hAnsi="Times New Roman" w:cs="Times New Roman"/>
                <w:spacing w:val="-5"/>
                <w:sz w:val="24"/>
                <w:szCs w:val="24"/>
              </w:rPr>
              <w:t>Beslenme</w:t>
            </w:r>
            <w:r w:rsidR="00E97506" w:rsidRPr="0007292B">
              <w:rPr>
                <w:rFonts w:ascii="Times New Roman" w:hAnsi="Times New Roman" w:cs="Times New Roman"/>
                <w:spacing w:val="-5"/>
                <w:sz w:val="24"/>
                <w:szCs w:val="24"/>
              </w:rPr>
              <w:t xml:space="preserve"> </w:t>
            </w:r>
            <w:r w:rsidRPr="0007292B">
              <w:rPr>
                <w:rFonts w:ascii="Times New Roman" w:hAnsi="Times New Roman" w:cs="Times New Roman"/>
                <w:spacing w:val="-2"/>
                <w:sz w:val="24"/>
                <w:szCs w:val="24"/>
              </w:rPr>
              <w:t>alışkanlıkları,</w:t>
            </w:r>
          </w:p>
          <w:p w:rsidR="004944CC" w:rsidRPr="0007292B" w:rsidRDefault="004944CC" w:rsidP="003A5762">
            <w:pPr>
              <w:pStyle w:val="TableParagraph"/>
              <w:numPr>
                <w:ilvl w:val="0"/>
                <w:numId w:val="10"/>
              </w:numPr>
              <w:tabs>
                <w:tab w:val="left" w:pos="411"/>
              </w:tabs>
              <w:spacing w:before="2"/>
              <w:ind w:hanging="225"/>
              <w:rPr>
                <w:rFonts w:ascii="Times New Roman" w:hAnsi="Times New Roman" w:cs="Times New Roman"/>
                <w:sz w:val="24"/>
                <w:szCs w:val="24"/>
              </w:rPr>
            </w:pPr>
            <w:r w:rsidRPr="0007292B">
              <w:rPr>
                <w:rFonts w:ascii="Times New Roman" w:hAnsi="Times New Roman" w:cs="Times New Roman"/>
                <w:spacing w:val="-4"/>
                <w:sz w:val="24"/>
                <w:szCs w:val="24"/>
              </w:rPr>
              <w:t>Değerler,</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mesleki</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etik</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kuralları</w:t>
            </w:r>
            <w:r w:rsidR="00E97506" w:rsidRPr="0007292B">
              <w:rPr>
                <w:rFonts w:ascii="Times New Roman" w:hAnsi="Times New Roman" w:cs="Times New Roman"/>
                <w:spacing w:val="-4"/>
                <w:sz w:val="24"/>
                <w:szCs w:val="24"/>
              </w:rPr>
              <w:t xml:space="preserve"> </w:t>
            </w:r>
            <w:r w:rsidRPr="0007292B">
              <w:rPr>
                <w:rFonts w:ascii="Times New Roman" w:hAnsi="Times New Roman" w:cs="Times New Roman"/>
                <w:spacing w:val="-5"/>
                <w:sz w:val="24"/>
                <w:szCs w:val="24"/>
              </w:rPr>
              <w:t>vb.</w:t>
            </w:r>
          </w:p>
        </w:tc>
        <w:tc>
          <w:tcPr>
            <w:tcW w:w="4121" w:type="dxa"/>
          </w:tcPr>
          <w:p w:rsidR="004944CC" w:rsidRPr="0007292B" w:rsidRDefault="004944CC" w:rsidP="003A5762">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07292B">
              <w:rPr>
                <w:rFonts w:ascii="Times New Roman" w:hAnsi="Times New Roman" w:cs="Times New Roman"/>
                <w:sz w:val="24"/>
                <w:szCs w:val="24"/>
              </w:rPr>
              <w:t>Okul/kurumun teknoloji kullanım durumu</w:t>
            </w:r>
          </w:p>
          <w:p w:rsidR="004944CC" w:rsidRPr="0007292B" w:rsidRDefault="004944CC" w:rsidP="003A5762">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r w:rsidRPr="0007292B">
              <w:rPr>
                <w:rFonts w:ascii="Times New Roman" w:hAnsi="Times New Roman" w:cs="Times New Roman"/>
                <w:sz w:val="24"/>
                <w:szCs w:val="24"/>
              </w:rPr>
              <w:t>e- Devlet uygulamaları,</w:t>
            </w:r>
          </w:p>
          <w:p w:rsidR="004944CC" w:rsidRPr="0007292B" w:rsidRDefault="004944CC" w:rsidP="003A5762">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07292B">
              <w:rPr>
                <w:rFonts w:ascii="Times New Roman" w:hAnsi="Times New Roman" w:cs="Times New Roman"/>
                <w:sz w:val="24"/>
                <w:szCs w:val="24"/>
              </w:rPr>
              <w:t>Dijital Platformlar üzerinden uzaktan eğitim imkânları,</w:t>
            </w:r>
          </w:p>
          <w:p w:rsidR="004944CC" w:rsidRPr="0007292B" w:rsidRDefault="004944CC" w:rsidP="003A5762">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07292B">
              <w:rPr>
                <w:rFonts w:ascii="Times New Roman" w:hAnsi="Times New Roman" w:cs="Times New Roman"/>
                <w:sz w:val="24"/>
                <w:szCs w:val="24"/>
              </w:rPr>
              <w:t>Personelin ve öğrencilerin teknoloji kullanım kapasiteleri,</w:t>
            </w:r>
          </w:p>
          <w:p w:rsidR="004944CC" w:rsidRPr="0007292B" w:rsidRDefault="004944CC" w:rsidP="003A5762">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07292B">
              <w:rPr>
                <w:rFonts w:ascii="Times New Roman" w:hAnsi="Times New Roman" w:cs="Times New Roman"/>
                <w:sz w:val="24"/>
                <w:szCs w:val="24"/>
              </w:rPr>
              <w:t>Personelin ve öğrencilerin sahip olduğu teknolojik araçlar,</w:t>
            </w:r>
          </w:p>
          <w:p w:rsidR="004944CC" w:rsidRPr="0007292B" w:rsidRDefault="004944CC" w:rsidP="003A5762">
            <w:pPr>
              <w:pStyle w:val="TableParagraph"/>
              <w:numPr>
                <w:ilvl w:val="0"/>
                <w:numId w:val="10"/>
              </w:numPr>
              <w:tabs>
                <w:tab w:val="left" w:pos="413"/>
                <w:tab w:val="left" w:pos="3812"/>
              </w:tabs>
              <w:ind w:hanging="207"/>
              <w:rPr>
                <w:rFonts w:ascii="Times New Roman" w:hAnsi="Times New Roman" w:cs="Times New Roman"/>
                <w:sz w:val="24"/>
                <w:szCs w:val="24"/>
              </w:rPr>
            </w:pPr>
            <w:r w:rsidRPr="0007292B">
              <w:rPr>
                <w:rFonts w:ascii="Times New Roman" w:hAnsi="Times New Roman" w:cs="Times New Roman"/>
                <w:sz w:val="24"/>
                <w:szCs w:val="24"/>
              </w:rPr>
              <w:t>Teknoloji alanındaki gelişmeler</w:t>
            </w:r>
          </w:p>
          <w:p w:rsidR="004944CC" w:rsidRPr="0007292B" w:rsidRDefault="004944CC" w:rsidP="003A5762">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07292B">
              <w:rPr>
                <w:rFonts w:ascii="Times New Roman" w:hAnsi="Times New Roman" w:cs="Times New Roman"/>
                <w:sz w:val="24"/>
                <w:szCs w:val="24"/>
              </w:rPr>
              <w:t>Teknolojinin eğitimde kullanımı</w:t>
            </w:r>
          </w:p>
        </w:tc>
      </w:tr>
      <w:tr w:rsidR="004944CC" w:rsidRPr="004944CC" w:rsidTr="003A5762">
        <w:trPr>
          <w:trHeight w:val="454"/>
          <w:jc w:val="center"/>
        </w:trPr>
        <w:tc>
          <w:tcPr>
            <w:tcW w:w="9214" w:type="dxa"/>
            <w:gridSpan w:val="2"/>
            <w:shd w:val="clear" w:color="auto" w:fill="92CDDC" w:themeFill="accent5" w:themeFillTint="99"/>
            <w:vAlign w:val="center"/>
          </w:tcPr>
          <w:p w:rsidR="004944CC" w:rsidRPr="00E97506" w:rsidRDefault="004944CC" w:rsidP="00E97506">
            <w:pPr>
              <w:pStyle w:val="TableParagraph"/>
              <w:spacing w:before="2"/>
              <w:ind w:left="107"/>
              <w:rPr>
                <w:rFonts w:cs="Times New Roman"/>
                <w:b/>
              </w:rPr>
            </w:pPr>
            <w:r w:rsidRPr="00E97506">
              <w:rPr>
                <w:rFonts w:cs="Times New Roman"/>
                <w:b/>
                <w:w w:val="105"/>
              </w:rPr>
              <w:t>Çevresel</w:t>
            </w:r>
            <w:r w:rsidR="00E97506" w:rsidRPr="00E97506">
              <w:rPr>
                <w:rFonts w:cs="Times New Roman"/>
                <w:b/>
                <w:spacing w:val="-2"/>
                <w:w w:val="110"/>
              </w:rPr>
              <w:t xml:space="preserve"> Etkenler</w:t>
            </w:r>
          </w:p>
        </w:tc>
      </w:tr>
      <w:tr w:rsidR="004944CC" w:rsidRPr="004944CC" w:rsidTr="003A5762">
        <w:trPr>
          <w:trHeight w:val="1948"/>
          <w:jc w:val="center"/>
        </w:trPr>
        <w:tc>
          <w:tcPr>
            <w:tcW w:w="9214" w:type="dxa"/>
            <w:gridSpan w:val="2"/>
          </w:tcPr>
          <w:p w:rsidR="004944CC" w:rsidRPr="0007292B" w:rsidRDefault="004944CC" w:rsidP="003A5762">
            <w:pPr>
              <w:pStyle w:val="TableParagraph"/>
              <w:numPr>
                <w:ilvl w:val="0"/>
                <w:numId w:val="11"/>
              </w:numPr>
              <w:tabs>
                <w:tab w:val="left" w:pos="292"/>
              </w:tabs>
              <w:ind w:left="411" w:hanging="284"/>
              <w:rPr>
                <w:rFonts w:ascii="Times New Roman" w:hAnsi="Times New Roman" w:cs="Times New Roman"/>
                <w:sz w:val="24"/>
                <w:szCs w:val="24"/>
              </w:rPr>
            </w:pPr>
            <w:r w:rsidRPr="0007292B">
              <w:rPr>
                <w:rFonts w:ascii="Times New Roman" w:hAnsi="Times New Roman" w:cs="Times New Roman"/>
                <w:spacing w:val="-4"/>
                <w:sz w:val="24"/>
                <w:szCs w:val="24"/>
              </w:rPr>
              <w:t>Hava</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ve</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su</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kirlenmesi,</w:t>
            </w:r>
          </w:p>
          <w:p w:rsidR="004944CC" w:rsidRPr="0007292B" w:rsidRDefault="004944CC" w:rsidP="003A5762">
            <w:pPr>
              <w:pStyle w:val="TableParagraph"/>
              <w:numPr>
                <w:ilvl w:val="0"/>
                <w:numId w:val="11"/>
              </w:numPr>
              <w:tabs>
                <w:tab w:val="left" w:pos="292"/>
              </w:tabs>
              <w:spacing w:before="3"/>
              <w:ind w:left="411" w:hanging="284"/>
              <w:rPr>
                <w:rFonts w:ascii="Times New Roman" w:hAnsi="Times New Roman" w:cs="Times New Roman"/>
                <w:sz w:val="24"/>
                <w:szCs w:val="24"/>
              </w:rPr>
            </w:pPr>
            <w:r w:rsidRPr="0007292B">
              <w:rPr>
                <w:rFonts w:ascii="Times New Roman" w:hAnsi="Times New Roman" w:cs="Times New Roman"/>
                <w:spacing w:val="-4"/>
                <w:sz w:val="24"/>
                <w:szCs w:val="24"/>
              </w:rPr>
              <w:t>Toprak</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2"/>
                <w:sz w:val="24"/>
                <w:szCs w:val="24"/>
              </w:rPr>
              <w:t>yapısı,</w:t>
            </w:r>
          </w:p>
          <w:p w:rsidR="004944CC" w:rsidRPr="0007292B" w:rsidRDefault="004944CC" w:rsidP="003A5762">
            <w:pPr>
              <w:pStyle w:val="TableParagraph"/>
              <w:numPr>
                <w:ilvl w:val="0"/>
                <w:numId w:val="11"/>
              </w:numPr>
              <w:tabs>
                <w:tab w:val="left" w:pos="292"/>
              </w:tabs>
              <w:spacing w:before="2"/>
              <w:ind w:left="411" w:hanging="284"/>
              <w:rPr>
                <w:rFonts w:ascii="Times New Roman" w:hAnsi="Times New Roman" w:cs="Times New Roman"/>
                <w:sz w:val="24"/>
                <w:szCs w:val="24"/>
              </w:rPr>
            </w:pPr>
            <w:r w:rsidRPr="0007292B">
              <w:rPr>
                <w:rFonts w:ascii="Times New Roman" w:hAnsi="Times New Roman" w:cs="Times New Roman"/>
                <w:spacing w:val="-5"/>
                <w:sz w:val="24"/>
                <w:szCs w:val="24"/>
              </w:rPr>
              <w:t xml:space="preserve">Bitki </w:t>
            </w:r>
            <w:r w:rsidRPr="0007292B">
              <w:rPr>
                <w:rFonts w:ascii="Times New Roman" w:hAnsi="Times New Roman" w:cs="Times New Roman"/>
                <w:spacing w:val="-2"/>
                <w:sz w:val="24"/>
                <w:szCs w:val="24"/>
              </w:rPr>
              <w:t>örtüsü,</w:t>
            </w:r>
          </w:p>
          <w:p w:rsidR="004944CC" w:rsidRPr="0007292B" w:rsidRDefault="004944CC" w:rsidP="003A5762">
            <w:pPr>
              <w:pStyle w:val="TableParagraph"/>
              <w:numPr>
                <w:ilvl w:val="0"/>
                <w:numId w:val="11"/>
              </w:numPr>
              <w:tabs>
                <w:tab w:val="left" w:pos="292"/>
              </w:tabs>
              <w:ind w:left="411" w:hanging="284"/>
              <w:rPr>
                <w:rFonts w:ascii="Times New Roman" w:hAnsi="Times New Roman" w:cs="Times New Roman"/>
                <w:sz w:val="24"/>
                <w:szCs w:val="24"/>
              </w:rPr>
            </w:pPr>
            <w:r w:rsidRPr="0007292B">
              <w:rPr>
                <w:rFonts w:ascii="Times New Roman" w:hAnsi="Times New Roman" w:cs="Times New Roman"/>
                <w:spacing w:val="-4"/>
                <w:sz w:val="24"/>
                <w:szCs w:val="24"/>
              </w:rPr>
              <w:t>Doğal</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kaynakların</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korunması</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için</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yapılan</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çalışmalar,</w:t>
            </w:r>
          </w:p>
          <w:p w:rsidR="004944CC" w:rsidRPr="0007292B" w:rsidRDefault="004944CC" w:rsidP="003A5762">
            <w:pPr>
              <w:pStyle w:val="TableParagraph"/>
              <w:numPr>
                <w:ilvl w:val="0"/>
                <w:numId w:val="11"/>
              </w:numPr>
              <w:tabs>
                <w:tab w:val="left" w:pos="292"/>
              </w:tabs>
              <w:spacing w:before="3"/>
              <w:ind w:left="411" w:hanging="284"/>
              <w:rPr>
                <w:rFonts w:ascii="Times New Roman" w:hAnsi="Times New Roman" w:cs="Times New Roman"/>
                <w:sz w:val="24"/>
                <w:szCs w:val="24"/>
              </w:rPr>
            </w:pPr>
            <w:r w:rsidRPr="0007292B">
              <w:rPr>
                <w:rFonts w:ascii="Times New Roman" w:hAnsi="Times New Roman" w:cs="Times New Roman"/>
                <w:spacing w:val="-4"/>
                <w:sz w:val="24"/>
                <w:szCs w:val="24"/>
              </w:rPr>
              <w:t>Çevrede</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yoğunluk</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gösteren</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hastalıklar,</w:t>
            </w:r>
          </w:p>
          <w:p w:rsidR="004944CC" w:rsidRPr="00E97506" w:rsidRDefault="004944CC" w:rsidP="004C0F89">
            <w:pPr>
              <w:pStyle w:val="TableParagraph"/>
              <w:numPr>
                <w:ilvl w:val="0"/>
                <w:numId w:val="11"/>
              </w:numPr>
              <w:tabs>
                <w:tab w:val="left" w:pos="292"/>
              </w:tabs>
              <w:spacing w:before="2"/>
              <w:ind w:left="411" w:hanging="284"/>
              <w:rPr>
                <w:rFonts w:cs="Times New Roman"/>
              </w:rPr>
            </w:pPr>
            <w:r w:rsidRPr="0007292B">
              <w:rPr>
                <w:rFonts w:ascii="Times New Roman" w:hAnsi="Times New Roman" w:cs="Times New Roman"/>
                <w:spacing w:val="-4"/>
                <w:sz w:val="24"/>
                <w:szCs w:val="24"/>
              </w:rPr>
              <w:t>Doğal</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afetler</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(deprem</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kuşağında</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bulunma</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kene</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vakaları</w:t>
            </w:r>
            <w:r w:rsidR="004C0F89" w:rsidRPr="0007292B">
              <w:rPr>
                <w:rFonts w:ascii="Times New Roman" w:hAnsi="Times New Roman" w:cs="Times New Roman"/>
                <w:spacing w:val="-4"/>
                <w:sz w:val="24"/>
                <w:szCs w:val="24"/>
              </w:rPr>
              <w:t xml:space="preserve"> </w:t>
            </w:r>
            <w:r w:rsidRPr="0007292B">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p w:rsidR="004C0F89" w:rsidRDefault="004C0F89"/>
    <w:p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7A6A76" w:rsidRPr="007A6A76" w:rsidRDefault="007A6A76" w:rsidP="007A6A76">
      <w:pPr>
        <w:spacing w:line="276" w:lineRule="auto"/>
        <w:rPr>
          <w:rFonts w:ascii="Times New Roman" w:hAnsi="Times New Roman" w:cs="Times New Roman"/>
          <w:b/>
          <w:bCs/>
          <w:sz w:val="24"/>
          <w:szCs w:val="24"/>
        </w:rPr>
      </w:pPr>
    </w:p>
    <w:p w:rsidR="00214367" w:rsidRPr="007F2DB4" w:rsidRDefault="00214367" w:rsidP="0079263C">
      <w:pPr>
        <w:tabs>
          <w:tab w:val="left" w:pos="8222"/>
        </w:tabs>
        <w:spacing w:line="276" w:lineRule="auto"/>
        <w:ind w:firstLine="567"/>
        <w:jc w:val="both"/>
        <w:rPr>
          <w:rFonts w:ascii="Times New Roman" w:hAnsi="Times New Roman" w:cs="Times New Roman"/>
          <w:sz w:val="24"/>
          <w:szCs w:val="24"/>
        </w:rPr>
      </w:pPr>
      <w:r w:rsidRPr="007F2DB4">
        <w:rPr>
          <w:rFonts w:ascii="Times New Roman" w:hAnsi="Times New Roman" w:cs="Times New Roman"/>
          <w:sz w:val="24"/>
          <w:szCs w:val="24"/>
        </w:rPr>
        <w:t xml:space="preserve">GZFT (Güçlü Yönler, Zayıf Yönler, Fırsatlar ve Tehditler) durum analizi kapsamında kullanılan temel yöntemlerdendir. Okulumuzun mevcut durumunu ortaya koyabilmek için geniş katılımlı bir grup ile GZFT analizi yapılmıştır. </w:t>
      </w:r>
    </w:p>
    <w:p w:rsidR="005C5CCC" w:rsidRPr="007F2DB4" w:rsidRDefault="005C5CCC" w:rsidP="0079263C">
      <w:pPr>
        <w:tabs>
          <w:tab w:val="left" w:pos="8222"/>
        </w:tabs>
        <w:spacing w:line="276" w:lineRule="auto"/>
        <w:ind w:firstLine="708"/>
        <w:jc w:val="both"/>
        <w:rPr>
          <w:rFonts w:ascii="Times New Roman" w:hAnsi="Times New Roman" w:cs="Times New Roman"/>
          <w:sz w:val="24"/>
          <w:szCs w:val="24"/>
        </w:rPr>
      </w:pPr>
      <w:r w:rsidRPr="007F2DB4">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5C5CCC" w:rsidRPr="007F2DB4" w:rsidRDefault="005C5CCC" w:rsidP="0079263C">
      <w:pPr>
        <w:tabs>
          <w:tab w:val="left" w:pos="8222"/>
        </w:tabs>
        <w:spacing w:line="276" w:lineRule="auto"/>
        <w:ind w:firstLine="708"/>
        <w:jc w:val="both"/>
        <w:rPr>
          <w:rFonts w:ascii="Times New Roman" w:hAnsi="Times New Roman" w:cs="Times New Roman"/>
          <w:sz w:val="24"/>
          <w:szCs w:val="24"/>
        </w:rPr>
      </w:pPr>
      <w:r w:rsidRPr="007F2DB4">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C5CCC" w:rsidRDefault="005C5CCC" w:rsidP="00214367">
      <w:pPr>
        <w:ind w:firstLine="567"/>
        <w:jc w:val="both"/>
        <w:rPr>
          <w:szCs w:val="24"/>
        </w:rPr>
      </w:pPr>
    </w:p>
    <w:p w:rsidR="001C1A3C" w:rsidRPr="00F73401" w:rsidRDefault="007A6A76" w:rsidP="00F73401">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253E5E">
        <w:rPr>
          <w:rFonts w:ascii="Times New Roman" w:hAnsi="Times New Roman" w:cs="Times New Roman"/>
          <w:b/>
          <w:bCs/>
          <w:i/>
          <w:iCs/>
          <w:sz w:val="24"/>
          <w:szCs w:val="24"/>
        </w:rPr>
        <w:t>15</w:t>
      </w:r>
      <w:r w:rsidRPr="007A6A76">
        <w:rPr>
          <w:rFonts w:ascii="Times New Roman" w:hAnsi="Times New Roman" w:cs="Times New Roman"/>
          <w:i/>
          <w:iCs/>
          <w:sz w:val="24"/>
          <w:szCs w:val="24"/>
        </w:rPr>
        <w:t xml:space="preserve"> GZFT Listesi</w:t>
      </w:r>
    </w:p>
    <w:p w:rsidR="001C1A3C" w:rsidRPr="007A6A76" w:rsidRDefault="001C1A3C" w:rsidP="007A6A76">
      <w:pPr>
        <w:spacing w:line="276" w:lineRule="auto"/>
        <w:jc w:val="center"/>
        <w:rPr>
          <w:rFonts w:ascii="Times New Roman" w:hAnsi="Times New Roman" w:cs="Times New Roman"/>
          <w:sz w:val="24"/>
          <w:szCs w:val="24"/>
        </w:rPr>
      </w:pP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1"/>
        <w:gridCol w:w="4900"/>
      </w:tblGrid>
      <w:tr w:rsidR="007A6A76" w:rsidRPr="007A6A76" w:rsidTr="005C5CCC">
        <w:trPr>
          <w:trHeight w:val="227"/>
          <w:jc w:val="center"/>
        </w:trPr>
        <w:tc>
          <w:tcPr>
            <w:tcW w:w="9801" w:type="dxa"/>
            <w:gridSpan w:val="2"/>
            <w:shd w:val="clear" w:color="auto" w:fill="92CDDC" w:themeFill="accent5" w:themeFillTint="99"/>
            <w:vAlign w:val="center"/>
          </w:tcPr>
          <w:p w:rsidR="007A6A76" w:rsidRPr="003A5762" w:rsidRDefault="004C0F89" w:rsidP="003A5762">
            <w:pPr>
              <w:pStyle w:val="TableParagraph"/>
              <w:spacing w:before="2" w:line="212"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İ</w:t>
            </w:r>
            <w:r w:rsidR="007A6A76" w:rsidRPr="003A5762">
              <w:rPr>
                <w:rFonts w:ascii="Times New Roman" w:hAnsi="Times New Roman" w:cs="Times New Roman"/>
                <w:b/>
                <w:spacing w:val="-2"/>
                <w:sz w:val="24"/>
                <w:szCs w:val="24"/>
              </w:rPr>
              <w:t>ç</w:t>
            </w:r>
            <w:r>
              <w:rPr>
                <w:rFonts w:ascii="Times New Roman" w:hAnsi="Times New Roman" w:cs="Times New Roman"/>
                <w:b/>
                <w:spacing w:val="-2"/>
                <w:sz w:val="24"/>
                <w:szCs w:val="24"/>
              </w:rPr>
              <w:t xml:space="preserve"> </w:t>
            </w:r>
            <w:r w:rsidR="007A6A76" w:rsidRPr="003A5762">
              <w:rPr>
                <w:rFonts w:ascii="Times New Roman" w:hAnsi="Times New Roman" w:cs="Times New Roman"/>
                <w:b/>
                <w:spacing w:val="-2"/>
                <w:sz w:val="24"/>
                <w:szCs w:val="24"/>
              </w:rPr>
              <w:t>Çevre</w:t>
            </w:r>
          </w:p>
        </w:tc>
      </w:tr>
      <w:tr w:rsidR="007A6A76" w:rsidRPr="007A6A76" w:rsidTr="00421B53">
        <w:trPr>
          <w:trHeight w:val="227"/>
          <w:jc w:val="center"/>
        </w:trPr>
        <w:tc>
          <w:tcPr>
            <w:tcW w:w="4901" w:type="dxa"/>
            <w:shd w:val="clear" w:color="auto" w:fill="DAEEF3" w:themeFill="accent5" w:themeFillTint="33"/>
            <w:vAlign w:val="center"/>
          </w:tcPr>
          <w:p w:rsidR="007A6A76" w:rsidRPr="003A5762" w:rsidRDefault="007A6A76" w:rsidP="003A5762">
            <w:pPr>
              <w:jc w:val="center"/>
              <w:rPr>
                <w:rFonts w:ascii="Times New Roman" w:hAnsi="Times New Roman" w:cs="Times New Roman"/>
                <w:sz w:val="24"/>
                <w:szCs w:val="24"/>
              </w:rPr>
            </w:pPr>
            <w:r w:rsidRPr="003A5762">
              <w:rPr>
                <w:rFonts w:ascii="Times New Roman" w:hAnsi="Times New Roman" w:cs="Times New Roman"/>
                <w:sz w:val="24"/>
                <w:szCs w:val="24"/>
              </w:rPr>
              <w:t>Güçlü Yönler</w:t>
            </w:r>
          </w:p>
        </w:tc>
        <w:tc>
          <w:tcPr>
            <w:tcW w:w="4900" w:type="dxa"/>
            <w:shd w:val="clear" w:color="auto" w:fill="DAEEF3" w:themeFill="accent5" w:themeFillTint="33"/>
            <w:vAlign w:val="center"/>
          </w:tcPr>
          <w:p w:rsidR="007A6A76" w:rsidRPr="003A5762" w:rsidRDefault="007A6A76" w:rsidP="003A5762">
            <w:pPr>
              <w:jc w:val="center"/>
              <w:rPr>
                <w:rFonts w:ascii="Times New Roman" w:hAnsi="Times New Roman" w:cs="Times New Roman"/>
                <w:sz w:val="24"/>
                <w:szCs w:val="24"/>
              </w:rPr>
            </w:pPr>
            <w:r w:rsidRPr="003A5762">
              <w:rPr>
                <w:rFonts w:ascii="Times New Roman" w:hAnsi="Times New Roman" w:cs="Times New Roman"/>
                <w:sz w:val="24"/>
                <w:szCs w:val="24"/>
              </w:rPr>
              <w:t>Zayıf Yönler</w:t>
            </w:r>
          </w:p>
        </w:tc>
      </w:tr>
      <w:tr w:rsidR="007A6A76" w:rsidRPr="007A6A76" w:rsidTr="0049690E">
        <w:trPr>
          <w:trHeight w:val="539"/>
          <w:jc w:val="center"/>
        </w:trPr>
        <w:tc>
          <w:tcPr>
            <w:tcW w:w="4900" w:type="dxa"/>
            <w:vAlign w:val="center"/>
          </w:tcPr>
          <w:p w:rsidR="007A6A76" w:rsidRPr="0007292B" w:rsidRDefault="00F73401" w:rsidP="0049690E">
            <w:pPr>
              <w:numPr>
                <w:ilvl w:val="0"/>
                <w:numId w:val="25"/>
              </w:numPr>
              <w:ind w:left="365" w:right="283" w:hanging="218"/>
              <w:jc w:val="both"/>
              <w:rPr>
                <w:rFonts w:ascii="Times New Roman" w:hAnsi="Times New Roman" w:cs="Times New Roman"/>
                <w:bCs/>
                <w:sz w:val="24"/>
                <w:szCs w:val="24"/>
              </w:rPr>
            </w:pPr>
            <w:r w:rsidRPr="0007292B">
              <w:rPr>
                <w:rFonts w:ascii="Times New Roman" w:hAnsi="Times New Roman" w:cs="Times New Roman"/>
                <w:bCs/>
                <w:sz w:val="24"/>
                <w:szCs w:val="24"/>
              </w:rPr>
              <w:t>Sosyal, sportif ve kültürel etkinliklere yüksek talep olması</w:t>
            </w:r>
          </w:p>
        </w:tc>
        <w:tc>
          <w:tcPr>
            <w:tcW w:w="4901" w:type="dxa"/>
            <w:vAlign w:val="center"/>
          </w:tcPr>
          <w:p w:rsidR="007A6A76" w:rsidRPr="0007292B" w:rsidRDefault="00F73401" w:rsidP="0049690E">
            <w:pPr>
              <w:numPr>
                <w:ilvl w:val="0"/>
                <w:numId w:val="26"/>
              </w:numPr>
              <w:ind w:left="353" w:right="222" w:hanging="211"/>
              <w:jc w:val="both"/>
              <w:rPr>
                <w:rFonts w:ascii="Times New Roman" w:hAnsi="Times New Roman" w:cs="Times New Roman"/>
                <w:bCs/>
                <w:sz w:val="24"/>
                <w:szCs w:val="24"/>
              </w:rPr>
            </w:pPr>
            <w:r w:rsidRPr="0007292B">
              <w:rPr>
                <w:rFonts w:ascii="Times New Roman" w:hAnsi="Times New Roman" w:cs="Times New Roman"/>
                <w:bCs/>
                <w:sz w:val="24"/>
                <w:szCs w:val="24"/>
              </w:rPr>
              <w:t>İnternetin öğrenciler üzerindeki olumsuz etkileri</w:t>
            </w:r>
          </w:p>
        </w:tc>
      </w:tr>
      <w:tr w:rsidR="007A6A76" w:rsidRPr="007A6A76" w:rsidTr="0049690E">
        <w:trPr>
          <w:trHeight w:val="539"/>
          <w:jc w:val="center"/>
        </w:trPr>
        <w:tc>
          <w:tcPr>
            <w:tcW w:w="4900" w:type="dxa"/>
            <w:vAlign w:val="center"/>
          </w:tcPr>
          <w:p w:rsidR="007A6A76" w:rsidRPr="0007292B" w:rsidRDefault="00F73401" w:rsidP="0049690E">
            <w:pPr>
              <w:numPr>
                <w:ilvl w:val="0"/>
                <w:numId w:val="25"/>
              </w:numPr>
              <w:ind w:left="365" w:right="283" w:hanging="218"/>
              <w:jc w:val="both"/>
              <w:rPr>
                <w:rFonts w:ascii="Times New Roman" w:hAnsi="Times New Roman" w:cs="Times New Roman"/>
                <w:bCs/>
                <w:sz w:val="24"/>
                <w:szCs w:val="24"/>
              </w:rPr>
            </w:pPr>
            <w:r w:rsidRPr="0007292B">
              <w:rPr>
                <w:rFonts w:ascii="Times New Roman" w:hAnsi="Times New Roman" w:cs="Times New Roman"/>
                <w:bCs/>
                <w:sz w:val="24"/>
                <w:szCs w:val="24"/>
              </w:rPr>
              <w:t xml:space="preserve">Öğrenci başına okunan kitap sayısının yüksek olması </w:t>
            </w:r>
          </w:p>
        </w:tc>
        <w:tc>
          <w:tcPr>
            <w:tcW w:w="4901" w:type="dxa"/>
            <w:vAlign w:val="center"/>
          </w:tcPr>
          <w:p w:rsidR="007A6A76" w:rsidRPr="0007292B" w:rsidRDefault="00F73401" w:rsidP="0049690E">
            <w:pPr>
              <w:numPr>
                <w:ilvl w:val="0"/>
                <w:numId w:val="26"/>
              </w:numPr>
              <w:ind w:left="353" w:right="222" w:hanging="211"/>
              <w:jc w:val="both"/>
              <w:rPr>
                <w:rFonts w:ascii="Times New Roman" w:hAnsi="Times New Roman" w:cs="Times New Roman"/>
                <w:sz w:val="24"/>
                <w:szCs w:val="24"/>
              </w:rPr>
            </w:pPr>
            <w:r w:rsidRPr="0007292B">
              <w:rPr>
                <w:rFonts w:ascii="Times New Roman" w:hAnsi="Times New Roman" w:cs="Times New Roman"/>
                <w:bCs/>
                <w:sz w:val="24"/>
                <w:szCs w:val="24"/>
              </w:rPr>
              <w:t>Velilerin eğitim sürecinden uzak olmaları</w:t>
            </w:r>
            <w:r w:rsidRPr="0007292B">
              <w:rPr>
                <w:rFonts w:ascii="Times New Roman" w:hAnsi="Times New Roman" w:cs="Times New Roman"/>
                <w:sz w:val="24"/>
                <w:szCs w:val="24"/>
              </w:rPr>
              <w:t xml:space="preserve"> </w:t>
            </w:r>
          </w:p>
        </w:tc>
      </w:tr>
      <w:tr w:rsidR="007A6A76" w:rsidRPr="007A6A76" w:rsidTr="0049690E">
        <w:trPr>
          <w:trHeight w:val="539"/>
          <w:jc w:val="center"/>
        </w:trPr>
        <w:tc>
          <w:tcPr>
            <w:tcW w:w="4900" w:type="dxa"/>
            <w:vAlign w:val="center"/>
          </w:tcPr>
          <w:p w:rsidR="007A6A76" w:rsidRPr="0007292B" w:rsidRDefault="00F73401" w:rsidP="0049690E">
            <w:pPr>
              <w:numPr>
                <w:ilvl w:val="0"/>
                <w:numId w:val="25"/>
              </w:numPr>
              <w:ind w:left="365" w:right="283" w:hanging="218"/>
              <w:jc w:val="both"/>
              <w:rPr>
                <w:rFonts w:ascii="Times New Roman" w:hAnsi="Times New Roman" w:cs="Times New Roman"/>
                <w:bCs/>
                <w:sz w:val="24"/>
                <w:szCs w:val="24"/>
              </w:rPr>
            </w:pPr>
            <w:r w:rsidRPr="0007292B">
              <w:rPr>
                <w:rFonts w:ascii="Times New Roman" w:hAnsi="Times New Roman" w:cs="Times New Roman"/>
                <w:bCs/>
                <w:sz w:val="24"/>
                <w:szCs w:val="24"/>
              </w:rPr>
              <w:t xml:space="preserve">Okulda devamsızlık oranının düşük olması </w:t>
            </w:r>
          </w:p>
        </w:tc>
        <w:tc>
          <w:tcPr>
            <w:tcW w:w="4901" w:type="dxa"/>
            <w:vAlign w:val="center"/>
          </w:tcPr>
          <w:p w:rsidR="007A6A76" w:rsidRPr="0007292B" w:rsidRDefault="00F73401" w:rsidP="0049690E">
            <w:pPr>
              <w:numPr>
                <w:ilvl w:val="0"/>
                <w:numId w:val="26"/>
              </w:numPr>
              <w:ind w:left="353" w:right="222" w:hanging="211"/>
              <w:jc w:val="both"/>
              <w:rPr>
                <w:rFonts w:ascii="Times New Roman" w:hAnsi="Times New Roman" w:cs="Times New Roman"/>
                <w:bCs/>
                <w:sz w:val="24"/>
                <w:szCs w:val="24"/>
              </w:rPr>
            </w:pPr>
            <w:r w:rsidRPr="0007292B">
              <w:rPr>
                <w:rFonts w:ascii="Times New Roman" w:hAnsi="Times New Roman" w:cs="Times New Roman"/>
                <w:bCs/>
                <w:sz w:val="24"/>
                <w:szCs w:val="24"/>
              </w:rPr>
              <w:t>Çevresel faktörlerin öğrenciler üzerindeki olumsuz etkileri</w:t>
            </w:r>
          </w:p>
        </w:tc>
      </w:tr>
      <w:tr w:rsidR="007A6A76" w:rsidRPr="007A6A76" w:rsidTr="0049690E">
        <w:trPr>
          <w:trHeight w:val="539"/>
          <w:jc w:val="center"/>
        </w:trPr>
        <w:tc>
          <w:tcPr>
            <w:tcW w:w="4900" w:type="dxa"/>
            <w:vAlign w:val="center"/>
          </w:tcPr>
          <w:p w:rsidR="007A6A76" w:rsidRPr="0007292B" w:rsidRDefault="00F73401" w:rsidP="0049690E">
            <w:pPr>
              <w:numPr>
                <w:ilvl w:val="0"/>
                <w:numId w:val="25"/>
              </w:numPr>
              <w:ind w:left="365" w:right="283" w:hanging="218"/>
              <w:jc w:val="both"/>
              <w:rPr>
                <w:rFonts w:ascii="Times New Roman" w:hAnsi="Times New Roman" w:cs="Times New Roman"/>
                <w:bCs/>
                <w:sz w:val="24"/>
                <w:szCs w:val="24"/>
              </w:rPr>
            </w:pPr>
            <w:r w:rsidRPr="0007292B">
              <w:rPr>
                <w:rFonts w:ascii="Times New Roman" w:hAnsi="Times New Roman" w:cs="Times New Roman"/>
                <w:bCs/>
                <w:sz w:val="24"/>
                <w:szCs w:val="24"/>
              </w:rPr>
              <w:t>Öğretmenlerin kadrosunun genç ve idealist olması</w:t>
            </w:r>
          </w:p>
        </w:tc>
        <w:tc>
          <w:tcPr>
            <w:tcW w:w="4901" w:type="dxa"/>
            <w:vAlign w:val="center"/>
          </w:tcPr>
          <w:p w:rsidR="007A6A76" w:rsidRPr="0007292B" w:rsidRDefault="00F73401" w:rsidP="0049690E">
            <w:pPr>
              <w:numPr>
                <w:ilvl w:val="0"/>
                <w:numId w:val="26"/>
              </w:numPr>
              <w:ind w:left="353" w:right="222" w:hanging="211"/>
              <w:rPr>
                <w:rFonts w:ascii="Times New Roman" w:hAnsi="Times New Roman" w:cs="Times New Roman"/>
                <w:bCs/>
                <w:sz w:val="24"/>
                <w:szCs w:val="24"/>
              </w:rPr>
            </w:pPr>
            <w:r w:rsidRPr="0007292B">
              <w:rPr>
                <w:rFonts w:ascii="Times New Roman" w:hAnsi="Times New Roman" w:cs="Times New Roman"/>
                <w:bCs/>
                <w:sz w:val="24"/>
                <w:szCs w:val="24"/>
              </w:rPr>
              <w:t>Yabancı dil seviyesinin istenilen düzeyde olmaması</w:t>
            </w:r>
          </w:p>
        </w:tc>
      </w:tr>
      <w:tr w:rsidR="007A6A76" w:rsidRPr="007A6A76" w:rsidTr="0049690E">
        <w:trPr>
          <w:trHeight w:val="539"/>
          <w:jc w:val="center"/>
        </w:trPr>
        <w:tc>
          <w:tcPr>
            <w:tcW w:w="4900" w:type="dxa"/>
            <w:vAlign w:val="center"/>
          </w:tcPr>
          <w:p w:rsidR="007A6A76" w:rsidRPr="0007292B" w:rsidRDefault="00F73401" w:rsidP="0049690E">
            <w:pPr>
              <w:numPr>
                <w:ilvl w:val="0"/>
                <w:numId w:val="25"/>
              </w:numPr>
              <w:ind w:left="365" w:right="283" w:hanging="218"/>
              <w:jc w:val="both"/>
              <w:rPr>
                <w:rFonts w:ascii="Times New Roman" w:hAnsi="Times New Roman" w:cs="Times New Roman"/>
                <w:bCs/>
                <w:sz w:val="24"/>
                <w:szCs w:val="24"/>
              </w:rPr>
            </w:pPr>
            <w:r w:rsidRPr="0007292B">
              <w:rPr>
                <w:rFonts w:ascii="Times New Roman" w:hAnsi="Times New Roman" w:cs="Times New Roman"/>
                <w:bCs/>
                <w:sz w:val="24"/>
                <w:szCs w:val="24"/>
              </w:rPr>
              <w:t>Okulun İlçe merkezinde olması</w:t>
            </w:r>
          </w:p>
        </w:tc>
        <w:tc>
          <w:tcPr>
            <w:tcW w:w="4901" w:type="dxa"/>
            <w:vAlign w:val="center"/>
          </w:tcPr>
          <w:p w:rsidR="007A6A76" w:rsidRPr="0007292B" w:rsidRDefault="00F73401" w:rsidP="0049690E">
            <w:pPr>
              <w:pStyle w:val="TableParagraph"/>
              <w:numPr>
                <w:ilvl w:val="0"/>
                <w:numId w:val="26"/>
              </w:numPr>
              <w:ind w:left="353" w:right="222" w:hanging="211"/>
              <w:rPr>
                <w:rFonts w:ascii="Times New Roman" w:hAnsi="Times New Roman" w:cs="Times New Roman"/>
                <w:sz w:val="24"/>
                <w:szCs w:val="24"/>
              </w:rPr>
            </w:pPr>
            <w:r w:rsidRPr="0007292B">
              <w:rPr>
                <w:rFonts w:ascii="Times New Roman" w:hAnsi="Times New Roman" w:cs="Times New Roman"/>
                <w:sz w:val="24"/>
                <w:szCs w:val="24"/>
              </w:rPr>
              <w:t>Velilerin sosyo-ekonomik düzeylerinin düşük olması</w:t>
            </w:r>
          </w:p>
        </w:tc>
      </w:tr>
      <w:tr w:rsidR="00F73401" w:rsidRPr="007A6A76" w:rsidTr="0049690E">
        <w:trPr>
          <w:trHeight w:val="539"/>
          <w:jc w:val="center"/>
        </w:trPr>
        <w:tc>
          <w:tcPr>
            <w:tcW w:w="4900" w:type="dxa"/>
            <w:vAlign w:val="center"/>
          </w:tcPr>
          <w:p w:rsidR="00F73401" w:rsidRPr="0007292B" w:rsidRDefault="00F73401" w:rsidP="0049690E">
            <w:pPr>
              <w:numPr>
                <w:ilvl w:val="0"/>
                <w:numId w:val="25"/>
              </w:numPr>
              <w:ind w:left="365" w:right="283" w:hanging="218"/>
              <w:jc w:val="both"/>
              <w:rPr>
                <w:rFonts w:ascii="Times New Roman" w:hAnsi="Times New Roman" w:cs="Times New Roman"/>
                <w:sz w:val="24"/>
                <w:szCs w:val="24"/>
              </w:rPr>
            </w:pPr>
            <w:r w:rsidRPr="0007292B">
              <w:rPr>
                <w:rFonts w:ascii="Times New Roman" w:hAnsi="Times New Roman" w:cs="Times New Roman"/>
                <w:sz w:val="24"/>
                <w:szCs w:val="24"/>
              </w:rPr>
              <w:t>Köklü bir kurum kültürüne sahip olunması</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r w:rsidR="00F73401" w:rsidRPr="007A6A76" w:rsidTr="0049690E">
        <w:trPr>
          <w:trHeight w:val="539"/>
          <w:jc w:val="center"/>
        </w:trPr>
        <w:tc>
          <w:tcPr>
            <w:tcW w:w="4900" w:type="dxa"/>
            <w:vAlign w:val="center"/>
          </w:tcPr>
          <w:p w:rsidR="00F73401" w:rsidRPr="0007292B" w:rsidRDefault="00F73401" w:rsidP="0049690E">
            <w:pPr>
              <w:numPr>
                <w:ilvl w:val="0"/>
                <w:numId w:val="25"/>
              </w:numPr>
              <w:ind w:left="365" w:right="283" w:hanging="218"/>
              <w:jc w:val="both"/>
              <w:rPr>
                <w:rFonts w:ascii="Times New Roman" w:hAnsi="Times New Roman" w:cs="Times New Roman"/>
                <w:sz w:val="24"/>
                <w:szCs w:val="24"/>
              </w:rPr>
            </w:pPr>
            <w:r w:rsidRPr="0007292B">
              <w:rPr>
                <w:rFonts w:ascii="Times New Roman" w:hAnsi="Times New Roman" w:cs="Times New Roman"/>
                <w:sz w:val="24"/>
                <w:szCs w:val="24"/>
              </w:rPr>
              <w:t>Ekip ruhuyla tüm çalışmaların gerçekleştirilmesi</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r w:rsidR="00F73401" w:rsidRPr="007A6A76" w:rsidTr="0049690E">
        <w:trPr>
          <w:trHeight w:val="539"/>
          <w:jc w:val="center"/>
        </w:trPr>
        <w:tc>
          <w:tcPr>
            <w:tcW w:w="4900" w:type="dxa"/>
            <w:vAlign w:val="center"/>
          </w:tcPr>
          <w:p w:rsidR="00F73401" w:rsidRPr="0007292B" w:rsidRDefault="00F73401" w:rsidP="0049690E">
            <w:pPr>
              <w:numPr>
                <w:ilvl w:val="0"/>
                <w:numId w:val="25"/>
              </w:numPr>
              <w:ind w:left="365" w:right="283" w:hanging="218"/>
              <w:jc w:val="both"/>
              <w:rPr>
                <w:rFonts w:ascii="Times New Roman" w:hAnsi="Times New Roman" w:cs="Times New Roman"/>
                <w:sz w:val="24"/>
                <w:szCs w:val="24"/>
              </w:rPr>
            </w:pPr>
            <w:r w:rsidRPr="0007292B">
              <w:rPr>
                <w:rFonts w:ascii="Times New Roman" w:hAnsi="Times New Roman" w:cs="Times New Roman"/>
                <w:sz w:val="24"/>
                <w:szCs w:val="24"/>
              </w:rPr>
              <w:t>Yönetici ve öğretmenlerin mesleki yeterliliklerinin yeterli düzeyde olması</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r w:rsidR="00F73401" w:rsidRPr="007A6A76" w:rsidTr="0049690E">
        <w:trPr>
          <w:trHeight w:val="539"/>
          <w:jc w:val="center"/>
        </w:trPr>
        <w:tc>
          <w:tcPr>
            <w:tcW w:w="4900" w:type="dxa"/>
            <w:vAlign w:val="center"/>
          </w:tcPr>
          <w:p w:rsidR="00F73401" w:rsidRPr="0007292B" w:rsidRDefault="00F73401" w:rsidP="0049690E">
            <w:pPr>
              <w:numPr>
                <w:ilvl w:val="0"/>
                <w:numId w:val="25"/>
              </w:numPr>
              <w:ind w:left="365" w:right="283" w:hanging="218"/>
              <w:jc w:val="both"/>
              <w:rPr>
                <w:rFonts w:ascii="Times New Roman" w:hAnsi="Times New Roman" w:cs="Times New Roman"/>
                <w:sz w:val="24"/>
                <w:szCs w:val="24"/>
              </w:rPr>
            </w:pPr>
            <w:r w:rsidRPr="0007292B">
              <w:rPr>
                <w:rFonts w:ascii="Times New Roman" w:hAnsi="Times New Roman" w:cs="Times New Roman"/>
                <w:sz w:val="24"/>
                <w:szCs w:val="24"/>
              </w:rPr>
              <w:t>Yönetici-öğretmen-öğrenci ve veli iletişiminin iyi olması</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r w:rsidR="00F73401" w:rsidRPr="007A6A76" w:rsidTr="0049690E">
        <w:trPr>
          <w:trHeight w:val="539"/>
          <w:jc w:val="center"/>
        </w:trPr>
        <w:tc>
          <w:tcPr>
            <w:tcW w:w="4900" w:type="dxa"/>
            <w:vAlign w:val="center"/>
          </w:tcPr>
          <w:p w:rsidR="00F73401" w:rsidRPr="0007292B" w:rsidRDefault="00F73401" w:rsidP="0049690E">
            <w:pPr>
              <w:numPr>
                <w:ilvl w:val="0"/>
                <w:numId w:val="25"/>
              </w:numPr>
              <w:ind w:left="365" w:right="283" w:hanging="218"/>
              <w:jc w:val="both"/>
              <w:rPr>
                <w:rFonts w:ascii="Times New Roman" w:hAnsi="Times New Roman" w:cs="Times New Roman"/>
                <w:sz w:val="24"/>
                <w:szCs w:val="24"/>
              </w:rPr>
            </w:pPr>
            <w:r w:rsidRPr="0007292B">
              <w:rPr>
                <w:rFonts w:ascii="Times New Roman" w:hAnsi="Times New Roman" w:cs="Times New Roman"/>
                <w:sz w:val="24"/>
                <w:szCs w:val="24"/>
              </w:rPr>
              <w:t xml:space="preserve">İç ve dış paydaşlarla iş birlikçi faaliyetlerin yüksek olması </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r w:rsidR="00F73401" w:rsidRPr="007A6A76" w:rsidTr="0049690E">
        <w:trPr>
          <w:trHeight w:val="539"/>
          <w:jc w:val="center"/>
        </w:trPr>
        <w:tc>
          <w:tcPr>
            <w:tcW w:w="4900" w:type="dxa"/>
            <w:vAlign w:val="center"/>
          </w:tcPr>
          <w:p w:rsidR="00F73401" w:rsidRPr="0007292B" w:rsidRDefault="00F73401" w:rsidP="0049690E">
            <w:pPr>
              <w:numPr>
                <w:ilvl w:val="0"/>
                <w:numId w:val="25"/>
              </w:numPr>
              <w:ind w:left="365" w:right="283" w:hanging="218"/>
              <w:jc w:val="both"/>
              <w:rPr>
                <w:rFonts w:ascii="Times New Roman" w:hAnsi="Times New Roman" w:cs="Times New Roman"/>
                <w:sz w:val="24"/>
                <w:szCs w:val="24"/>
              </w:rPr>
            </w:pPr>
            <w:r w:rsidRPr="0007292B">
              <w:rPr>
                <w:rFonts w:ascii="Times New Roman" w:hAnsi="Times New Roman" w:cs="Times New Roman"/>
                <w:sz w:val="24"/>
                <w:szCs w:val="24"/>
              </w:rPr>
              <w:t xml:space="preserve">Sosyal etkinliklere elverişli mekânların olması </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r w:rsidR="00F73401" w:rsidRPr="007A6A76" w:rsidTr="0049690E">
        <w:trPr>
          <w:trHeight w:val="540"/>
          <w:jc w:val="center"/>
        </w:trPr>
        <w:tc>
          <w:tcPr>
            <w:tcW w:w="4900" w:type="dxa"/>
            <w:vAlign w:val="center"/>
          </w:tcPr>
          <w:p w:rsidR="00F73401" w:rsidRPr="0007292B" w:rsidRDefault="00F73401" w:rsidP="0049690E">
            <w:pPr>
              <w:pStyle w:val="TableParagraph"/>
              <w:numPr>
                <w:ilvl w:val="0"/>
                <w:numId w:val="26"/>
              </w:numPr>
              <w:ind w:left="365" w:right="283" w:hanging="218"/>
              <w:rPr>
                <w:rFonts w:ascii="Times New Roman" w:hAnsi="Times New Roman" w:cs="Times New Roman"/>
                <w:sz w:val="24"/>
                <w:szCs w:val="24"/>
              </w:rPr>
            </w:pPr>
            <w:r w:rsidRPr="0007292B">
              <w:rPr>
                <w:rFonts w:ascii="Times New Roman" w:hAnsi="Times New Roman" w:cs="Times New Roman"/>
                <w:sz w:val="24"/>
                <w:szCs w:val="24"/>
              </w:rPr>
              <w:t>Ders içi ve ders dışı etkinliklere katılım oranının yüksek oluşu</w:t>
            </w:r>
          </w:p>
        </w:tc>
        <w:tc>
          <w:tcPr>
            <w:tcW w:w="4901" w:type="dxa"/>
            <w:vAlign w:val="center"/>
          </w:tcPr>
          <w:p w:rsidR="00F73401" w:rsidRPr="0007292B" w:rsidRDefault="00F73401" w:rsidP="00B33E63">
            <w:pPr>
              <w:pStyle w:val="TableParagraph"/>
              <w:ind w:left="720"/>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Default="007A6A76" w:rsidP="007A6A76">
      <w:pPr>
        <w:pStyle w:val="GvdeMetni"/>
        <w:rPr>
          <w:rFonts w:ascii="Times New Roman" w:hAnsi="Times New Roman" w:cs="Times New Roman"/>
          <w:b/>
        </w:rPr>
      </w:pPr>
    </w:p>
    <w:p w:rsidR="00B33E63" w:rsidRDefault="00B33E63" w:rsidP="007A6A76">
      <w:pPr>
        <w:pStyle w:val="GvdeMetni"/>
        <w:rPr>
          <w:rFonts w:ascii="Times New Roman" w:hAnsi="Times New Roman" w:cs="Times New Roman"/>
          <w:b/>
        </w:rPr>
      </w:pP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92"/>
        <w:gridCol w:w="4892"/>
      </w:tblGrid>
      <w:tr w:rsidR="007A6A76" w:rsidRPr="007A6A76" w:rsidTr="0049690E">
        <w:trPr>
          <w:trHeight w:val="20"/>
          <w:jc w:val="center"/>
        </w:trPr>
        <w:tc>
          <w:tcPr>
            <w:tcW w:w="9784" w:type="dxa"/>
            <w:gridSpan w:val="2"/>
            <w:shd w:val="clear" w:color="auto" w:fill="92CDDC" w:themeFill="accent5" w:themeFillTint="99"/>
            <w:vAlign w:val="center"/>
          </w:tcPr>
          <w:p w:rsidR="007A6A76" w:rsidRPr="003A5762" w:rsidRDefault="007A6A76" w:rsidP="003A5762">
            <w:pPr>
              <w:pStyle w:val="TableParagraph"/>
              <w:spacing w:before="2" w:line="212" w:lineRule="exact"/>
              <w:ind w:left="107"/>
              <w:jc w:val="center"/>
              <w:rPr>
                <w:rFonts w:ascii="Times New Roman" w:hAnsi="Times New Roman" w:cs="Times New Roman"/>
                <w:b/>
                <w:sz w:val="24"/>
                <w:szCs w:val="24"/>
              </w:rPr>
            </w:pPr>
            <w:r w:rsidRPr="003A5762">
              <w:rPr>
                <w:rFonts w:ascii="Times New Roman" w:hAnsi="Times New Roman" w:cs="Times New Roman"/>
                <w:b/>
                <w:spacing w:val="-2"/>
                <w:sz w:val="24"/>
                <w:szCs w:val="24"/>
              </w:rPr>
              <w:lastRenderedPageBreak/>
              <w:t>Dış</w:t>
            </w:r>
            <w:r w:rsidR="004C0F89">
              <w:rPr>
                <w:rFonts w:ascii="Times New Roman" w:hAnsi="Times New Roman" w:cs="Times New Roman"/>
                <w:b/>
                <w:spacing w:val="-2"/>
                <w:sz w:val="24"/>
                <w:szCs w:val="24"/>
              </w:rPr>
              <w:t xml:space="preserve"> </w:t>
            </w:r>
            <w:r w:rsidRPr="003A5762">
              <w:rPr>
                <w:rFonts w:ascii="Times New Roman" w:hAnsi="Times New Roman" w:cs="Times New Roman"/>
                <w:b/>
                <w:spacing w:val="-2"/>
                <w:sz w:val="24"/>
                <w:szCs w:val="24"/>
              </w:rPr>
              <w:t>Çevre</w:t>
            </w:r>
          </w:p>
        </w:tc>
      </w:tr>
      <w:tr w:rsidR="007A6A76" w:rsidRPr="007A6A76" w:rsidTr="0049690E">
        <w:trPr>
          <w:trHeight w:val="20"/>
          <w:jc w:val="center"/>
        </w:trPr>
        <w:tc>
          <w:tcPr>
            <w:tcW w:w="4892" w:type="dxa"/>
            <w:shd w:val="clear" w:color="auto" w:fill="DAEEF3" w:themeFill="accent5" w:themeFillTint="33"/>
            <w:vAlign w:val="center"/>
          </w:tcPr>
          <w:p w:rsidR="007A6A76" w:rsidRPr="003A5762" w:rsidRDefault="007A6A76" w:rsidP="003A5762">
            <w:pPr>
              <w:pStyle w:val="TableParagraph"/>
              <w:spacing w:before="6" w:line="209" w:lineRule="exact"/>
              <w:ind w:left="107"/>
              <w:jc w:val="center"/>
              <w:rPr>
                <w:rFonts w:ascii="Times New Roman" w:hAnsi="Times New Roman" w:cs="Times New Roman"/>
                <w:sz w:val="24"/>
                <w:szCs w:val="24"/>
              </w:rPr>
            </w:pPr>
            <w:r w:rsidRPr="003A5762">
              <w:rPr>
                <w:rFonts w:ascii="Times New Roman" w:hAnsi="Times New Roman" w:cs="Times New Roman"/>
                <w:spacing w:val="-2"/>
                <w:sz w:val="24"/>
                <w:szCs w:val="24"/>
              </w:rPr>
              <w:t>Fırsatlar</w:t>
            </w:r>
          </w:p>
        </w:tc>
        <w:tc>
          <w:tcPr>
            <w:tcW w:w="4892" w:type="dxa"/>
            <w:shd w:val="clear" w:color="auto" w:fill="DAEEF3" w:themeFill="accent5" w:themeFillTint="33"/>
            <w:vAlign w:val="center"/>
          </w:tcPr>
          <w:p w:rsidR="007A6A76" w:rsidRPr="003A5762" w:rsidRDefault="007A6A76" w:rsidP="003A5762">
            <w:pPr>
              <w:pStyle w:val="TableParagraph"/>
              <w:spacing w:before="6" w:line="209" w:lineRule="exact"/>
              <w:ind w:left="106"/>
              <w:jc w:val="center"/>
              <w:rPr>
                <w:rFonts w:ascii="Times New Roman" w:hAnsi="Times New Roman" w:cs="Times New Roman"/>
                <w:sz w:val="24"/>
                <w:szCs w:val="24"/>
              </w:rPr>
            </w:pPr>
            <w:r w:rsidRPr="003A5762">
              <w:rPr>
                <w:rFonts w:ascii="Times New Roman" w:hAnsi="Times New Roman" w:cs="Times New Roman"/>
                <w:spacing w:val="-2"/>
                <w:sz w:val="24"/>
                <w:szCs w:val="24"/>
              </w:rPr>
              <w:t>Tehditler</w:t>
            </w:r>
          </w:p>
        </w:tc>
      </w:tr>
      <w:tr w:rsidR="007A6A76" w:rsidRPr="007A6A76" w:rsidTr="0049690E">
        <w:trPr>
          <w:trHeight w:val="718"/>
          <w:jc w:val="center"/>
        </w:trPr>
        <w:tc>
          <w:tcPr>
            <w:tcW w:w="4892" w:type="dxa"/>
            <w:vAlign w:val="center"/>
          </w:tcPr>
          <w:p w:rsidR="007A6A76"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Bakanlığın eğitim alanında gerçekleştirdiğini yenilikçi çalışmaları</w:t>
            </w:r>
          </w:p>
        </w:tc>
        <w:tc>
          <w:tcPr>
            <w:tcW w:w="4892" w:type="dxa"/>
            <w:vAlign w:val="center"/>
          </w:tcPr>
          <w:p w:rsidR="007A6A76"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Teknolojinin hızlı gelişmesiyle birlikte yeni üretilen cihaz ve makinelerin yüksek maliyeti</w:t>
            </w:r>
          </w:p>
        </w:tc>
      </w:tr>
      <w:tr w:rsidR="007A6A76" w:rsidRPr="007A6A76" w:rsidTr="0049690E">
        <w:trPr>
          <w:trHeight w:val="718"/>
          <w:jc w:val="center"/>
        </w:trPr>
        <w:tc>
          <w:tcPr>
            <w:tcW w:w="4892" w:type="dxa"/>
            <w:vAlign w:val="center"/>
          </w:tcPr>
          <w:p w:rsidR="007A6A76"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Öğretmen ve yöneticilerin mesleki gelişimlerine yönelik düzenlenen hizmet içi kurs/seminer sayısının yeterli düzeyde olması</w:t>
            </w:r>
          </w:p>
        </w:tc>
        <w:tc>
          <w:tcPr>
            <w:tcW w:w="4892" w:type="dxa"/>
            <w:vAlign w:val="center"/>
          </w:tcPr>
          <w:p w:rsidR="007A6A76"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Kitle iletişim araçlarının öğrenciler üzerindeki olumsuz etkileri</w:t>
            </w:r>
          </w:p>
        </w:tc>
      </w:tr>
      <w:tr w:rsidR="007A6A76" w:rsidRPr="007A6A76" w:rsidTr="0049690E">
        <w:trPr>
          <w:trHeight w:val="718"/>
          <w:jc w:val="center"/>
        </w:trPr>
        <w:tc>
          <w:tcPr>
            <w:tcW w:w="4892" w:type="dxa"/>
            <w:vAlign w:val="center"/>
          </w:tcPr>
          <w:p w:rsidR="007A6A76"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İlimizde köklü bir üniversitenin varoluşu</w:t>
            </w:r>
          </w:p>
        </w:tc>
        <w:tc>
          <w:tcPr>
            <w:tcW w:w="4892" w:type="dxa"/>
            <w:vAlign w:val="center"/>
          </w:tcPr>
          <w:p w:rsidR="007A6A76"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İlin göç alması</w:t>
            </w:r>
          </w:p>
        </w:tc>
      </w:tr>
      <w:tr w:rsidR="007A6A76" w:rsidRPr="007A6A76" w:rsidTr="0049690E">
        <w:trPr>
          <w:trHeight w:val="718"/>
          <w:jc w:val="center"/>
        </w:trPr>
        <w:tc>
          <w:tcPr>
            <w:tcW w:w="4892" w:type="dxa"/>
            <w:vAlign w:val="center"/>
          </w:tcPr>
          <w:p w:rsidR="007A6A76"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İlimizin manevi ve kültürel zenginliklere sahip olması</w:t>
            </w:r>
          </w:p>
        </w:tc>
        <w:tc>
          <w:tcPr>
            <w:tcW w:w="4892" w:type="dxa"/>
            <w:vAlign w:val="center"/>
          </w:tcPr>
          <w:p w:rsidR="007A6A76"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Velilerin eğitime yönelik duyarlılık düzeylerindeki farklılıklar</w:t>
            </w:r>
          </w:p>
        </w:tc>
      </w:tr>
      <w:tr w:rsidR="007A6A76" w:rsidRPr="007A6A76" w:rsidTr="0049690E">
        <w:trPr>
          <w:trHeight w:val="718"/>
          <w:jc w:val="center"/>
        </w:trPr>
        <w:tc>
          <w:tcPr>
            <w:tcW w:w="4892" w:type="dxa"/>
            <w:vAlign w:val="center"/>
          </w:tcPr>
          <w:p w:rsidR="007A6A76"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Eğitimde fırsat eşitliğinin sağlanması</w:t>
            </w:r>
          </w:p>
        </w:tc>
        <w:tc>
          <w:tcPr>
            <w:tcW w:w="4892" w:type="dxa"/>
            <w:vAlign w:val="center"/>
          </w:tcPr>
          <w:p w:rsidR="007A6A76"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Mevzuat değişiklikleri</w:t>
            </w:r>
          </w:p>
        </w:tc>
      </w:tr>
      <w:tr w:rsidR="007A6A76" w:rsidRPr="007A6A76" w:rsidTr="0049690E">
        <w:trPr>
          <w:trHeight w:val="718"/>
          <w:jc w:val="center"/>
        </w:trPr>
        <w:tc>
          <w:tcPr>
            <w:tcW w:w="4892" w:type="dxa"/>
            <w:vAlign w:val="center"/>
          </w:tcPr>
          <w:p w:rsidR="007A6A76"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Eğitime ayrılan kaynak miktarının yüksek oluşu</w:t>
            </w:r>
          </w:p>
        </w:tc>
        <w:tc>
          <w:tcPr>
            <w:tcW w:w="4892" w:type="dxa"/>
            <w:vAlign w:val="center"/>
          </w:tcPr>
          <w:p w:rsidR="007A6A76"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Okul çevresi güvenliği</w:t>
            </w:r>
          </w:p>
        </w:tc>
      </w:tr>
      <w:tr w:rsidR="00F73401" w:rsidRPr="007A6A76" w:rsidTr="0049690E">
        <w:trPr>
          <w:trHeight w:val="718"/>
          <w:jc w:val="center"/>
        </w:trPr>
        <w:tc>
          <w:tcPr>
            <w:tcW w:w="4892" w:type="dxa"/>
            <w:vAlign w:val="center"/>
          </w:tcPr>
          <w:p w:rsidR="00F73401"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 xml:space="preserve">Doğa ve çevre bilincine sahip vatandaş oranının yüksek olması </w:t>
            </w:r>
          </w:p>
        </w:tc>
        <w:tc>
          <w:tcPr>
            <w:tcW w:w="4892" w:type="dxa"/>
            <w:vAlign w:val="center"/>
          </w:tcPr>
          <w:p w:rsidR="00F73401"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 xml:space="preserve">İlin deprem bölgesinde yer alıyor olması </w:t>
            </w:r>
          </w:p>
        </w:tc>
      </w:tr>
      <w:tr w:rsidR="00F73401" w:rsidRPr="007A6A76" w:rsidTr="0049690E">
        <w:trPr>
          <w:trHeight w:val="718"/>
          <w:jc w:val="center"/>
        </w:trPr>
        <w:tc>
          <w:tcPr>
            <w:tcW w:w="4892" w:type="dxa"/>
            <w:vAlign w:val="center"/>
          </w:tcPr>
          <w:p w:rsidR="00F73401" w:rsidRPr="0007292B" w:rsidRDefault="00F73401" w:rsidP="0049690E">
            <w:pPr>
              <w:pStyle w:val="TableParagraph"/>
              <w:numPr>
                <w:ilvl w:val="0"/>
                <w:numId w:val="28"/>
              </w:numPr>
              <w:ind w:left="493" w:right="283" w:hanging="284"/>
              <w:rPr>
                <w:rFonts w:ascii="Times New Roman" w:hAnsi="Times New Roman" w:cs="Times New Roman"/>
                <w:sz w:val="24"/>
                <w:szCs w:val="24"/>
              </w:rPr>
            </w:pPr>
            <w:r w:rsidRPr="0007292B">
              <w:rPr>
                <w:rFonts w:ascii="Times New Roman" w:hAnsi="Times New Roman" w:cs="Times New Roman"/>
                <w:sz w:val="24"/>
                <w:szCs w:val="24"/>
              </w:rPr>
              <w:t>İlimizde genç nüfusun fazla oluşu</w:t>
            </w:r>
          </w:p>
        </w:tc>
        <w:tc>
          <w:tcPr>
            <w:tcW w:w="4892" w:type="dxa"/>
            <w:vAlign w:val="center"/>
          </w:tcPr>
          <w:p w:rsidR="00F73401" w:rsidRPr="0007292B" w:rsidRDefault="00F73401" w:rsidP="0049690E">
            <w:pPr>
              <w:numPr>
                <w:ilvl w:val="0"/>
                <w:numId w:val="28"/>
              </w:numPr>
              <w:ind w:left="425" w:right="356" w:hanging="283"/>
              <w:jc w:val="both"/>
              <w:rPr>
                <w:rFonts w:ascii="Times New Roman" w:hAnsi="Times New Roman" w:cs="Times New Roman"/>
                <w:sz w:val="24"/>
                <w:szCs w:val="24"/>
              </w:rPr>
            </w:pPr>
            <w:r w:rsidRPr="0007292B">
              <w:rPr>
                <w:rFonts w:ascii="Times New Roman" w:hAnsi="Times New Roman" w:cs="Times New Roman"/>
                <w:sz w:val="24"/>
                <w:szCs w:val="24"/>
              </w:rPr>
              <w:t>Toplumsal yapı bozuklukları</w:t>
            </w:r>
          </w:p>
        </w:tc>
      </w:tr>
      <w:tr w:rsidR="00F73401" w:rsidRPr="007A6A76" w:rsidTr="0049690E">
        <w:trPr>
          <w:trHeight w:val="718"/>
          <w:jc w:val="center"/>
        </w:trPr>
        <w:tc>
          <w:tcPr>
            <w:tcW w:w="4892" w:type="dxa"/>
            <w:vAlign w:val="center"/>
          </w:tcPr>
          <w:p w:rsidR="00F73401"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 xml:space="preserve">Yerel medyanın eğitim çalışmalarına destek veriyor olması </w:t>
            </w:r>
          </w:p>
        </w:tc>
        <w:tc>
          <w:tcPr>
            <w:tcW w:w="4892" w:type="dxa"/>
            <w:vAlign w:val="center"/>
          </w:tcPr>
          <w:p w:rsidR="00F73401" w:rsidRPr="0007292B" w:rsidRDefault="00F73401" w:rsidP="0049690E">
            <w:pPr>
              <w:pStyle w:val="TableParagraph"/>
              <w:numPr>
                <w:ilvl w:val="0"/>
                <w:numId w:val="28"/>
              </w:numPr>
              <w:ind w:left="425" w:right="356" w:hanging="283"/>
              <w:rPr>
                <w:rFonts w:ascii="Times New Roman" w:hAnsi="Times New Roman" w:cs="Times New Roman"/>
                <w:sz w:val="24"/>
                <w:szCs w:val="24"/>
              </w:rPr>
            </w:pPr>
            <w:r w:rsidRPr="0007292B">
              <w:rPr>
                <w:rFonts w:ascii="Times New Roman" w:hAnsi="Times New Roman" w:cs="Times New Roman"/>
                <w:sz w:val="24"/>
                <w:szCs w:val="24"/>
              </w:rPr>
              <w:t>Madde bağımlılığının artması</w:t>
            </w:r>
          </w:p>
        </w:tc>
      </w:tr>
      <w:tr w:rsidR="00F73401" w:rsidRPr="007A6A76" w:rsidTr="0049690E">
        <w:trPr>
          <w:trHeight w:val="718"/>
          <w:jc w:val="center"/>
        </w:trPr>
        <w:tc>
          <w:tcPr>
            <w:tcW w:w="4892" w:type="dxa"/>
            <w:vAlign w:val="center"/>
          </w:tcPr>
          <w:p w:rsidR="00F73401"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İlimizde havalimanının var olması</w:t>
            </w:r>
          </w:p>
        </w:tc>
        <w:tc>
          <w:tcPr>
            <w:tcW w:w="4892" w:type="dxa"/>
            <w:vAlign w:val="center"/>
          </w:tcPr>
          <w:p w:rsidR="00F73401" w:rsidRPr="0007292B" w:rsidRDefault="00F73401" w:rsidP="0049690E">
            <w:pPr>
              <w:pStyle w:val="TableParagraph"/>
              <w:ind w:left="720" w:right="356"/>
              <w:rPr>
                <w:rFonts w:ascii="Times New Roman" w:hAnsi="Times New Roman" w:cs="Times New Roman"/>
                <w:sz w:val="24"/>
                <w:szCs w:val="24"/>
              </w:rPr>
            </w:pPr>
          </w:p>
        </w:tc>
      </w:tr>
      <w:tr w:rsidR="00F73401" w:rsidRPr="007A6A76" w:rsidTr="0049690E">
        <w:trPr>
          <w:trHeight w:val="718"/>
          <w:jc w:val="center"/>
        </w:trPr>
        <w:tc>
          <w:tcPr>
            <w:tcW w:w="4892" w:type="dxa"/>
            <w:vAlign w:val="center"/>
          </w:tcPr>
          <w:p w:rsidR="00F73401" w:rsidRPr="0007292B" w:rsidRDefault="00F73401" w:rsidP="0049690E">
            <w:pPr>
              <w:numPr>
                <w:ilvl w:val="0"/>
                <w:numId w:val="27"/>
              </w:numPr>
              <w:ind w:left="493" w:right="283" w:hanging="284"/>
              <w:jc w:val="both"/>
              <w:rPr>
                <w:rFonts w:ascii="Times New Roman" w:hAnsi="Times New Roman" w:cs="Times New Roman"/>
                <w:sz w:val="24"/>
                <w:szCs w:val="24"/>
              </w:rPr>
            </w:pPr>
            <w:r w:rsidRPr="0007292B">
              <w:rPr>
                <w:rFonts w:ascii="Times New Roman" w:hAnsi="Times New Roman" w:cs="Times New Roman"/>
                <w:sz w:val="24"/>
                <w:szCs w:val="24"/>
              </w:rPr>
              <w:t xml:space="preserve">İlimizin coğrafik konumunun çevre illere göre avantajlı bir konumda olması </w:t>
            </w:r>
          </w:p>
        </w:tc>
        <w:tc>
          <w:tcPr>
            <w:tcW w:w="4892" w:type="dxa"/>
            <w:vAlign w:val="center"/>
          </w:tcPr>
          <w:p w:rsidR="00F73401" w:rsidRPr="0007292B" w:rsidRDefault="00F73401" w:rsidP="0049690E">
            <w:pPr>
              <w:pStyle w:val="TableParagraph"/>
              <w:ind w:left="720" w:right="356"/>
              <w:rPr>
                <w:rFonts w:ascii="Times New Roman" w:hAnsi="Times New Roman" w:cs="Times New Roman"/>
                <w:sz w:val="24"/>
                <w:szCs w:val="24"/>
              </w:rPr>
            </w:pPr>
          </w:p>
        </w:tc>
      </w:tr>
      <w:tr w:rsidR="00F73401" w:rsidRPr="007A6A76" w:rsidTr="0049690E">
        <w:trPr>
          <w:trHeight w:val="719"/>
          <w:jc w:val="center"/>
        </w:trPr>
        <w:tc>
          <w:tcPr>
            <w:tcW w:w="4892" w:type="dxa"/>
            <w:vAlign w:val="center"/>
          </w:tcPr>
          <w:p w:rsidR="00F73401" w:rsidRPr="0007292B" w:rsidRDefault="00F73401" w:rsidP="0049690E">
            <w:pPr>
              <w:pStyle w:val="TableParagraph"/>
              <w:numPr>
                <w:ilvl w:val="0"/>
                <w:numId w:val="27"/>
              </w:numPr>
              <w:ind w:left="493" w:right="283" w:hanging="284"/>
              <w:rPr>
                <w:rFonts w:ascii="Times New Roman" w:hAnsi="Times New Roman" w:cs="Times New Roman"/>
                <w:sz w:val="24"/>
                <w:szCs w:val="24"/>
              </w:rPr>
            </w:pPr>
            <w:r w:rsidRPr="0007292B">
              <w:rPr>
                <w:rFonts w:ascii="Times New Roman" w:hAnsi="Times New Roman" w:cs="Times New Roman"/>
                <w:sz w:val="24"/>
                <w:szCs w:val="24"/>
              </w:rPr>
              <w:t>İl geneli yüksek lisans ve doktora mezunu birey sayısının yüksek olması</w:t>
            </w:r>
          </w:p>
        </w:tc>
        <w:tc>
          <w:tcPr>
            <w:tcW w:w="4892" w:type="dxa"/>
            <w:vAlign w:val="center"/>
          </w:tcPr>
          <w:p w:rsidR="00F73401" w:rsidRPr="0007292B" w:rsidRDefault="00F73401" w:rsidP="0049690E">
            <w:pPr>
              <w:pStyle w:val="TableParagraph"/>
              <w:ind w:left="720" w:right="356"/>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5C5CCC" w:rsidRDefault="005C5CCC"/>
    <w:p w:rsidR="00FA03B2" w:rsidRPr="00CE5C87" w:rsidRDefault="00CE5C87" w:rsidP="00CE5C87">
      <w:pPr>
        <w:pStyle w:val="Balk2"/>
        <w:ind w:hanging="1109"/>
      </w:pPr>
      <w:bookmarkStart w:id="19" w:name="_Toc164264129"/>
      <w:r>
        <w:t xml:space="preserve">2.10 </w:t>
      </w:r>
      <w:r w:rsidR="00FA03B2" w:rsidRPr="00CE5C87">
        <w:t>Tespit ve İhtiyaçların Belirlenmesi</w:t>
      </w:r>
      <w:bookmarkEnd w:id="19"/>
    </w:p>
    <w:p w:rsidR="00FA03B2" w:rsidRPr="00FA03B2" w:rsidRDefault="00FA03B2" w:rsidP="00FA03B2">
      <w:pPr>
        <w:spacing w:line="276" w:lineRule="auto"/>
        <w:rPr>
          <w:rFonts w:ascii="Times New Roman" w:hAnsi="Times New Roman" w:cs="Times New Roman"/>
          <w:sz w:val="24"/>
          <w:szCs w:val="24"/>
        </w:rPr>
      </w:pPr>
    </w:p>
    <w:p w:rsidR="001C1A3C" w:rsidRPr="0007292B" w:rsidRDefault="001C1A3C" w:rsidP="001C1A3C">
      <w:pPr>
        <w:ind w:firstLine="708"/>
        <w:jc w:val="both"/>
        <w:rPr>
          <w:rFonts w:ascii="Times New Roman" w:hAnsi="Times New Roman" w:cs="Times New Roman"/>
          <w:color w:val="000000"/>
          <w:sz w:val="24"/>
          <w:szCs w:val="24"/>
        </w:rPr>
      </w:pPr>
      <w:r w:rsidRPr="0007292B">
        <w:rPr>
          <w:rFonts w:ascii="Times New Roman" w:hAnsi="Times New Roman" w:cs="Times New Roman"/>
          <w:color w:val="000000"/>
          <w:sz w:val="24"/>
          <w:szCs w:val="24"/>
        </w:rPr>
        <w:t>Okulumuz eğitim öğretim faaliyetleri noktasında yeterli düzeydedir</w:t>
      </w:r>
      <w:r w:rsidR="00597021" w:rsidRPr="0007292B">
        <w:rPr>
          <w:rFonts w:ascii="Times New Roman" w:hAnsi="Times New Roman" w:cs="Times New Roman"/>
          <w:color w:val="000000"/>
          <w:sz w:val="24"/>
          <w:szCs w:val="24"/>
        </w:rPr>
        <w:t xml:space="preserve">. Okulumuzun temizlik ve hijyen </w:t>
      </w:r>
      <w:r w:rsidRPr="0007292B">
        <w:rPr>
          <w:rFonts w:ascii="Times New Roman" w:hAnsi="Times New Roman" w:cs="Times New Roman"/>
          <w:color w:val="000000"/>
          <w:sz w:val="24"/>
          <w:szCs w:val="24"/>
        </w:rPr>
        <w:t>noktasında üst düzeydedir. Öğretmenlerimiz elinden gelen fedakârlığı göstermektedir. Yapılan anketler neticesinde veli ve öğrencilerimiz tarafından okulun mevcut durumu memnuniyetle karşılanmıştır.</w:t>
      </w:r>
    </w:p>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49690E">
      <w:pPr>
        <w:pStyle w:val="Balk1"/>
        <w:ind w:left="0"/>
      </w:pPr>
      <w:bookmarkStart w:id="20" w:name="_Toc164264130"/>
      <w:r>
        <w:t xml:space="preserve">3. </w:t>
      </w:r>
      <w:r w:rsidRPr="005C0141">
        <w:t>GELECEĞE BAKIŞ</w:t>
      </w:r>
      <w:bookmarkEnd w:id="20"/>
    </w:p>
    <w:p w:rsidR="001C1A3C" w:rsidRDefault="001C1A3C" w:rsidP="00EA3190">
      <w:pPr>
        <w:pStyle w:val="Balk1"/>
      </w:pPr>
    </w:p>
    <w:p w:rsidR="001C1A3C" w:rsidRPr="0007292B" w:rsidRDefault="0039507B" w:rsidP="005C5CCC">
      <w:pPr>
        <w:spacing w:line="276" w:lineRule="auto"/>
        <w:ind w:firstLine="709"/>
        <w:jc w:val="both"/>
        <w:rPr>
          <w:rFonts w:ascii="Times New Roman" w:hAnsi="Times New Roman" w:cs="Times New Roman"/>
          <w:sz w:val="24"/>
          <w:szCs w:val="24"/>
        </w:rPr>
      </w:pPr>
      <w:r w:rsidRPr="0007292B">
        <w:rPr>
          <w:rFonts w:ascii="Times New Roman" w:hAnsi="Times New Roman" w:cs="Times New Roman"/>
          <w:sz w:val="24"/>
          <w:szCs w:val="24"/>
        </w:rPr>
        <w:t>Okul Müdürlüğümüzün m</w:t>
      </w:r>
      <w:r w:rsidR="001C1A3C" w:rsidRPr="0007292B">
        <w:rPr>
          <w:rFonts w:ascii="Times New Roman" w:hAnsi="Times New Roman" w:cs="Times New Roman"/>
          <w:sz w:val="24"/>
          <w:szCs w:val="24"/>
        </w:rPr>
        <w:t>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3201F" w:rsidRDefault="00F3201F">
      <w:pPr>
        <w:rPr>
          <w:rFonts w:ascii="Times New Roman" w:hAnsi="Times New Roman" w:cs="Times New Roman"/>
          <w:color w:val="FF0000"/>
          <w:sz w:val="24"/>
          <w:szCs w:val="24"/>
        </w:rPr>
      </w:pPr>
    </w:p>
    <w:p w:rsidR="00F3201F" w:rsidRPr="00CE5C87" w:rsidRDefault="00CE5C87" w:rsidP="00CE5C87">
      <w:pPr>
        <w:pStyle w:val="Balk2"/>
        <w:ind w:hanging="1109"/>
      </w:pPr>
      <w:bookmarkStart w:id="21" w:name="_Toc164264131"/>
      <w:r>
        <w:t xml:space="preserve">3.1 </w:t>
      </w:r>
      <w:r w:rsidR="00F3201F" w:rsidRPr="00CE5C87">
        <w:t>Misyon</w:t>
      </w:r>
      <w:bookmarkEnd w:id="21"/>
    </w:p>
    <w:p w:rsidR="00F3201F" w:rsidRDefault="00F3201F" w:rsidP="00F3201F">
      <w:pPr>
        <w:spacing w:line="276" w:lineRule="auto"/>
        <w:jc w:val="both"/>
        <w:rPr>
          <w:rFonts w:ascii="Times New Roman" w:hAnsi="Times New Roman" w:cs="Times New Roman"/>
          <w:b/>
          <w:bCs/>
          <w:sz w:val="24"/>
          <w:szCs w:val="24"/>
        </w:rPr>
      </w:pPr>
    </w:p>
    <w:p w:rsidR="005C5CCC" w:rsidRPr="0007292B" w:rsidRDefault="005C5CCC" w:rsidP="005C5CCC">
      <w:pPr>
        <w:spacing w:line="276" w:lineRule="auto"/>
        <w:ind w:firstLine="708"/>
        <w:jc w:val="both"/>
        <w:rPr>
          <w:rFonts w:ascii="Times New Roman" w:hAnsi="Times New Roman" w:cs="Times New Roman"/>
          <w:sz w:val="24"/>
          <w:szCs w:val="24"/>
        </w:rPr>
      </w:pPr>
      <w:r w:rsidRPr="0007292B">
        <w:rPr>
          <w:rFonts w:ascii="Times New Roman" w:hAnsi="Times New Roman" w:cs="Times New Roman"/>
          <w:sz w:val="24"/>
          <w:szCs w:val="24"/>
        </w:rPr>
        <w:t>Türk Milli Eğitimin Genel Amaçları doğrultusunda, Atatürk’ün yaktığı meşalenin ışığında; büyük düşünebilen ve bunu hayata geçirme çabasında olan, insanların mutluluğunu hedeflemiş, milli ve manevi kültürünü evrensel değerler içinde koruyup geliştiren, bilgiyi etkili ve verimli kullanabilecek, geleceğe emin adımlarla yürüyen, kendi öz benliğini ve kabiliyetlerini bilerek bunları milletin hizmetinde kullanmayı hedefleyen, demokrasi bilicine sahip, kültürel ve bireysel farklılıkları benimseyen, insan haklarına saygılı, bilim ve teknolojiden yararlanmasını bilen, katılımcı, paylaşımcı, düşüncelerini rahatlıkla ifade edebilen, bulunduğu ortamda kendini kabul ettiren, sosyal ve sportif faaliyetlere önem veren, ve üst öğrenime bu donanımla gidebilecek bireyler yetiştiren bir eğitim kurumu olmaktır.</w:t>
      </w:r>
    </w:p>
    <w:p w:rsidR="001C1A3C" w:rsidRPr="00F3201F" w:rsidRDefault="001C1A3C" w:rsidP="00F3201F">
      <w:pPr>
        <w:spacing w:line="276" w:lineRule="auto"/>
        <w:jc w:val="both"/>
        <w:rPr>
          <w:rFonts w:ascii="Times New Roman" w:hAnsi="Times New Roman" w:cs="Times New Roman"/>
          <w:b/>
          <w:bCs/>
          <w:sz w:val="24"/>
          <w:szCs w:val="24"/>
        </w:rPr>
      </w:pP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2" w:name="_Toc164264132"/>
      <w:r>
        <w:t xml:space="preserve">3.2 </w:t>
      </w:r>
      <w:r w:rsidR="00F3201F" w:rsidRPr="00CE5C87">
        <w:t>Vizyon</w:t>
      </w:r>
      <w:bookmarkEnd w:id="22"/>
    </w:p>
    <w:p w:rsidR="00F3201F" w:rsidRDefault="00F3201F" w:rsidP="00F3201F">
      <w:pPr>
        <w:spacing w:line="276" w:lineRule="auto"/>
        <w:jc w:val="both"/>
        <w:rPr>
          <w:rFonts w:ascii="Times New Roman" w:hAnsi="Times New Roman" w:cs="Times New Roman"/>
          <w:b/>
          <w:bCs/>
          <w:sz w:val="24"/>
          <w:szCs w:val="24"/>
        </w:rPr>
      </w:pPr>
    </w:p>
    <w:p w:rsidR="005C5CCC" w:rsidRPr="0007292B" w:rsidRDefault="005C5CCC" w:rsidP="005C5CCC">
      <w:pPr>
        <w:spacing w:line="276" w:lineRule="auto"/>
        <w:ind w:firstLine="426"/>
        <w:jc w:val="both"/>
        <w:rPr>
          <w:rFonts w:ascii="Times New Roman" w:hAnsi="Times New Roman" w:cs="Times New Roman"/>
          <w:sz w:val="24"/>
          <w:szCs w:val="24"/>
        </w:rPr>
      </w:pPr>
      <w:r w:rsidRPr="0007292B">
        <w:rPr>
          <w:rFonts w:ascii="Times New Roman" w:hAnsi="Times New Roman" w:cs="Times New Roman"/>
          <w:sz w:val="24"/>
          <w:szCs w:val="24"/>
        </w:rPr>
        <w:t xml:space="preserve">Her öğrencinin; milli ve manevi değerlerin bilincinde olan, bilimsel gelişmeler ışığında, eğitimin önündeki engelleri aşarak, çağdaş eğitim–öğretim anlayışıyla modern dünya gereksinimlerini benimseyerek öğrenmeyi öğrenen, sorgulayan, üreten, güvenilir, paylaşımcı, nitelikli, mutlu, başarılı, özgüveni gelişmiş, sosyal ve kültürel faaliyetlere katılımcı, demokratik bireyler yetiştiren, fiziki donanımı tam kalitede öncü bir eğitim kurumu olmak. </w:t>
      </w:r>
    </w:p>
    <w:p w:rsidR="001C1A3C" w:rsidRPr="00F3201F" w:rsidRDefault="001C1A3C" w:rsidP="00F3201F">
      <w:pPr>
        <w:spacing w:line="276" w:lineRule="auto"/>
        <w:jc w:val="both"/>
        <w:rPr>
          <w:rFonts w:ascii="Times New Roman" w:hAnsi="Times New Roman" w:cs="Times New Roman"/>
          <w:b/>
          <w:bCs/>
          <w:sz w:val="24"/>
          <w:szCs w:val="24"/>
        </w:rPr>
      </w:pPr>
    </w:p>
    <w:p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504F8" w:rsidRPr="00CE5C87" w:rsidRDefault="00CE5C87" w:rsidP="00CE5C87">
      <w:pPr>
        <w:pStyle w:val="Balk2"/>
        <w:ind w:hanging="1109"/>
      </w:pPr>
      <w:bookmarkStart w:id="23" w:name="_Toc164264133"/>
      <w:r>
        <w:t xml:space="preserve">3.3 </w:t>
      </w:r>
      <w:r w:rsidR="000504F8" w:rsidRPr="00CE5C87">
        <w:t>Temel Değerler</w:t>
      </w:r>
      <w:bookmarkEnd w:id="23"/>
    </w:p>
    <w:p w:rsidR="000504F8" w:rsidRDefault="000504F8" w:rsidP="000504F8">
      <w:pPr>
        <w:spacing w:line="276" w:lineRule="auto"/>
        <w:jc w:val="both"/>
        <w:rPr>
          <w:rFonts w:ascii="Times New Roman" w:hAnsi="Times New Roman" w:cs="Times New Roman"/>
          <w:sz w:val="24"/>
          <w:szCs w:val="24"/>
        </w:rPr>
      </w:pPr>
    </w:p>
    <w:p w:rsidR="001C1A3C" w:rsidRPr="0007292B" w:rsidRDefault="001C1A3C" w:rsidP="00B64137">
      <w:pPr>
        <w:pStyle w:val="ListeParagraf"/>
        <w:numPr>
          <w:ilvl w:val="0"/>
          <w:numId w:val="23"/>
        </w:numPr>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Tarafsızlık ve güvenilirlik</w:t>
      </w:r>
    </w:p>
    <w:p w:rsidR="001C1A3C" w:rsidRPr="0007292B" w:rsidRDefault="001C1A3C" w:rsidP="00B64137">
      <w:pPr>
        <w:pStyle w:val="ListeParagraf"/>
        <w:numPr>
          <w:ilvl w:val="0"/>
          <w:numId w:val="23"/>
        </w:numPr>
        <w:adjustRightInd w:val="0"/>
        <w:spacing w:line="276" w:lineRule="auto"/>
        <w:jc w:val="both"/>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Liyakat</w:t>
      </w:r>
    </w:p>
    <w:p w:rsidR="001C1A3C" w:rsidRPr="0007292B" w:rsidRDefault="001C1A3C" w:rsidP="00B64137">
      <w:pPr>
        <w:pStyle w:val="ListeParagraf"/>
        <w:numPr>
          <w:ilvl w:val="0"/>
          <w:numId w:val="23"/>
        </w:numPr>
        <w:adjustRightInd w:val="0"/>
        <w:spacing w:line="276" w:lineRule="auto"/>
        <w:jc w:val="both"/>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İnsanların yaşam haklarına duyarlılık</w:t>
      </w:r>
      <w:r w:rsidRPr="0007292B">
        <w:rPr>
          <w:rFonts w:ascii="Times New Roman" w:eastAsia="AGaramondPro-Regular" w:hAnsi="Times New Roman"/>
          <w:color w:val="000000"/>
          <w:sz w:val="24"/>
          <w:szCs w:val="24"/>
        </w:rPr>
        <w:tab/>
      </w:r>
    </w:p>
    <w:p w:rsidR="001C1A3C" w:rsidRPr="0007292B" w:rsidRDefault="001C1A3C" w:rsidP="00B64137">
      <w:pPr>
        <w:pStyle w:val="ListeParagraf"/>
        <w:numPr>
          <w:ilvl w:val="0"/>
          <w:numId w:val="23"/>
        </w:numPr>
        <w:adjustRightInd w:val="0"/>
        <w:spacing w:line="276" w:lineRule="auto"/>
        <w:jc w:val="both"/>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Yenilikçilik ve girişimcilik</w:t>
      </w:r>
    </w:p>
    <w:p w:rsidR="001C1A3C" w:rsidRPr="0007292B" w:rsidRDefault="001C1A3C" w:rsidP="00B64137">
      <w:pPr>
        <w:pStyle w:val="ListeParagraf"/>
        <w:numPr>
          <w:ilvl w:val="0"/>
          <w:numId w:val="23"/>
        </w:numPr>
        <w:adjustRightInd w:val="0"/>
        <w:spacing w:line="276" w:lineRule="auto"/>
        <w:jc w:val="both"/>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Şeffaflık ve hesap verilebilirlik</w:t>
      </w:r>
    </w:p>
    <w:p w:rsidR="001C1A3C" w:rsidRPr="0007292B" w:rsidRDefault="001C1A3C" w:rsidP="00B64137">
      <w:pPr>
        <w:pStyle w:val="ListeParagraf"/>
        <w:numPr>
          <w:ilvl w:val="0"/>
          <w:numId w:val="23"/>
        </w:numPr>
        <w:adjustRightInd w:val="0"/>
        <w:spacing w:line="276" w:lineRule="auto"/>
        <w:jc w:val="both"/>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Mesleki beceri, bilimsel bakış</w:t>
      </w:r>
    </w:p>
    <w:p w:rsidR="001C1A3C" w:rsidRPr="0007292B" w:rsidRDefault="001C1A3C" w:rsidP="00B64137">
      <w:pPr>
        <w:pStyle w:val="ListeParagraf"/>
        <w:numPr>
          <w:ilvl w:val="0"/>
          <w:numId w:val="23"/>
        </w:numPr>
        <w:adjustRightInd w:val="0"/>
        <w:spacing w:line="276" w:lineRule="auto"/>
        <w:jc w:val="both"/>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Paylaşımcılık</w:t>
      </w:r>
    </w:p>
    <w:p w:rsidR="001C1A3C" w:rsidRPr="0007292B" w:rsidRDefault="001C1A3C" w:rsidP="00B64137">
      <w:pPr>
        <w:pStyle w:val="ListeParagraf"/>
        <w:numPr>
          <w:ilvl w:val="0"/>
          <w:numId w:val="23"/>
        </w:numPr>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 xml:space="preserve">Kültürel ve sanatsal duyarlılık </w:t>
      </w:r>
    </w:p>
    <w:p w:rsidR="001C1A3C" w:rsidRPr="0007292B" w:rsidRDefault="001C1A3C"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Teknolojik adaptasyon</w:t>
      </w:r>
    </w:p>
    <w:p w:rsidR="001C1A3C" w:rsidRPr="0007292B" w:rsidRDefault="001C1A3C"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Rasyonel ve katılımcı kararlar</w:t>
      </w:r>
    </w:p>
    <w:p w:rsidR="005C5CCC" w:rsidRPr="0007292B" w:rsidRDefault="005C5CCC"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Doğayı ve çevreyi koruma bilinci</w:t>
      </w:r>
    </w:p>
    <w:p w:rsidR="005C5CCC" w:rsidRPr="0007292B" w:rsidRDefault="005C5CCC"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Sürekli gelişim</w:t>
      </w:r>
    </w:p>
    <w:p w:rsidR="005C5CCC" w:rsidRPr="0007292B" w:rsidRDefault="005C5CCC"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Nitelikli eğitim</w:t>
      </w:r>
    </w:p>
    <w:p w:rsidR="005C5CCC" w:rsidRPr="0007292B" w:rsidRDefault="005C5CCC"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Etkili okul içi ve okul dışı iletişim</w:t>
      </w:r>
    </w:p>
    <w:p w:rsidR="005C5CCC" w:rsidRPr="0007292B" w:rsidRDefault="0088480B"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Eğitimde süreklilik anlayışı</w:t>
      </w:r>
    </w:p>
    <w:p w:rsidR="0088480B" w:rsidRPr="0007292B" w:rsidRDefault="0088480B"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eastAsia="AGaramondPro-Regular" w:hAnsi="Times New Roman"/>
          <w:color w:val="000000"/>
          <w:sz w:val="24"/>
          <w:szCs w:val="24"/>
        </w:rPr>
        <w:t>Bireysel farkları dikkate almak</w:t>
      </w:r>
    </w:p>
    <w:p w:rsidR="0088480B" w:rsidRPr="0007292B" w:rsidRDefault="0088480B"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hAnsi="Times New Roman"/>
          <w:sz w:val="24"/>
          <w:szCs w:val="24"/>
        </w:rPr>
        <w:t>Yetkinlik, üretkenlik ve girişimcilik ruhuna sahip olmak,</w:t>
      </w:r>
    </w:p>
    <w:p w:rsidR="0088480B" w:rsidRPr="0007292B" w:rsidRDefault="0088480B" w:rsidP="00B64137">
      <w:pPr>
        <w:pStyle w:val="AralkYok"/>
        <w:numPr>
          <w:ilvl w:val="0"/>
          <w:numId w:val="23"/>
        </w:numPr>
        <w:spacing w:line="276" w:lineRule="auto"/>
        <w:rPr>
          <w:rFonts w:ascii="Times New Roman" w:hAnsi="Times New Roman"/>
          <w:bCs/>
          <w:sz w:val="24"/>
          <w:szCs w:val="24"/>
        </w:rPr>
      </w:pPr>
      <w:r w:rsidRPr="0007292B">
        <w:rPr>
          <w:rFonts w:ascii="Times New Roman" w:hAnsi="Times New Roman"/>
          <w:bCs/>
          <w:sz w:val="24"/>
          <w:szCs w:val="24"/>
        </w:rPr>
        <w:t>Sorumluluk</w:t>
      </w:r>
      <w:r w:rsidRPr="0007292B">
        <w:rPr>
          <w:rFonts w:ascii="Times New Roman" w:hAnsi="Times New Roman"/>
          <w:bCs/>
          <w:spacing w:val="-10"/>
          <w:sz w:val="24"/>
          <w:szCs w:val="24"/>
        </w:rPr>
        <w:t xml:space="preserve"> </w:t>
      </w:r>
      <w:r w:rsidRPr="0007292B">
        <w:rPr>
          <w:rFonts w:ascii="Times New Roman" w:hAnsi="Times New Roman"/>
          <w:bCs/>
          <w:sz w:val="24"/>
          <w:szCs w:val="24"/>
        </w:rPr>
        <w:t>duygusu ve kendi</w:t>
      </w:r>
      <w:r w:rsidRPr="0007292B">
        <w:rPr>
          <w:rFonts w:ascii="Times New Roman" w:hAnsi="Times New Roman"/>
          <w:bCs/>
          <w:spacing w:val="-2"/>
          <w:sz w:val="24"/>
          <w:szCs w:val="24"/>
        </w:rPr>
        <w:t>n</w:t>
      </w:r>
      <w:r w:rsidRPr="0007292B">
        <w:rPr>
          <w:rFonts w:ascii="Times New Roman" w:hAnsi="Times New Roman"/>
          <w:bCs/>
          <w:sz w:val="24"/>
          <w:szCs w:val="24"/>
        </w:rPr>
        <w:t>e güven bilincini ka</w:t>
      </w:r>
      <w:r w:rsidRPr="0007292B">
        <w:rPr>
          <w:rFonts w:ascii="Times New Roman" w:hAnsi="Times New Roman"/>
          <w:bCs/>
          <w:spacing w:val="-2"/>
          <w:sz w:val="24"/>
          <w:szCs w:val="24"/>
        </w:rPr>
        <w:t>z</w:t>
      </w:r>
      <w:r w:rsidRPr="0007292B">
        <w:rPr>
          <w:rFonts w:ascii="Times New Roman" w:hAnsi="Times New Roman"/>
          <w:bCs/>
          <w:sz w:val="24"/>
          <w:szCs w:val="24"/>
        </w:rPr>
        <w:t>an</w:t>
      </w:r>
      <w:r w:rsidRPr="0007292B">
        <w:rPr>
          <w:rFonts w:ascii="Times New Roman" w:hAnsi="Times New Roman"/>
          <w:bCs/>
          <w:spacing w:val="-1"/>
          <w:sz w:val="24"/>
          <w:szCs w:val="24"/>
        </w:rPr>
        <w:t>d</w:t>
      </w:r>
      <w:r w:rsidRPr="0007292B">
        <w:rPr>
          <w:rFonts w:ascii="Times New Roman" w:hAnsi="Times New Roman"/>
          <w:bCs/>
          <w:spacing w:val="1"/>
          <w:sz w:val="24"/>
          <w:szCs w:val="24"/>
        </w:rPr>
        <w:t>ı</w:t>
      </w:r>
      <w:r w:rsidRPr="0007292B">
        <w:rPr>
          <w:rFonts w:ascii="Times New Roman" w:hAnsi="Times New Roman"/>
          <w:bCs/>
          <w:sz w:val="24"/>
          <w:szCs w:val="24"/>
        </w:rPr>
        <w:t>rmak,</w:t>
      </w:r>
    </w:p>
    <w:p w:rsidR="0088480B" w:rsidRPr="0007292B" w:rsidRDefault="0088480B"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hAnsi="Times New Roman"/>
          <w:sz w:val="24"/>
          <w:szCs w:val="24"/>
        </w:rPr>
        <w:t>Kendisiyle ve çevresi ile barışık olmak,</w:t>
      </w:r>
    </w:p>
    <w:p w:rsidR="0088480B" w:rsidRPr="0007292B" w:rsidRDefault="0088480B"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hAnsi="Times New Roman"/>
          <w:sz w:val="24"/>
          <w:szCs w:val="24"/>
        </w:rPr>
        <w:t>Karşılıklı güven ve dürüstlük</w:t>
      </w:r>
    </w:p>
    <w:p w:rsidR="0088480B" w:rsidRPr="0007292B" w:rsidRDefault="0088480B"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hAnsi="Times New Roman"/>
          <w:sz w:val="24"/>
          <w:szCs w:val="24"/>
        </w:rPr>
        <w:t>Sabır, hoşgörü ve kararlılık,</w:t>
      </w:r>
    </w:p>
    <w:p w:rsidR="00B64137" w:rsidRPr="0007292B" w:rsidRDefault="00B64137"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hAnsi="Times New Roman"/>
          <w:sz w:val="24"/>
          <w:szCs w:val="24"/>
        </w:rPr>
        <w:t>Bireysel öğrenme ve becerileri desteklemek</w:t>
      </w:r>
    </w:p>
    <w:p w:rsidR="00B64137" w:rsidRPr="0007292B" w:rsidRDefault="00B64137" w:rsidP="00B64137">
      <w:pPr>
        <w:pStyle w:val="ListeParagraf"/>
        <w:numPr>
          <w:ilvl w:val="0"/>
          <w:numId w:val="23"/>
        </w:numPr>
        <w:adjustRightInd w:val="0"/>
        <w:spacing w:line="276" w:lineRule="auto"/>
        <w:rPr>
          <w:rFonts w:ascii="Times New Roman" w:eastAsia="AGaramondPro-Regular" w:hAnsi="Times New Roman"/>
          <w:color w:val="000000"/>
          <w:sz w:val="24"/>
          <w:szCs w:val="24"/>
        </w:rPr>
      </w:pPr>
      <w:r w:rsidRPr="0007292B">
        <w:rPr>
          <w:rFonts w:ascii="Times New Roman" w:hAnsi="Times New Roman"/>
          <w:sz w:val="24"/>
          <w:szCs w:val="24"/>
        </w:rPr>
        <w:t>Açıklık ve erişilebilirlik</w:t>
      </w:r>
    </w:p>
    <w:p w:rsidR="001C1A3C" w:rsidRPr="0007292B" w:rsidRDefault="00B64137" w:rsidP="00B64137">
      <w:pPr>
        <w:pStyle w:val="ListeParagraf"/>
        <w:numPr>
          <w:ilvl w:val="0"/>
          <w:numId w:val="23"/>
        </w:numPr>
        <w:adjustRightInd w:val="0"/>
        <w:spacing w:line="276" w:lineRule="auto"/>
        <w:jc w:val="both"/>
        <w:rPr>
          <w:rFonts w:ascii="Times New Roman" w:hAnsi="Times New Roman"/>
          <w:sz w:val="24"/>
          <w:szCs w:val="24"/>
        </w:rPr>
      </w:pPr>
      <w:r w:rsidRPr="0007292B">
        <w:rPr>
          <w:rFonts w:ascii="Times New Roman" w:hAnsi="Times New Roman"/>
          <w:sz w:val="24"/>
          <w:szCs w:val="24"/>
        </w:rPr>
        <w:t>Hakkaniyet ve eşitlik</w:t>
      </w:r>
    </w:p>
    <w:p w:rsidR="005C5CCC" w:rsidRPr="00EC3D4F" w:rsidRDefault="0088480B" w:rsidP="0088480B">
      <w:pPr>
        <w:pStyle w:val="AralkYok"/>
        <w:rPr>
          <w:rFonts w:ascii="Book Antiqua" w:eastAsia="AGaramondPro-Regular" w:hAnsi="Book Antiqua"/>
          <w:sz w:val="24"/>
          <w:szCs w:val="24"/>
        </w:rPr>
      </w:pPr>
      <w:r w:rsidRPr="00EC3D4F">
        <w:rPr>
          <w:rFonts w:ascii="Book Antiqua" w:eastAsia="AGaramondPro-Regular" w:hAnsi="Book Antiqua"/>
          <w:sz w:val="24"/>
          <w:szCs w:val="24"/>
        </w:rPr>
        <w:t xml:space="preserve"> </w:t>
      </w:r>
    </w:p>
    <w:p w:rsidR="003576FB" w:rsidRDefault="003576FB">
      <w:pPr>
        <w:rPr>
          <w:rFonts w:ascii="Times New Roman" w:hAnsi="Times New Roman" w:cs="Times New Roman"/>
          <w:color w:val="FF0000"/>
          <w:sz w:val="24"/>
          <w:szCs w:val="24"/>
        </w:rPr>
      </w:pPr>
    </w:p>
    <w:p w:rsidR="00572ACA" w:rsidRDefault="00572ACA">
      <w:pPr>
        <w:rPr>
          <w:rFonts w:ascii="Times New Roman" w:hAnsi="Times New Roman" w:cs="Times New Roman"/>
          <w:color w:val="FF0000"/>
          <w:sz w:val="24"/>
          <w:szCs w:val="24"/>
        </w:rPr>
      </w:pPr>
    </w:p>
    <w:p w:rsidR="00572ACA" w:rsidRDefault="00572ACA">
      <w:pPr>
        <w:rPr>
          <w:rFonts w:ascii="Times New Roman" w:hAnsi="Times New Roman" w:cs="Times New Roman"/>
          <w:color w:val="FF0000"/>
          <w:sz w:val="24"/>
          <w:szCs w:val="24"/>
        </w:rPr>
      </w:pPr>
    </w:p>
    <w:p w:rsidR="00572ACA" w:rsidRDefault="00572ACA">
      <w:pPr>
        <w:rPr>
          <w:rFonts w:ascii="Times New Roman" w:hAnsi="Times New Roman" w:cs="Times New Roman"/>
          <w:color w:val="FF0000"/>
          <w:sz w:val="24"/>
          <w:szCs w:val="24"/>
        </w:rPr>
      </w:pPr>
    </w:p>
    <w:p w:rsidR="003576FB" w:rsidRPr="00CE5C87" w:rsidRDefault="00CE5C87" w:rsidP="00CE5C87">
      <w:pPr>
        <w:pStyle w:val="Balk2"/>
        <w:ind w:hanging="1109"/>
      </w:pPr>
      <w:bookmarkStart w:id="24" w:name="_Toc164264134"/>
      <w:r>
        <w:lastRenderedPageBreak/>
        <w:t xml:space="preserve">3.4 </w:t>
      </w:r>
      <w:r w:rsidR="00E12CD3" w:rsidRPr="00CE5C87">
        <w:t>Amaç, Hedef ve Performans Göstergesi ile Stratejiler</w:t>
      </w:r>
      <w:bookmarkEnd w:id="24"/>
    </w:p>
    <w:p w:rsidR="003576FB" w:rsidRPr="003576FB" w:rsidRDefault="003576FB" w:rsidP="00E12CD3">
      <w:pPr>
        <w:spacing w:line="276" w:lineRule="auto"/>
        <w:rPr>
          <w:rFonts w:ascii="Times New Roman" w:hAnsi="Times New Roman" w:cs="Times New Roman"/>
          <w:sz w:val="24"/>
          <w:szCs w:val="24"/>
        </w:rPr>
      </w:pP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sidR="00B64137">
        <w:rPr>
          <w:rFonts w:ascii="Times New Roman" w:hAnsi="Times New Roman" w:cs="Times New Roman"/>
          <w:b/>
          <w:bCs/>
          <w:i/>
          <w:iCs/>
          <w:sz w:val="24"/>
          <w:szCs w:val="24"/>
        </w:rPr>
        <w:t>1</w:t>
      </w:r>
      <w:r w:rsidR="00253E5E">
        <w:rPr>
          <w:rFonts w:ascii="Times New Roman" w:hAnsi="Times New Roman" w:cs="Times New Roman"/>
          <w:b/>
          <w:bCs/>
          <w:i/>
          <w:iCs/>
          <w:sz w:val="24"/>
          <w:szCs w:val="24"/>
        </w:rPr>
        <w:t>6</w:t>
      </w:r>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3"/>
        <w:gridCol w:w="992"/>
        <w:gridCol w:w="1134"/>
        <w:gridCol w:w="706"/>
        <w:gridCol w:w="711"/>
        <w:gridCol w:w="727"/>
        <w:gridCol w:w="720"/>
        <w:gridCol w:w="720"/>
        <w:gridCol w:w="864"/>
        <w:gridCol w:w="926"/>
      </w:tblGrid>
      <w:tr w:rsidR="008153D9" w:rsidRPr="00A44AAA" w:rsidTr="0004129C">
        <w:trPr>
          <w:trHeight w:val="20"/>
          <w:jc w:val="center"/>
        </w:trPr>
        <w:tc>
          <w:tcPr>
            <w:tcW w:w="2683" w:type="dxa"/>
            <w:shd w:val="clear" w:color="auto" w:fill="92CDDC" w:themeFill="accent5" w:themeFillTint="99"/>
            <w:vAlign w:val="center"/>
          </w:tcPr>
          <w:p w:rsidR="008153D9" w:rsidRPr="003A5762" w:rsidRDefault="008153D9" w:rsidP="003A5762">
            <w:pPr>
              <w:pStyle w:val="TableParagraph"/>
              <w:spacing w:line="276" w:lineRule="auto"/>
              <w:ind w:left="107"/>
              <w:jc w:val="center"/>
              <w:rPr>
                <w:rFonts w:ascii="Times New Roman" w:hAnsi="Times New Roman" w:cs="Times New Roman"/>
                <w:b/>
                <w:spacing w:val="4"/>
                <w:sz w:val="24"/>
                <w:szCs w:val="24"/>
              </w:rPr>
            </w:pPr>
            <w:r w:rsidRPr="003A5762">
              <w:rPr>
                <w:rFonts w:ascii="Times New Roman" w:hAnsi="Times New Roman" w:cs="Times New Roman"/>
                <w:b/>
                <w:spacing w:val="4"/>
                <w:sz w:val="24"/>
                <w:szCs w:val="24"/>
              </w:rPr>
              <w:t>TEMA</w:t>
            </w:r>
          </w:p>
        </w:tc>
        <w:tc>
          <w:tcPr>
            <w:tcW w:w="7500" w:type="dxa"/>
            <w:gridSpan w:val="9"/>
            <w:shd w:val="clear" w:color="auto" w:fill="92CDDC" w:themeFill="accent5" w:themeFillTint="99"/>
            <w:vAlign w:val="center"/>
          </w:tcPr>
          <w:p w:rsidR="008153D9" w:rsidRPr="003A5762" w:rsidRDefault="008153D9" w:rsidP="003A5762">
            <w:pPr>
              <w:pStyle w:val="TableParagraph"/>
              <w:spacing w:line="276" w:lineRule="auto"/>
              <w:ind w:left="108" w:right="232"/>
              <w:jc w:val="center"/>
              <w:rPr>
                <w:rFonts w:ascii="Times New Roman" w:hAnsi="Times New Roman" w:cs="Times New Roman"/>
                <w:b/>
                <w:spacing w:val="-2"/>
                <w:w w:val="105"/>
                <w:sz w:val="24"/>
                <w:szCs w:val="24"/>
              </w:rPr>
            </w:pPr>
            <w:r w:rsidRPr="003A5762">
              <w:rPr>
                <w:rFonts w:ascii="Times New Roman" w:hAnsi="Times New Roman" w:cs="Times New Roman"/>
                <w:b/>
                <w:spacing w:val="-2"/>
                <w:w w:val="105"/>
                <w:sz w:val="24"/>
                <w:szCs w:val="24"/>
              </w:rPr>
              <w:t>EĞİTİM-ÖĞRETİME ERİŞİM ve KATILIM</w:t>
            </w:r>
          </w:p>
        </w:tc>
      </w:tr>
      <w:tr w:rsidR="008153D9" w:rsidRPr="00A44AAA" w:rsidTr="0004129C">
        <w:trPr>
          <w:trHeight w:val="20"/>
          <w:jc w:val="center"/>
        </w:trPr>
        <w:tc>
          <w:tcPr>
            <w:tcW w:w="2683" w:type="dxa"/>
            <w:shd w:val="clear" w:color="auto" w:fill="92CDDC" w:themeFill="accent5" w:themeFillTint="99"/>
            <w:vAlign w:val="center"/>
          </w:tcPr>
          <w:p w:rsidR="008153D9" w:rsidRPr="0007292B" w:rsidRDefault="008153D9" w:rsidP="003A5762">
            <w:pPr>
              <w:pStyle w:val="TableParagraph"/>
              <w:spacing w:line="276" w:lineRule="auto"/>
              <w:ind w:left="107"/>
              <w:rPr>
                <w:rFonts w:ascii="Times New Roman" w:hAnsi="Times New Roman" w:cs="Times New Roman"/>
                <w:b/>
                <w:spacing w:val="4"/>
                <w:sz w:val="20"/>
                <w:szCs w:val="20"/>
              </w:rPr>
            </w:pPr>
            <w:r w:rsidRPr="0007292B">
              <w:rPr>
                <w:rFonts w:ascii="Times New Roman" w:hAnsi="Times New Roman" w:cs="Times New Roman"/>
                <w:b/>
                <w:sz w:val="20"/>
                <w:szCs w:val="20"/>
              </w:rPr>
              <w:t>Amaç</w:t>
            </w:r>
            <w:r w:rsidR="00B64137" w:rsidRPr="0007292B">
              <w:rPr>
                <w:rFonts w:ascii="Times New Roman" w:hAnsi="Times New Roman" w:cs="Times New Roman"/>
                <w:b/>
                <w:sz w:val="20"/>
                <w:szCs w:val="20"/>
              </w:rPr>
              <w:t xml:space="preserve"> </w:t>
            </w:r>
            <w:r w:rsidRPr="0007292B">
              <w:rPr>
                <w:rFonts w:ascii="Times New Roman" w:hAnsi="Times New Roman" w:cs="Times New Roman"/>
                <w:b/>
                <w:spacing w:val="-10"/>
                <w:w w:val="110"/>
                <w:sz w:val="20"/>
                <w:szCs w:val="20"/>
              </w:rPr>
              <w:t>1</w:t>
            </w:r>
          </w:p>
        </w:tc>
        <w:tc>
          <w:tcPr>
            <w:tcW w:w="7500" w:type="dxa"/>
            <w:gridSpan w:val="9"/>
            <w:shd w:val="clear" w:color="auto" w:fill="92CDDC" w:themeFill="accent5" w:themeFillTint="99"/>
            <w:vAlign w:val="center"/>
          </w:tcPr>
          <w:p w:rsidR="008153D9" w:rsidRPr="0007292B" w:rsidRDefault="0049690E" w:rsidP="00B64137">
            <w:pPr>
              <w:pStyle w:val="TableParagraph"/>
              <w:ind w:left="108" w:right="232"/>
              <w:rPr>
                <w:rFonts w:ascii="Times New Roman" w:hAnsi="Times New Roman" w:cs="Times New Roman"/>
                <w:b/>
                <w:spacing w:val="-2"/>
                <w:w w:val="105"/>
                <w:sz w:val="20"/>
                <w:szCs w:val="20"/>
              </w:rPr>
            </w:pPr>
            <w:r w:rsidRPr="0007292B">
              <w:rPr>
                <w:rFonts w:ascii="Times New Roman" w:hAnsi="Times New Roman" w:cs="Times New Roman"/>
                <w:sz w:val="20"/>
                <w:szCs w:val="20"/>
              </w:rPr>
              <w:t>Öğrencilerin eğitim öğretime etkin katılımlarıyla donanımlı olarak bir üst öğrenime geçişi sağlanacaktır.</w:t>
            </w:r>
          </w:p>
        </w:tc>
      </w:tr>
      <w:tr w:rsidR="008153D9" w:rsidRPr="00A44AAA" w:rsidTr="0004129C">
        <w:trPr>
          <w:trHeight w:val="20"/>
          <w:jc w:val="center"/>
        </w:trPr>
        <w:tc>
          <w:tcPr>
            <w:tcW w:w="2683" w:type="dxa"/>
            <w:shd w:val="clear" w:color="auto" w:fill="92CDDC" w:themeFill="accent5" w:themeFillTint="99"/>
            <w:vAlign w:val="center"/>
          </w:tcPr>
          <w:p w:rsidR="008153D9" w:rsidRPr="0007292B" w:rsidRDefault="008153D9" w:rsidP="003A5762">
            <w:pPr>
              <w:pStyle w:val="TableParagraph"/>
              <w:spacing w:line="276" w:lineRule="auto"/>
              <w:ind w:left="107"/>
              <w:rPr>
                <w:rFonts w:ascii="Times New Roman" w:hAnsi="Times New Roman" w:cs="Times New Roman"/>
                <w:b/>
                <w:spacing w:val="4"/>
                <w:sz w:val="20"/>
                <w:szCs w:val="20"/>
              </w:rPr>
            </w:pPr>
            <w:r w:rsidRPr="0007292B">
              <w:rPr>
                <w:rFonts w:ascii="Times New Roman" w:hAnsi="Times New Roman" w:cs="Times New Roman"/>
                <w:b/>
                <w:w w:val="105"/>
                <w:sz w:val="20"/>
                <w:szCs w:val="20"/>
              </w:rPr>
              <w:t>Hedef</w:t>
            </w:r>
            <w:r w:rsidR="00B64137" w:rsidRPr="0007292B">
              <w:rPr>
                <w:rFonts w:ascii="Times New Roman" w:hAnsi="Times New Roman" w:cs="Times New Roman"/>
                <w:b/>
                <w:w w:val="105"/>
                <w:sz w:val="20"/>
                <w:szCs w:val="20"/>
              </w:rPr>
              <w:t xml:space="preserve"> </w:t>
            </w:r>
            <w:r w:rsidRPr="0007292B">
              <w:rPr>
                <w:rFonts w:ascii="Times New Roman" w:hAnsi="Times New Roman" w:cs="Times New Roman"/>
                <w:b/>
                <w:spacing w:val="-5"/>
                <w:w w:val="110"/>
                <w:sz w:val="20"/>
                <w:szCs w:val="20"/>
              </w:rPr>
              <w:t>1.1</w:t>
            </w:r>
          </w:p>
        </w:tc>
        <w:tc>
          <w:tcPr>
            <w:tcW w:w="7500" w:type="dxa"/>
            <w:gridSpan w:val="9"/>
            <w:shd w:val="clear" w:color="auto" w:fill="92CDDC" w:themeFill="accent5" w:themeFillTint="99"/>
            <w:vAlign w:val="center"/>
          </w:tcPr>
          <w:p w:rsidR="008153D9" w:rsidRPr="0007292B" w:rsidRDefault="0049690E" w:rsidP="003A5762">
            <w:pPr>
              <w:pStyle w:val="TableParagraph"/>
              <w:spacing w:line="276" w:lineRule="auto"/>
              <w:ind w:left="108" w:right="232"/>
              <w:rPr>
                <w:rFonts w:ascii="Times New Roman" w:hAnsi="Times New Roman" w:cs="Times New Roman"/>
                <w:b/>
                <w:spacing w:val="-2"/>
                <w:w w:val="105"/>
                <w:sz w:val="20"/>
                <w:szCs w:val="20"/>
              </w:rPr>
            </w:pPr>
            <w:r w:rsidRPr="0007292B">
              <w:rPr>
                <w:rFonts w:ascii="Times New Roman" w:hAnsi="Times New Roman" w:cs="Times New Roman"/>
                <w:sz w:val="20"/>
                <w:szCs w:val="20"/>
              </w:rPr>
              <w:t>Öğrenme kayıpları önleyici çalışmalar yapılarak azaltılacaktır.</w:t>
            </w:r>
          </w:p>
        </w:tc>
      </w:tr>
      <w:tr w:rsidR="003A5762" w:rsidRPr="00A44AAA" w:rsidTr="00025906">
        <w:trPr>
          <w:trHeight w:val="20"/>
          <w:jc w:val="center"/>
        </w:trPr>
        <w:tc>
          <w:tcPr>
            <w:tcW w:w="2683" w:type="dxa"/>
            <w:shd w:val="clear" w:color="auto" w:fill="92CDDC" w:themeFill="accent5" w:themeFillTint="99"/>
            <w:vAlign w:val="center"/>
          </w:tcPr>
          <w:p w:rsidR="008153D9" w:rsidRPr="0007292B" w:rsidRDefault="008153D9"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4"/>
                <w:sz w:val="20"/>
                <w:szCs w:val="20"/>
              </w:rPr>
              <w:t>Performans</w:t>
            </w:r>
            <w:r w:rsidR="00025906" w:rsidRPr="0007292B">
              <w:rPr>
                <w:rFonts w:ascii="Times New Roman" w:hAnsi="Times New Roman" w:cs="Times New Roman"/>
                <w:b/>
                <w:spacing w:val="4"/>
                <w:sz w:val="20"/>
                <w:szCs w:val="20"/>
              </w:rPr>
              <w:t xml:space="preserve"> </w:t>
            </w:r>
            <w:r w:rsidRPr="0007292B">
              <w:rPr>
                <w:rFonts w:ascii="Times New Roman" w:hAnsi="Times New Roman" w:cs="Times New Roman"/>
                <w:b/>
                <w:spacing w:val="-2"/>
                <w:sz w:val="20"/>
                <w:szCs w:val="20"/>
              </w:rPr>
              <w:t>Göstergeleri</w:t>
            </w:r>
          </w:p>
        </w:tc>
        <w:tc>
          <w:tcPr>
            <w:tcW w:w="992" w:type="dxa"/>
            <w:shd w:val="clear" w:color="auto" w:fill="92CDDC" w:themeFill="accent5" w:themeFillTint="99"/>
            <w:vAlign w:val="center"/>
          </w:tcPr>
          <w:p w:rsidR="008153D9" w:rsidRPr="0007292B" w:rsidRDefault="008153D9" w:rsidP="003A5762">
            <w:pPr>
              <w:pStyle w:val="TableParagraph"/>
              <w:spacing w:line="276" w:lineRule="auto"/>
              <w:ind w:left="107" w:right="225"/>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rsidR="008153D9" w:rsidRPr="0007292B" w:rsidRDefault="008153D9" w:rsidP="003A5762">
            <w:pPr>
              <w:pStyle w:val="TableParagraph"/>
              <w:spacing w:line="276" w:lineRule="auto"/>
              <w:ind w:left="108" w:right="139"/>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Başlangıç Değeri</w:t>
            </w:r>
          </w:p>
        </w:tc>
        <w:tc>
          <w:tcPr>
            <w:tcW w:w="706" w:type="dxa"/>
            <w:shd w:val="clear" w:color="auto" w:fill="92CDDC" w:themeFill="accent5" w:themeFillTint="99"/>
            <w:vAlign w:val="center"/>
          </w:tcPr>
          <w:p w:rsidR="008153D9" w:rsidRPr="0007292B" w:rsidRDefault="008153D9" w:rsidP="003A5762">
            <w:pPr>
              <w:pStyle w:val="TableParagraph"/>
              <w:spacing w:line="276" w:lineRule="auto"/>
              <w:ind w:left="108"/>
              <w:jc w:val="center"/>
              <w:rPr>
                <w:rFonts w:ascii="Times New Roman" w:hAnsi="Times New Roman" w:cs="Times New Roman"/>
                <w:b/>
                <w:sz w:val="20"/>
                <w:szCs w:val="20"/>
              </w:rPr>
            </w:pPr>
            <w:r w:rsidRPr="0007292B">
              <w:rPr>
                <w:rFonts w:ascii="Times New Roman" w:hAnsi="Times New Roman" w:cs="Times New Roman"/>
                <w:b/>
                <w:sz w:val="20"/>
                <w:szCs w:val="20"/>
              </w:rPr>
              <w:t>2024</w:t>
            </w:r>
          </w:p>
        </w:tc>
        <w:tc>
          <w:tcPr>
            <w:tcW w:w="711" w:type="dxa"/>
            <w:shd w:val="clear" w:color="auto" w:fill="92CDDC" w:themeFill="accent5" w:themeFillTint="99"/>
            <w:vAlign w:val="center"/>
          </w:tcPr>
          <w:p w:rsidR="008153D9" w:rsidRPr="0007292B" w:rsidRDefault="008153D9" w:rsidP="003A5762">
            <w:pPr>
              <w:pStyle w:val="TableParagraph"/>
              <w:spacing w:line="276" w:lineRule="auto"/>
              <w:ind w:left="105"/>
              <w:jc w:val="center"/>
              <w:rPr>
                <w:rFonts w:ascii="Times New Roman" w:hAnsi="Times New Roman" w:cs="Times New Roman"/>
                <w:b/>
                <w:sz w:val="20"/>
                <w:szCs w:val="20"/>
              </w:rPr>
            </w:pPr>
            <w:r w:rsidRPr="0007292B">
              <w:rPr>
                <w:rFonts w:ascii="Times New Roman" w:hAnsi="Times New Roman" w:cs="Times New Roman"/>
                <w:b/>
                <w:sz w:val="20"/>
                <w:szCs w:val="20"/>
              </w:rPr>
              <w:t>2025</w:t>
            </w:r>
          </w:p>
        </w:tc>
        <w:tc>
          <w:tcPr>
            <w:tcW w:w="727" w:type="dxa"/>
            <w:shd w:val="clear" w:color="auto" w:fill="92CDDC" w:themeFill="accent5" w:themeFillTint="99"/>
            <w:vAlign w:val="center"/>
          </w:tcPr>
          <w:p w:rsidR="008153D9" w:rsidRPr="0007292B" w:rsidRDefault="008153D9" w:rsidP="003A5762">
            <w:pPr>
              <w:pStyle w:val="TableParagraph"/>
              <w:spacing w:line="276" w:lineRule="auto"/>
              <w:ind w:left="105"/>
              <w:jc w:val="center"/>
              <w:rPr>
                <w:rFonts w:ascii="Times New Roman" w:hAnsi="Times New Roman" w:cs="Times New Roman"/>
                <w:b/>
                <w:sz w:val="20"/>
                <w:szCs w:val="20"/>
              </w:rPr>
            </w:pPr>
            <w:r w:rsidRPr="0007292B">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07292B" w:rsidRDefault="008153D9" w:rsidP="003A5762">
            <w:pPr>
              <w:pStyle w:val="TableParagraph"/>
              <w:spacing w:line="276" w:lineRule="auto"/>
              <w:ind w:left="107"/>
              <w:jc w:val="center"/>
              <w:rPr>
                <w:rFonts w:ascii="Times New Roman" w:hAnsi="Times New Roman" w:cs="Times New Roman"/>
                <w:b/>
                <w:sz w:val="20"/>
                <w:szCs w:val="20"/>
              </w:rPr>
            </w:pPr>
            <w:r w:rsidRPr="0007292B">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07292B" w:rsidRDefault="008153D9" w:rsidP="003A5762">
            <w:pPr>
              <w:pStyle w:val="TableParagraph"/>
              <w:spacing w:line="276" w:lineRule="auto"/>
              <w:ind w:left="107"/>
              <w:jc w:val="center"/>
              <w:rPr>
                <w:rFonts w:ascii="Times New Roman" w:hAnsi="Times New Roman" w:cs="Times New Roman"/>
                <w:b/>
                <w:sz w:val="20"/>
                <w:szCs w:val="20"/>
              </w:rPr>
            </w:pPr>
            <w:r w:rsidRPr="0007292B">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07292B" w:rsidRDefault="008153D9" w:rsidP="003A5762">
            <w:pPr>
              <w:pStyle w:val="TableParagraph"/>
              <w:spacing w:line="276" w:lineRule="auto"/>
              <w:ind w:left="108" w:right="127"/>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07292B" w:rsidRDefault="008153D9" w:rsidP="003A5762">
            <w:pPr>
              <w:pStyle w:val="TableParagraph"/>
              <w:spacing w:line="276" w:lineRule="auto"/>
              <w:ind w:left="108" w:right="232"/>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Rapor Sıklığı</w:t>
            </w:r>
          </w:p>
        </w:tc>
      </w:tr>
      <w:tr w:rsidR="004C6178" w:rsidRPr="00A44AAA" w:rsidTr="00025906">
        <w:trPr>
          <w:trHeight w:val="20"/>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w w:val="90"/>
                <w:sz w:val="20"/>
                <w:szCs w:val="20"/>
              </w:rPr>
              <w:t>PG</w:t>
            </w:r>
            <w:r w:rsidRPr="0007292B">
              <w:rPr>
                <w:rFonts w:ascii="Times New Roman" w:hAnsi="Times New Roman" w:cs="Times New Roman"/>
                <w:b/>
                <w:spacing w:val="-2"/>
                <w:w w:val="105"/>
                <w:sz w:val="20"/>
                <w:szCs w:val="20"/>
              </w:rPr>
              <w:t xml:space="preserve">1.1.1 </w:t>
            </w:r>
            <w:r w:rsidRPr="0007292B">
              <w:rPr>
                <w:rFonts w:ascii="Times New Roman" w:hAnsi="Times New Roman" w:cs="Times New Roman"/>
                <w:bCs/>
                <w:color w:val="000000"/>
                <w:sz w:val="20"/>
                <w:szCs w:val="20"/>
              </w:rPr>
              <w:t>İlkokullarda Yetiştirme Programına (İYEP) dâhil olan öğrencilerin Türkçe dersi kazanımlarına ulaşma oranı (%)</w:t>
            </w:r>
          </w:p>
        </w:tc>
        <w:tc>
          <w:tcPr>
            <w:tcW w:w="992"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50</w:t>
            </w:r>
          </w:p>
        </w:tc>
        <w:tc>
          <w:tcPr>
            <w:tcW w:w="1134"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%25</w:t>
            </w:r>
          </w:p>
        </w:tc>
        <w:tc>
          <w:tcPr>
            <w:tcW w:w="706"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%30</w:t>
            </w:r>
          </w:p>
        </w:tc>
        <w:tc>
          <w:tcPr>
            <w:tcW w:w="711"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%35</w:t>
            </w:r>
          </w:p>
        </w:tc>
        <w:tc>
          <w:tcPr>
            <w:tcW w:w="727"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%40</w:t>
            </w:r>
          </w:p>
        </w:tc>
        <w:tc>
          <w:tcPr>
            <w:tcW w:w="720"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%45</w:t>
            </w:r>
          </w:p>
        </w:tc>
        <w:tc>
          <w:tcPr>
            <w:tcW w:w="720"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%50</w:t>
            </w:r>
          </w:p>
        </w:tc>
        <w:tc>
          <w:tcPr>
            <w:tcW w:w="864" w:type="dxa"/>
            <w:shd w:val="clear" w:color="auto" w:fill="DAEEF3" w:themeFill="accent5" w:themeFillTint="33"/>
            <w:vAlign w:val="center"/>
          </w:tcPr>
          <w:p w:rsidR="004C6178" w:rsidRPr="0007292B" w:rsidRDefault="004C6178" w:rsidP="003A5762">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4C6178" w:rsidRPr="0007292B" w:rsidRDefault="004C6178" w:rsidP="003A5762">
            <w:pPr>
              <w:pStyle w:val="TableParagraph"/>
              <w:spacing w:line="276" w:lineRule="auto"/>
              <w:rPr>
                <w:rFonts w:ascii="Times New Roman" w:hAnsi="Times New Roman" w:cs="Times New Roman"/>
                <w:sz w:val="20"/>
                <w:szCs w:val="20"/>
              </w:rPr>
            </w:pPr>
          </w:p>
        </w:tc>
      </w:tr>
      <w:tr w:rsidR="004C6178" w:rsidRPr="00A44AAA" w:rsidTr="00025906">
        <w:trPr>
          <w:trHeight w:val="20"/>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w w:val="90"/>
                <w:sz w:val="20"/>
                <w:szCs w:val="20"/>
              </w:rPr>
              <w:t>PG</w:t>
            </w:r>
            <w:r w:rsidRPr="0007292B">
              <w:rPr>
                <w:rFonts w:ascii="Times New Roman" w:hAnsi="Times New Roman" w:cs="Times New Roman"/>
                <w:b/>
                <w:spacing w:val="-2"/>
                <w:w w:val="105"/>
                <w:sz w:val="20"/>
                <w:szCs w:val="20"/>
              </w:rPr>
              <w:t xml:space="preserve">1.1.2 </w:t>
            </w:r>
            <w:r w:rsidRPr="0007292B">
              <w:rPr>
                <w:rFonts w:ascii="Times New Roman" w:hAnsi="Times New Roman" w:cs="Times New Roman"/>
                <w:bCs/>
                <w:color w:val="000000"/>
                <w:sz w:val="20"/>
                <w:szCs w:val="20"/>
              </w:rPr>
              <w:t>İlkokullarda Yetiştirme Programına dâhil olan öğrencilerin matematik dersi kazanımlarına ulaşma oranı (%)</w:t>
            </w:r>
          </w:p>
        </w:tc>
        <w:tc>
          <w:tcPr>
            <w:tcW w:w="992"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50</w:t>
            </w:r>
          </w:p>
        </w:tc>
        <w:tc>
          <w:tcPr>
            <w:tcW w:w="1134"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%25</w:t>
            </w:r>
          </w:p>
        </w:tc>
        <w:tc>
          <w:tcPr>
            <w:tcW w:w="706"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%30</w:t>
            </w:r>
          </w:p>
        </w:tc>
        <w:tc>
          <w:tcPr>
            <w:tcW w:w="711"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%35</w:t>
            </w:r>
          </w:p>
        </w:tc>
        <w:tc>
          <w:tcPr>
            <w:tcW w:w="727"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%40</w:t>
            </w:r>
          </w:p>
        </w:tc>
        <w:tc>
          <w:tcPr>
            <w:tcW w:w="720"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%45</w:t>
            </w:r>
          </w:p>
        </w:tc>
        <w:tc>
          <w:tcPr>
            <w:tcW w:w="720" w:type="dxa"/>
            <w:shd w:val="clear" w:color="auto" w:fill="DAEEF3" w:themeFill="accent5" w:themeFillTint="33"/>
            <w:vAlign w:val="center"/>
          </w:tcPr>
          <w:p w:rsidR="004C6178" w:rsidRPr="0007292B" w:rsidRDefault="004C6178" w:rsidP="004C6178">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%50</w:t>
            </w:r>
          </w:p>
        </w:tc>
        <w:tc>
          <w:tcPr>
            <w:tcW w:w="864" w:type="dxa"/>
            <w:shd w:val="clear" w:color="auto" w:fill="DAEEF3" w:themeFill="accent5" w:themeFillTint="33"/>
            <w:vAlign w:val="center"/>
          </w:tcPr>
          <w:p w:rsidR="004C6178" w:rsidRPr="0007292B" w:rsidRDefault="004C6178" w:rsidP="003A5762">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4C6178" w:rsidRPr="0007292B" w:rsidRDefault="004C6178" w:rsidP="003A5762">
            <w:pPr>
              <w:pStyle w:val="TableParagraph"/>
              <w:spacing w:line="276" w:lineRule="auto"/>
              <w:rPr>
                <w:rFonts w:ascii="Times New Roman" w:hAnsi="Times New Roman" w:cs="Times New Roman"/>
                <w:sz w:val="20"/>
                <w:szCs w:val="20"/>
              </w:rPr>
            </w:pPr>
          </w:p>
        </w:tc>
      </w:tr>
      <w:tr w:rsidR="004C6178" w:rsidRPr="00A44AAA" w:rsidTr="00572ACA">
        <w:trPr>
          <w:trHeight w:val="227"/>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w w:val="105"/>
                <w:sz w:val="20"/>
                <w:szCs w:val="20"/>
              </w:rPr>
              <w:t>Koordinatör</w:t>
            </w:r>
            <w:r w:rsidR="00B64137" w:rsidRPr="0007292B">
              <w:rPr>
                <w:rFonts w:ascii="Times New Roman" w:hAnsi="Times New Roman" w:cs="Times New Roman"/>
                <w:b/>
                <w:w w:val="105"/>
                <w:sz w:val="20"/>
                <w:szCs w:val="20"/>
              </w:rPr>
              <w:t xml:space="preserve"> </w:t>
            </w:r>
            <w:r w:rsidRPr="0007292B">
              <w:rPr>
                <w:rFonts w:ascii="Times New Roman" w:hAnsi="Times New Roman" w:cs="Times New Roman"/>
                <w:b/>
                <w:spacing w:val="-4"/>
                <w:w w:val="105"/>
                <w:sz w:val="20"/>
                <w:szCs w:val="20"/>
              </w:rPr>
              <w:t>Birim</w:t>
            </w:r>
          </w:p>
        </w:tc>
        <w:tc>
          <w:tcPr>
            <w:tcW w:w="7500" w:type="dxa"/>
            <w:gridSpan w:val="9"/>
            <w:shd w:val="clear" w:color="auto" w:fill="DAEEF3" w:themeFill="accent5" w:themeFillTint="33"/>
            <w:vAlign w:val="center"/>
          </w:tcPr>
          <w:p w:rsidR="004C6178" w:rsidRPr="0007292B" w:rsidRDefault="004C6178" w:rsidP="00C03D51">
            <w:pPr>
              <w:pStyle w:val="TableParagraph"/>
              <w:spacing w:line="276" w:lineRule="auto"/>
              <w:rPr>
                <w:rFonts w:ascii="Times New Roman" w:hAnsi="Times New Roman" w:cs="Times New Roman"/>
                <w:sz w:val="20"/>
                <w:szCs w:val="20"/>
              </w:rPr>
            </w:pPr>
            <w:r w:rsidRPr="0007292B">
              <w:rPr>
                <w:rFonts w:ascii="Times New Roman" w:hAnsi="Times New Roman" w:cs="Times New Roman"/>
                <w:spacing w:val="-4"/>
                <w:sz w:val="20"/>
                <w:szCs w:val="20"/>
              </w:rPr>
              <w:t xml:space="preserve"> Okul Yönetimi</w:t>
            </w:r>
          </w:p>
        </w:tc>
      </w:tr>
      <w:tr w:rsidR="004C6178" w:rsidRPr="00A44AAA" w:rsidTr="00572ACA">
        <w:trPr>
          <w:trHeight w:val="227"/>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z w:val="20"/>
                <w:szCs w:val="20"/>
              </w:rPr>
              <w:t>İşbirliği</w:t>
            </w:r>
            <w:r w:rsidR="00B64137" w:rsidRPr="0007292B">
              <w:rPr>
                <w:rFonts w:ascii="Times New Roman" w:hAnsi="Times New Roman" w:cs="Times New Roman"/>
                <w:b/>
                <w:sz w:val="20"/>
                <w:szCs w:val="20"/>
              </w:rPr>
              <w:t xml:space="preserve"> </w:t>
            </w:r>
            <w:r w:rsidRPr="0007292B">
              <w:rPr>
                <w:rFonts w:ascii="Times New Roman" w:hAnsi="Times New Roman" w:cs="Times New Roman"/>
                <w:b/>
                <w:sz w:val="20"/>
                <w:szCs w:val="20"/>
              </w:rPr>
              <w:t>Yapılacak</w:t>
            </w:r>
            <w:r w:rsidR="00B64137" w:rsidRPr="0007292B">
              <w:rPr>
                <w:rFonts w:ascii="Times New Roman" w:hAnsi="Times New Roman" w:cs="Times New Roman"/>
                <w:b/>
                <w:sz w:val="20"/>
                <w:szCs w:val="20"/>
              </w:rPr>
              <w:t xml:space="preserve"> </w:t>
            </w:r>
            <w:r w:rsidRPr="0007292B">
              <w:rPr>
                <w:rFonts w:ascii="Times New Roman" w:hAnsi="Times New Roman" w:cs="Times New Roman"/>
                <w:b/>
                <w:spacing w:val="-2"/>
                <w:sz w:val="20"/>
                <w:szCs w:val="20"/>
              </w:rPr>
              <w:t>Birimler</w:t>
            </w:r>
          </w:p>
        </w:tc>
        <w:tc>
          <w:tcPr>
            <w:tcW w:w="7500" w:type="dxa"/>
            <w:gridSpan w:val="9"/>
            <w:shd w:val="clear" w:color="auto" w:fill="DAEEF3" w:themeFill="accent5" w:themeFillTint="33"/>
            <w:vAlign w:val="center"/>
          </w:tcPr>
          <w:p w:rsidR="004C6178" w:rsidRPr="0007292B" w:rsidRDefault="004C6178" w:rsidP="00C03D51">
            <w:pPr>
              <w:pStyle w:val="TableParagraph"/>
              <w:spacing w:line="276" w:lineRule="auto"/>
              <w:rPr>
                <w:rFonts w:ascii="Times New Roman" w:hAnsi="Times New Roman" w:cs="Times New Roman"/>
                <w:sz w:val="20"/>
                <w:szCs w:val="20"/>
              </w:rPr>
            </w:pPr>
            <w:r w:rsidRPr="0007292B">
              <w:rPr>
                <w:rFonts w:ascii="Times New Roman" w:hAnsi="Times New Roman" w:cs="Times New Roman"/>
                <w:spacing w:val="-4"/>
                <w:sz w:val="20"/>
                <w:szCs w:val="20"/>
              </w:rPr>
              <w:t xml:space="preserve"> Rehberlik Servisi, Sınıf Öğretmenleri</w:t>
            </w:r>
          </w:p>
        </w:tc>
      </w:tr>
      <w:tr w:rsidR="004C6178" w:rsidRPr="00A44AAA" w:rsidTr="00572ACA">
        <w:trPr>
          <w:trHeight w:val="227"/>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2"/>
                <w:sz w:val="20"/>
                <w:szCs w:val="20"/>
              </w:rPr>
              <w:t>Riskler</w:t>
            </w:r>
          </w:p>
        </w:tc>
        <w:tc>
          <w:tcPr>
            <w:tcW w:w="7500" w:type="dxa"/>
            <w:gridSpan w:val="9"/>
            <w:shd w:val="clear" w:color="auto" w:fill="DAEEF3" w:themeFill="accent5" w:themeFillTint="33"/>
            <w:vAlign w:val="center"/>
          </w:tcPr>
          <w:p w:rsidR="004C6178" w:rsidRPr="0007292B" w:rsidRDefault="004C6178" w:rsidP="00C03D51">
            <w:pPr>
              <w:pStyle w:val="TableParagraph"/>
              <w:spacing w:line="276" w:lineRule="auto"/>
              <w:rPr>
                <w:rFonts w:ascii="Times New Roman" w:hAnsi="Times New Roman" w:cs="Times New Roman"/>
                <w:sz w:val="20"/>
                <w:szCs w:val="20"/>
              </w:rPr>
            </w:pPr>
            <w:r w:rsidRPr="0007292B">
              <w:rPr>
                <w:rFonts w:ascii="Times New Roman" w:hAnsi="Times New Roman" w:cs="Times New Roman"/>
                <w:sz w:val="20"/>
                <w:szCs w:val="20"/>
              </w:rPr>
              <w:t xml:space="preserve"> Öğrenci devamsızlığı, velilerin izin vermesi</w:t>
            </w:r>
          </w:p>
        </w:tc>
      </w:tr>
      <w:tr w:rsidR="004C6178" w:rsidRPr="00A44AAA" w:rsidTr="00597021">
        <w:trPr>
          <w:trHeight w:val="567"/>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Stratejiler</w:t>
            </w:r>
          </w:p>
        </w:tc>
        <w:tc>
          <w:tcPr>
            <w:tcW w:w="7500" w:type="dxa"/>
            <w:gridSpan w:val="9"/>
            <w:shd w:val="clear" w:color="auto" w:fill="DAEEF3" w:themeFill="accent5" w:themeFillTint="33"/>
            <w:vAlign w:val="center"/>
          </w:tcPr>
          <w:p w:rsidR="0049690E" w:rsidRPr="0007292B" w:rsidRDefault="004C6178" w:rsidP="00F16FDE">
            <w:pPr>
              <w:pStyle w:val="TabloGvde"/>
              <w:ind w:right="129"/>
              <w:jc w:val="both"/>
              <w:rPr>
                <w:rFonts w:ascii="Times New Roman" w:hAnsi="Times New Roman"/>
                <w:szCs w:val="20"/>
              </w:rPr>
            </w:pPr>
            <w:r w:rsidRPr="0007292B">
              <w:rPr>
                <w:rFonts w:ascii="Times New Roman" w:hAnsi="Times New Roman"/>
                <w:color w:val="000000"/>
                <w:szCs w:val="20"/>
              </w:rPr>
              <w:t xml:space="preserve"> </w:t>
            </w:r>
            <w:r w:rsidR="0049690E" w:rsidRPr="0007292B">
              <w:rPr>
                <w:rFonts w:ascii="Times New Roman" w:hAnsi="Times New Roman"/>
                <w:szCs w:val="20"/>
              </w:rPr>
              <w:t>S.1. Öğrencilerin Türkçe dersindeki eksikleri tespit edilerek İYEP aracılığıyla akademik yeterliklerinin artırılması sağlanacaktır.</w:t>
            </w:r>
          </w:p>
          <w:p w:rsidR="0049690E" w:rsidRPr="0007292B" w:rsidRDefault="00F16FDE" w:rsidP="00F16FDE">
            <w:pPr>
              <w:pStyle w:val="TabloGvde"/>
              <w:ind w:right="129"/>
              <w:jc w:val="both"/>
              <w:rPr>
                <w:rFonts w:ascii="Times New Roman" w:hAnsi="Times New Roman"/>
                <w:szCs w:val="20"/>
              </w:rPr>
            </w:pPr>
            <w:r w:rsidRPr="0007292B">
              <w:rPr>
                <w:rFonts w:ascii="Times New Roman" w:hAnsi="Times New Roman"/>
                <w:szCs w:val="20"/>
              </w:rPr>
              <w:t xml:space="preserve"> </w:t>
            </w:r>
            <w:r w:rsidR="0049690E" w:rsidRPr="0007292B">
              <w:rPr>
                <w:rFonts w:ascii="Times New Roman" w:hAnsi="Times New Roman"/>
                <w:szCs w:val="20"/>
              </w:rPr>
              <w:t>S.2 Öğrencilerin matematik derslerindeki eksikleri tespit edilerek İYEP aracılığıyla akademik yeterliklerinin artırılması sağlanacaktır.</w:t>
            </w:r>
          </w:p>
          <w:p w:rsidR="0049690E" w:rsidRPr="0007292B" w:rsidRDefault="00F16FDE" w:rsidP="00F16FDE">
            <w:pPr>
              <w:pStyle w:val="TabloGvde"/>
              <w:ind w:right="129"/>
              <w:jc w:val="both"/>
              <w:rPr>
                <w:rFonts w:ascii="Times New Roman" w:hAnsi="Times New Roman"/>
                <w:szCs w:val="20"/>
              </w:rPr>
            </w:pPr>
            <w:r w:rsidRPr="0007292B">
              <w:rPr>
                <w:rFonts w:ascii="Times New Roman" w:hAnsi="Times New Roman"/>
                <w:szCs w:val="20"/>
              </w:rPr>
              <w:t xml:space="preserve"> </w:t>
            </w:r>
            <w:r w:rsidR="0049690E" w:rsidRPr="0007292B">
              <w:rPr>
                <w:rFonts w:ascii="Times New Roman" w:hAnsi="Times New Roman"/>
                <w:szCs w:val="20"/>
              </w:rPr>
              <w:t>S.3 Dijital platformlar aracılığıyla öğrencilerin tamamlayıcı ve destekleyici eğitim almaları sağlanacaktır.</w:t>
            </w:r>
          </w:p>
          <w:p w:rsidR="0049690E" w:rsidRPr="0007292B" w:rsidRDefault="00F16FDE" w:rsidP="00F16FDE">
            <w:pPr>
              <w:pStyle w:val="TabloGvde"/>
              <w:ind w:right="129"/>
              <w:jc w:val="both"/>
              <w:rPr>
                <w:rFonts w:ascii="Times New Roman" w:hAnsi="Times New Roman"/>
                <w:szCs w:val="20"/>
              </w:rPr>
            </w:pPr>
            <w:r w:rsidRPr="0007292B">
              <w:rPr>
                <w:rFonts w:ascii="Times New Roman" w:hAnsi="Times New Roman"/>
                <w:szCs w:val="20"/>
              </w:rPr>
              <w:t xml:space="preserve"> </w:t>
            </w:r>
            <w:r w:rsidR="0049690E" w:rsidRPr="0007292B">
              <w:rPr>
                <w:rFonts w:ascii="Times New Roman" w:hAnsi="Times New Roman"/>
                <w:szCs w:val="20"/>
              </w:rPr>
              <w:t>S.4 İYEP’in ders içeriklerine katkı sağlayacak etkinlik, okuma vb aktivitelerin zenginleştirilmesi sağlanacaktır.</w:t>
            </w:r>
          </w:p>
          <w:p w:rsidR="004C6178" w:rsidRPr="0007292B" w:rsidRDefault="00F16FDE" w:rsidP="00F16FDE">
            <w:pPr>
              <w:pStyle w:val="TabloGvde"/>
              <w:ind w:right="129"/>
              <w:jc w:val="both"/>
              <w:rPr>
                <w:rFonts w:ascii="Times New Roman" w:hAnsi="Times New Roman"/>
                <w:szCs w:val="20"/>
              </w:rPr>
            </w:pPr>
            <w:r w:rsidRPr="0007292B">
              <w:rPr>
                <w:rFonts w:ascii="Times New Roman" w:hAnsi="Times New Roman"/>
                <w:szCs w:val="20"/>
              </w:rPr>
              <w:t xml:space="preserve"> </w:t>
            </w:r>
            <w:r w:rsidR="0049690E" w:rsidRPr="0007292B">
              <w:rPr>
                <w:rFonts w:ascii="Times New Roman" w:hAnsi="Times New Roman"/>
                <w:szCs w:val="20"/>
              </w:rPr>
              <w:t>S.5 İ</w:t>
            </w:r>
            <w:r w:rsidRPr="0007292B">
              <w:rPr>
                <w:rFonts w:ascii="Times New Roman" w:hAnsi="Times New Roman"/>
                <w:szCs w:val="20"/>
              </w:rPr>
              <w:t>YEP içerikleri öğrencinin hazır</w:t>
            </w:r>
            <w:r w:rsidR="0049690E" w:rsidRPr="0007292B">
              <w:rPr>
                <w:rFonts w:ascii="Times New Roman" w:hAnsi="Times New Roman"/>
                <w:szCs w:val="20"/>
              </w:rPr>
              <w:t>bulunuşluk seviyesi dikkate alınarak hazırlanacaktır.</w:t>
            </w:r>
          </w:p>
        </w:tc>
      </w:tr>
      <w:tr w:rsidR="004C6178" w:rsidRPr="00A44AAA" w:rsidTr="00F16FDE">
        <w:trPr>
          <w:trHeight w:val="170"/>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z w:val="20"/>
                <w:szCs w:val="20"/>
              </w:rPr>
              <w:t xml:space="preserve">Maliyet </w:t>
            </w:r>
            <w:r w:rsidRPr="0007292B">
              <w:rPr>
                <w:rFonts w:ascii="Times New Roman" w:hAnsi="Times New Roman" w:cs="Times New Roman"/>
                <w:b/>
                <w:spacing w:val="-2"/>
                <w:sz w:val="20"/>
                <w:szCs w:val="20"/>
              </w:rPr>
              <w:t>Tahmini</w:t>
            </w:r>
          </w:p>
        </w:tc>
        <w:tc>
          <w:tcPr>
            <w:tcW w:w="7500" w:type="dxa"/>
            <w:gridSpan w:val="9"/>
            <w:shd w:val="clear" w:color="auto" w:fill="DAEEF3" w:themeFill="accent5" w:themeFillTint="33"/>
            <w:vAlign w:val="center"/>
          </w:tcPr>
          <w:p w:rsidR="004C6178" w:rsidRPr="0007292B" w:rsidRDefault="004C6178" w:rsidP="003A5762">
            <w:pPr>
              <w:pStyle w:val="TableParagraph"/>
              <w:spacing w:line="276" w:lineRule="auto"/>
              <w:ind w:left="107"/>
              <w:rPr>
                <w:rFonts w:ascii="Times New Roman" w:hAnsi="Times New Roman" w:cs="Times New Roman"/>
                <w:sz w:val="20"/>
                <w:szCs w:val="20"/>
              </w:rPr>
            </w:pPr>
          </w:p>
        </w:tc>
      </w:tr>
      <w:tr w:rsidR="004C6178" w:rsidRPr="00A44AAA" w:rsidTr="00F16FDE">
        <w:trPr>
          <w:trHeight w:val="170"/>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2"/>
                <w:w w:val="105"/>
                <w:sz w:val="20"/>
                <w:szCs w:val="20"/>
              </w:rPr>
              <w:t>Tespitler</w:t>
            </w:r>
          </w:p>
        </w:tc>
        <w:tc>
          <w:tcPr>
            <w:tcW w:w="7500" w:type="dxa"/>
            <w:gridSpan w:val="9"/>
            <w:shd w:val="clear" w:color="auto" w:fill="DAEEF3" w:themeFill="accent5" w:themeFillTint="33"/>
            <w:vAlign w:val="center"/>
          </w:tcPr>
          <w:p w:rsidR="004C6178" w:rsidRPr="0007292B" w:rsidRDefault="004C6178" w:rsidP="003A5762">
            <w:pPr>
              <w:pStyle w:val="TableParagraph"/>
              <w:spacing w:line="276" w:lineRule="auto"/>
              <w:ind w:left="107"/>
              <w:rPr>
                <w:rFonts w:ascii="Times New Roman" w:hAnsi="Times New Roman" w:cs="Times New Roman"/>
                <w:sz w:val="20"/>
                <w:szCs w:val="20"/>
              </w:rPr>
            </w:pPr>
          </w:p>
        </w:tc>
      </w:tr>
      <w:tr w:rsidR="004C6178" w:rsidRPr="00A44AAA" w:rsidTr="00F16FDE">
        <w:trPr>
          <w:trHeight w:val="170"/>
          <w:jc w:val="center"/>
        </w:trPr>
        <w:tc>
          <w:tcPr>
            <w:tcW w:w="2683" w:type="dxa"/>
            <w:shd w:val="clear" w:color="auto" w:fill="92CDDC" w:themeFill="accent5" w:themeFillTint="99"/>
            <w:vAlign w:val="center"/>
          </w:tcPr>
          <w:p w:rsidR="004C6178" w:rsidRPr="0007292B" w:rsidRDefault="004C6178" w:rsidP="003A5762">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İhtiyaçlar</w:t>
            </w:r>
          </w:p>
        </w:tc>
        <w:tc>
          <w:tcPr>
            <w:tcW w:w="7500" w:type="dxa"/>
            <w:gridSpan w:val="9"/>
            <w:shd w:val="clear" w:color="auto" w:fill="DAEEF3" w:themeFill="accent5" w:themeFillTint="33"/>
            <w:vAlign w:val="center"/>
          </w:tcPr>
          <w:p w:rsidR="004C6178" w:rsidRPr="0007292B" w:rsidRDefault="004C6178" w:rsidP="003A5762">
            <w:pPr>
              <w:pStyle w:val="TableParagraph"/>
              <w:spacing w:line="276" w:lineRule="auto"/>
              <w:ind w:left="107"/>
              <w:rPr>
                <w:rFonts w:ascii="Times New Roman" w:hAnsi="Times New Roman" w:cs="Times New Roman"/>
                <w:sz w:val="20"/>
                <w:szCs w:val="20"/>
              </w:rPr>
            </w:pPr>
          </w:p>
        </w:tc>
      </w:tr>
    </w:tbl>
    <w:p w:rsidR="00C4141A" w:rsidRDefault="00C4141A" w:rsidP="00C4141A"/>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B64137" w:rsidRDefault="00B64137" w:rsidP="00B64137">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sidR="00253E5E">
        <w:rPr>
          <w:rFonts w:ascii="Times New Roman" w:hAnsi="Times New Roman" w:cs="Times New Roman"/>
          <w:b/>
          <w:bCs/>
          <w:i/>
          <w:iCs/>
          <w:sz w:val="24"/>
          <w:szCs w:val="24"/>
        </w:rPr>
        <w:t>17</w:t>
      </w:r>
      <w:r w:rsidRPr="008153D9">
        <w:rPr>
          <w:rFonts w:ascii="Times New Roman" w:hAnsi="Times New Roman" w:cs="Times New Roman"/>
          <w:i/>
          <w:iCs/>
          <w:sz w:val="24"/>
          <w:szCs w:val="24"/>
        </w:rPr>
        <w:t xml:space="preserve"> Amaç, Hedef, Gösterge ve Stratejilere İlişkin Tablolar</w:t>
      </w:r>
    </w:p>
    <w:p w:rsidR="00B64137" w:rsidRDefault="00B64137" w:rsidP="00C4141A"/>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4"/>
        <w:gridCol w:w="993"/>
        <w:gridCol w:w="1134"/>
        <w:gridCol w:w="564"/>
        <w:gridCol w:w="720"/>
        <w:gridCol w:w="718"/>
        <w:gridCol w:w="720"/>
        <w:gridCol w:w="720"/>
        <w:gridCol w:w="864"/>
        <w:gridCol w:w="926"/>
      </w:tblGrid>
      <w:tr w:rsidR="00025906" w:rsidRPr="003A5762" w:rsidTr="00025906">
        <w:trPr>
          <w:trHeight w:val="20"/>
          <w:jc w:val="center"/>
        </w:trPr>
        <w:tc>
          <w:tcPr>
            <w:tcW w:w="2824" w:type="dxa"/>
            <w:shd w:val="clear" w:color="auto" w:fill="92CDDC" w:themeFill="accent5" w:themeFillTint="99"/>
            <w:vAlign w:val="center"/>
          </w:tcPr>
          <w:p w:rsidR="00025906" w:rsidRPr="0007292B" w:rsidRDefault="00025906" w:rsidP="00421B53">
            <w:pPr>
              <w:pStyle w:val="TableParagraph"/>
              <w:spacing w:line="276" w:lineRule="auto"/>
              <w:ind w:left="107"/>
              <w:jc w:val="center"/>
              <w:rPr>
                <w:rFonts w:ascii="Times New Roman" w:hAnsi="Times New Roman" w:cs="Times New Roman"/>
                <w:b/>
                <w:spacing w:val="4"/>
                <w:sz w:val="20"/>
                <w:szCs w:val="20"/>
              </w:rPr>
            </w:pPr>
            <w:r w:rsidRPr="0007292B">
              <w:rPr>
                <w:rFonts w:ascii="Times New Roman" w:hAnsi="Times New Roman" w:cs="Times New Roman"/>
                <w:b/>
                <w:spacing w:val="4"/>
                <w:sz w:val="20"/>
                <w:szCs w:val="20"/>
              </w:rPr>
              <w:t>TEMA</w:t>
            </w:r>
          </w:p>
        </w:tc>
        <w:tc>
          <w:tcPr>
            <w:tcW w:w="7359" w:type="dxa"/>
            <w:gridSpan w:val="9"/>
            <w:shd w:val="clear" w:color="auto" w:fill="92CDDC" w:themeFill="accent5" w:themeFillTint="99"/>
            <w:vAlign w:val="center"/>
          </w:tcPr>
          <w:p w:rsidR="00025906" w:rsidRPr="0007292B" w:rsidRDefault="00B8094D" w:rsidP="00421B53">
            <w:pPr>
              <w:pStyle w:val="TableParagraph"/>
              <w:spacing w:line="276" w:lineRule="auto"/>
              <w:ind w:left="108" w:right="232"/>
              <w:jc w:val="center"/>
              <w:rPr>
                <w:rFonts w:ascii="Times New Roman" w:hAnsi="Times New Roman" w:cs="Times New Roman"/>
                <w:b/>
                <w:spacing w:val="-2"/>
                <w:w w:val="105"/>
                <w:sz w:val="20"/>
                <w:szCs w:val="20"/>
              </w:rPr>
            </w:pPr>
            <w:r w:rsidRPr="0007292B">
              <w:rPr>
                <w:rFonts w:ascii="Times New Roman" w:hAnsi="Times New Roman" w:cs="Times New Roman"/>
                <w:b/>
                <w:spacing w:val="-2"/>
                <w:w w:val="105"/>
                <w:sz w:val="20"/>
                <w:szCs w:val="20"/>
              </w:rPr>
              <w:t>EĞİTİM-ÖĞRETİMDE KALİTE</w:t>
            </w:r>
          </w:p>
        </w:tc>
      </w:tr>
      <w:tr w:rsidR="00025906" w:rsidRPr="003A5762" w:rsidTr="00025906">
        <w:trPr>
          <w:trHeight w:val="20"/>
          <w:jc w:val="center"/>
        </w:trPr>
        <w:tc>
          <w:tcPr>
            <w:tcW w:w="2824" w:type="dxa"/>
            <w:shd w:val="clear" w:color="auto" w:fill="92CDDC" w:themeFill="accent5" w:themeFillTint="99"/>
            <w:vAlign w:val="center"/>
          </w:tcPr>
          <w:p w:rsidR="00025906" w:rsidRPr="0007292B" w:rsidRDefault="00025906" w:rsidP="0049690E">
            <w:pPr>
              <w:pStyle w:val="TableParagraph"/>
              <w:spacing w:line="276" w:lineRule="auto"/>
              <w:ind w:left="107"/>
              <w:rPr>
                <w:rFonts w:ascii="Times New Roman" w:hAnsi="Times New Roman" w:cs="Times New Roman"/>
                <w:b/>
                <w:spacing w:val="4"/>
                <w:sz w:val="20"/>
                <w:szCs w:val="20"/>
              </w:rPr>
            </w:pPr>
            <w:r w:rsidRPr="0007292B">
              <w:rPr>
                <w:rFonts w:ascii="Times New Roman" w:hAnsi="Times New Roman" w:cs="Times New Roman"/>
                <w:b/>
                <w:sz w:val="20"/>
                <w:szCs w:val="20"/>
              </w:rPr>
              <w:t xml:space="preserve">Amaç </w:t>
            </w:r>
            <w:r w:rsidR="0049690E" w:rsidRPr="0007292B">
              <w:rPr>
                <w:rFonts w:ascii="Times New Roman" w:hAnsi="Times New Roman" w:cs="Times New Roman"/>
                <w:b/>
                <w:spacing w:val="-10"/>
                <w:w w:val="110"/>
                <w:sz w:val="20"/>
                <w:szCs w:val="20"/>
              </w:rPr>
              <w:t>2</w:t>
            </w:r>
          </w:p>
        </w:tc>
        <w:tc>
          <w:tcPr>
            <w:tcW w:w="7359" w:type="dxa"/>
            <w:gridSpan w:val="9"/>
            <w:shd w:val="clear" w:color="auto" w:fill="92CDDC" w:themeFill="accent5" w:themeFillTint="99"/>
            <w:vAlign w:val="center"/>
          </w:tcPr>
          <w:p w:rsidR="00025906" w:rsidRPr="0007292B" w:rsidRDefault="00F16FDE" w:rsidP="00421B53">
            <w:pPr>
              <w:pStyle w:val="TableParagraph"/>
              <w:spacing w:line="276" w:lineRule="auto"/>
              <w:ind w:left="108" w:right="232"/>
              <w:rPr>
                <w:rFonts w:ascii="Times New Roman" w:hAnsi="Times New Roman" w:cs="Times New Roman"/>
                <w:b/>
                <w:spacing w:val="-2"/>
                <w:w w:val="105"/>
                <w:sz w:val="20"/>
                <w:szCs w:val="20"/>
              </w:rPr>
            </w:pPr>
            <w:r w:rsidRPr="0007292B">
              <w:rPr>
                <w:rFonts w:ascii="Times New Roman" w:eastAsia="Times New Roman" w:hAnsi="Times New Roman" w:cs="Times New Roman"/>
                <w:sz w:val="20"/>
                <w:szCs w:val="20"/>
              </w:rPr>
              <w:t>Öğrencilere medeniyetimizin ve insanlığın ortak değerleriyle çağın gereklerine uygun bilgi, beceri, tutum ve davranışlar kazandırılacaktır.</w:t>
            </w:r>
          </w:p>
        </w:tc>
      </w:tr>
      <w:tr w:rsidR="00025906" w:rsidRPr="003A5762" w:rsidTr="00025906">
        <w:trPr>
          <w:trHeight w:val="20"/>
          <w:jc w:val="center"/>
        </w:trPr>
        <w:tc>
          <w:tcPr>
            <w:tcW w:w="2824" w:type="dxa"/>
            <w:shd w:val="clear" w:color="auto" w:fill="92CDDC" w:themeFill="accent5" w:themeFillTint="99"/>
            <w:vAlign w:val="center"/>
          </w:tcPr>
          <w:p w:rsidR="00025906" w:rsidRPr="0007292B" w:rsidRDefault="00025906" w:rsidP="0049690E">
            <w:pPr>
              <w:pStyle w:val="TableParagraph"/>
              <w:spacing w:line="276" w:lineRule="auto"/>
              <w:ind w:left="107"/>
              <w:rPr>
                <w:rFonts w:ascii="Times New Roman" w:hAnsi="Times New Roman" w:cs="Times New Roman"/>
                <w:b/>
                <w:spacing w:val="4"/>
                <w:sz w:val="20"/>
                <w:szCs w:val="20"/>
              </w:rPr>
            </w:pPr>
            <w:r w:rsidRPr="0007292B">
              <w:rPr>
                <w:rFonts w:ascii="Times New Roman" w:hAnsi="Times New Roman" w:cs="Times New Roman"/>
                <w:b/>
                <w:w w:val="105"/>
                <w:sz w:val="20"/>
                <w:szCs w:val="20"/>
              </w:rPr>
              <w:t>Hedef</w:t>
            </w:r>
            <w:r w:rsidR="00B64137" w:rsidRPr="0007292B">
              <w:rPr>
                <w:rFonts w:ascii="Times New Roman" w:hAnsi="Times New Roman" w:cs="Times New Roman"/>
                <w:b/>
                <w:w w:val="105"/>
                <w:sz w:val="20"/>
                <w:szCs w:val="20"/>
              </w:rPr>
              <w:t xml:space="preserve"> </w:t>
            </w:r>
            <w:r w:rsidR="0049690E" w:rsidRPr="0007292B">
              <w:rPr>
                <w:rFonts w:ascii="Times New Roman" w:hAnsi="Times New Roman" w:cs="Times New Roman"/>
                <w:b/>
                <w:spacing w:val="-5"/>
                <w:w w:val="110"/>
                <w:sz w:val="20"/>
                <w:szCs w:val="20"/>
              </w:rPr>
              <w:t>2.1</w:t>
            </w:r>
          </w:p>
        </w:tc>
        <w:tc>
          <w:tcPr>
            <w:tcW w:w="7359" w:type="dxa"/>
            <w:gridSpan w:val="9"/>
            <w:shd w:val="clear" w:color="auto" w:fill="92CDDC" w:themeFill="accent5" w:themeFillTint="99"/>
            <w:vAlign w:val="center"/>
          </w:tcPr>
          <w:p w:rsidR="00025906" w:rsidRPr="0007292B" w:rsidRDefault="00F16FDE" w:rsidP="00421B53">
            <w:pPr>
              <w:pStyle w:val="TableParagraph"/>
              <w:spacing w:line="276" w:lineRule="auto"/>
              <w:ind w:left="108" w:right="232"/>
              <w:rPr>
                <w:rFonts w:ascii="Times New Roman" w:hAnsi="Times New Roman" w:cs="Times New Roman"/>
                <w:b/>
                <w:spacing w:val="-2"/>
                <w:w w:val="105"/>
                <w:sz w:val="20"/>
                <w:szCs w:val="20"/>
              </w:rPr>
            </w:pPr>
            <w:r w:rsidRPr="0007292B">
              <w:rPr>
                <w:rFonts w:ascii="Times New Roman" w:eastAsia="Times New Roman" w:hAnsi="Times New Roman" w:cs="Times New Roman"/>
                <w:sz w:val="20"/>
                <w:szCs w:val="20"/>
              </w:rPr>
              <w:t>Öğrencilere evrensel değerler, sağlıklı yaşam ve çevre bilinci duyarlılığı kazandırılacaktır.</w:t>
            </w:r>
          </w:p>
        </w:tc>
      </w:tr>
      <w:tr w:rsidR="00025906" w:rsidRPr="003A5762" w:rsidTr="00025906">
        <w:trPr>
          <w:trHeight w:val="20"/>
          <w:jc w:val="center"/>
        </w:trPr>
        <w:tc>
          <w:tcPr>
            <w:tcW w:w="2824" w:type="dxa"/>
            <w:shd w:val="clear" w:color="auto" w:fill="92CDDC" w:themeFill="accent5" w:themeFillTint="99"/>
            <w:vAlign w:val="center"/>
          </w:tcPr>
          <w:p w:rsidR="00025906" w:rsidRPr="0007292B" w:rsidRDefault="00025906" w:rsidP="00421B53">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4"/>
                <w:sz w:val="20"/>
                <w:szCs w:val="20"/>
              </w:rPr>
              <w:t xml:space="preserve">Performans </w:t>
            </w:r>
            <w:r w:rsidRPr="0007292B">
              <w:rPr>
                <w:rFonts w:ascii="Times New Roman" w:hAnsi="Times New Roman" w:cs="Times New Roman"/>
                <w:b/>
                <w:spacing w:val="-2"/>
                <w:sz w:val="20"/>
                <w:szCs w:val="20"/>
              </w:rPr>
              <w:t>Göstergeleri</w:t>
            </w:r>
          </w:p>
        </w:tc>
        <w:tc>
          <w:tcPr>
            <w:tcW w:w="993" w:type="dxa"/>
            <w:shd w:val="clear" w:color="auto" w:fill="92CDDC" w:themeFill="accent5" w:themeFillTint="99"/>
            <w:vAlign w:val="center"/>
          </w:tcPr>
          <w:p w:rsidR="00025906" w:rsidRPr="0007292B" w:rsidRDefault="00025906" w:rsidP="00421B53">
            <w:pPr>
              <w:pStyle w:val="TableParagraph"/>
              <w:spacing w:line="276" w:lineRule="auto"/>
              <w:ind w:left="107" w:right="225"/>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rsidR="00025906" w:rsidRPr="0007292B" w:rsidRDefault="00025906" w:rsidP="00421B53">
            <w:pPr>
              <w:pStyle w:val="TableParagraph"/>
              <w:spacing w:line="276" w:lineRule="auto"/>
              <w:ind w:left="108" w:right="139"/>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Başlangıç Değeri</w:t>
            </w:r>
          </w:p>
        </w:tc>
        <w:tc>
          <w:tcPr>
            <w:tcW w:w="564" w:type="dxa"/>
            <w:shd w:val="clear" w:color="auto" w:fill="92CDDC" w:themeFill="accent5" w:themeFillTint="99"/>
            <w:vAlign w:val="center"/>
          </w:tcPr>
          <w:p w:rsidR="00025906" w:rsidRPr="0007292B" w:rsidRDefault="00025906" w:rsidP="00421B53">
            <w:pPr>
              <w:pStyle w:val="TableParagraph"/>
              <w:spacing w:line="276" w:lineRule="auto"/>
              <w:ind w:left="108"/>
              <w:jc w:val="center"/>
              <w:rPr>
                <w:rFonts w:ascii="Times New Roman" w:hAnsi="Times New Roman" w:cs="Times New Roman"/>
                <w:b/>
                <w:sz w:val="20"/>
                <w:szCs w:val="20"/>
              </w:rPr>
            </w:pPr>
            <w:r w:rsidRPr="0007292B">
              <w:rPr>
                <w:rFonts w:ascii="Times New Roman" w:hAnsi="Times New Roman" w:cs="Times New Roman"/>
                <w:b/>
                <w:sz w:val="20"/>
                <w:szCs w:val="20"/>
              </w:rPr>
              <w:t>2024</w:t>
            </w:r>
          </w:p>
        </w:tc>
        <w:tc>
          <w:tcPr>
            <w:tcW w:w="720" w:type="dxa"/>
            <w:shd w:val="clear" w:color="auto" w:fill="92CDDC" w:themeFill="accent5" w:themeFillTint="99"/>
            <w:vAlign w:val="center"/>
          </w:tcPr>
          <w:p w:rsidR="00025906" w:rsidRPr="0007292B" w:rsidRDefault="00025906" w:rsidP="00421B53">
            <w:pPr>
              <w:pStyle w:val="TableParagraph"/>
              <w:spacing w:line="276" w:lineRule="auto"/>
              <w:ind w:left="105"/>
              <w:jc w:val="center"/>
              <w:rPr>
                <w:rFonts w:ascii="Times New Roman" w:hAnsi="Times New Roman" w:cs="Times New Roman"/>
                <w:b/>
                <w:sz w:val="20"/>
                <w:szCs w:val="20"/>
              </w:rPr>
            </w:pPr>
            <w:r w:rsidRPr="0007292B">
              <w:rPr>
                <w:rFonts w:ascii="Times New Roman" w:hAnsi="Times New Roman" w:cs="Times New Roman"/>
                <w:b/>
                <w:sz w:val="20"/>
                <w:szCs w:val="20"/>
              </w:rPr>
              <w:t>2025</w:t>
            </w:r>
          </w:p>
        </w:tc>
        <w:tc>
          <w:tcPr>
            <w:tcW w:w="718" w:type="dxa"/>
            <w:shd w:val="clear" w:color="auto" w:fill="92CDDC" w:themeFill="accent5" w:themeFillTint="99"/>
            <w:vAlign w:val="center"/>
          </w:tcPr>
          <w:p w:rsidR="00025906" w:rsidRPr="0007292B" w:rsidRDefault="00025906" w:rsidP="00421B53">
            <w:pPr>
              <w:pStyle w:val="TableParagraph"/>
              <w:spacing w:line="276" w:lineRule="auto"/>
              <w:ind w:left="105"/>
              <w:jc w:val="center"/>
              <w:rPr>
                <w:rFonts w:ascii="Times New Roman" w:hAnsi="Times New Roman" w:cs="Times New Roman"/>
                <w:b/>
                <w:sz w:val="20"/>
                <w:szCs w:val="20"/>
              </w:rPr>
            </w:pPr>
            <w:r w:rsidRPr="0007292B">
              <w:rPr>
                <w:rFonts w:ascii="Times New Roman" w:hAnsi="Times New Roman" w:cs="Times New Roman"/>
                <w:b/>
                <w:sz w:val="20"/>
                <w:szCs w:val="20"/>
              </w:rPr>
              <w:t>2026</w:t>
            </w:r>
          </w:p>
        </w:tc>
        <w:tc>
          <w:tcPr>
            <w:tcW w:w="720" w:type="dxa"/>
            <w:shd w:val="clear" w:color="auto" w:fill="92CDDC" w:themeFill="accent5" w:themeFillTint="99"/>
            <w:vAlign w:val="center"/>
          </w:tcPr>
          <w:p w:rsidR="00025906" w:rsidRPr="0007292B" w:rsidRDefault="00025906" w:rsidP="00421B53">
            <w:pPr>
              <w:pStyle w:val="TableParagraph"/>
              <w:spacing w:line="276" w:lineRule="auto"/>
              <w:ind w:left="107"/>
              <w:jc w:val="center"/>
              <w:rPr>
                <w:rFonts w:ascii="Times New Roman" w:hAnsi="Times New Roman" w:cs="Times New Roman"/>
                <w:b/>
                <w:sz w:val="20"/>
                <w:szCs w:val="20"/>
              </w:rPr>
            </w:pPr>
            <w:r w:rsidRPr="0007292B">
              <w:rPr>
                <w:rFonts w:ascii="Times New Roman" w:hAnsi="Times New Roman" w:cs="Times New Roman"/>
                <w:b/>
                <w:sz w:val="20"/>
                <w:szCs w:val="20"/>
              </w:rPr>
              <w:t>2027</w:t>
            </w:r>
          </w:p>
        </w:tc>
        <w:tc>
          <w:tcPr>
            <w:tcW w:w="720" w:type="dxa"/>
            <w:shd w:val="clear" w:color="auto" w:fill="92CDDC" w:themeFill="accent5" w:themeFillTint="99"/>
            <w:vAlign w:val="center"/>
          </w:tcPr>
          <w:p w:rsidR="00025906" w:rsidRPr="0007292B" w:rsidRDefault="00025906" w:rsidP="00421B53">
            <w:pPr>
              <w:pStyle w:val="TableParagraph"/>
              <w:spacing w:line="276" w:lineRule="auto"/>
              <w:ind w:left="107"/>
              <w:jc w:val="center"/>
              <w:rPr>
                <w:rFonts w:ascii="Times New Roman" w:hAnsi="Times New Roman" w:cs="Times New Roman"/>
                <w:b/>
                <w:sz w:val="20"/>
                <w:szCs w:val="20"/>
              </w:rPr>
            </w:pPr>
            <w:r w:rsidRPr="0007292B">
              <w:rPr>
                <w:rFonts w:ascii="Times New Roman" w:hAnsi="Times New Roman" w:cs="Times New Roman"/>
                <w:b/>
                <w:sz w:val="20"/>
                <w:szCs w:val="20"/>
              </w:rPr>
              <w:t>2028</w:t>
            </w:r>
          </w:p>
        </w:tc>
        <w:tc>
          <w:tcPr>
            <w:tcW w:w="864" w:type="dxa"/>
            <w:shd w:val="clear" w:color="auto" w:fill="92CDDC" w:themeFill="accent5" w:themeFillTint="99"/>
            <w:vAlign w:val="center"/>
          </w:tcPr>
          <w:p w:rsidR="00025906" w:rsidRPr="0007292B" w:rsidRDefault="00025906" w:rsidP="00421B53">
            <w:pPr>
              <w:pStyle w:val="TableParagraph"/>
              <w:spacing w:line="276" w:lineRule="auto"/>
              <w:ind w:left="108" w:right="127"/>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25906" w:rsidRPr="0007292B" w:rsidRDefault="00025906" w:rsidP="00421B53">
            <w:pPr>
              <w:pStyle w:val="TableParagraph"/>
              <w:spacing w:line="276" w:lineRule="auto"/>
              <w:ind w:left="108" w:right="232"/>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Rapor Sıklığı</w:t>
            </w:r>
          </w:p>
        </w:tc>
      </w:tr>
      <w:tr w:rsidR="00025906" w:rsidRPr="003A5762" w:rsidTr="00025906">
        <w:trPr>
          <w:trHeight w:val="20"/>
          <w:jc w:val="center"/>
        </w:trPr>
        <w:tc>
          <w:tcPr>
            <w:tcW w:w="2824" w:type="dxa"/>
            <w:shd w:val="clear" w:color="auto" w:fill="92CDDC" w:themeFill="accent5" w:themeFillTint="99"/>
            <w:vAlign w:val="center"/>
          </w:tcPr>
          <w:p w:rsidR="00025906" w:rsidRPr="0007292B" w:rsidRDefault="00025906" w:rsidP="0049690E">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w w:val="90"/>
                <w:sz w:val="20"/>
                <w:szCs w:val="20"/>
              </w:rPr>
              <w:t>PG</w:t>
            </w:r>
            <w:r w:rsidR="0049690E" w:rsidRPr="0007292B">
              <w:rPr>
                <w:rFonts w:ascii="Times New Roman" w:hAnsi="Times New Roman" w:cs="Times New Roman"/>
                <w:b/>
                <w:spacing w:val="-2"/>
                <w:w w:val="105"/>
                <w:sz w:val="20"/>
                <w:szCs w:val="20"/>
              </w:rPr>
              <w:t xml:space="preserve">2.1.1. </w:t>
            </w:r>
            <w:r w:rsidRPr="0007292B">
              <w:rPr>
                <w:rFonts w:ascii="Times New Roman" w:hAnsi="Times New Roman"/>
                <w:bCs/>
                <w:color w:val="000000"/>
                <w:sz w:val="20"/>
                <w:szCs w:val="20"/>
              </w:rPr>
              <w:t>Öğrenci başına okunan kitap sayısı</w:t>
            </w:r>
          </w:p>
        </w:tc>
        <w:tc>
          <w:tcPr>
            <w:tcW w:w="993" w:type="dxa"/>
            <w:shd w:val="clear" w:color="auto" w:fill="DAEEF3" w:themeFill="accent5" w:themeFillTint="33"/>
            <w:vAlign w:val="center"/>
          </w:tcPr>
          <w:p w:rsidR="00025906" w:rsidRPr="0007292B" w:rsidRDefault="00C548CA" w:rsidP="00421B53">
            <w:pPr>
              <w:jc w:val="center"/>
              <w:rPr>
                <w:rFonts w:ascii="Times New Roman" w:hAnsi="Times New Roman"/>
                <w:color w:val="231F20"/>
                <w:sz w:val="20"/>
                <w:szCs w:val="20"/>
              </w:rPr>
            </w:pPr>
            <w:r>
              <w:rPr>
                <w:rFonts w:ascii="Times New Roman" w:hAnsi="Times New Roman"/>
                <w:color w:val="231F20"/>
                <w:sz w:val="20"/>
                <w:szCs w:val="20"/>
              </w:rPr>
              <w:t>25</w:t>
            </w:r>
          </w:p>
        </w:tc>
        <w:tc>
          <w:tcPr>
            <w:tcW w:w="1134" w:type="dxa"/>
            <w:shd w:val="clear" w:color="auto" w:fill="DAEEF3" w:themeFill="accent5" w:themeFillTint="33"/>
            <w:vAlign w:val="center"/>
          </w:tcPr>
          <w:p w:rsidR="00025906" w:rsidRPr="0007292B" w:rsidRDefault="00025906" w:rsidP="00421B53">
            <w:pPr>
              <w:jc w:val="center"/>
              <w:rPr>
                <w:rFonts w:ascii="Times New Roman" w:hAnsi="Times New Roman"/>
                <w:color w:val="231F20"/>
                <w:sz w:val="20"/>
                <w:szCs w:val="20"/>
              </w:rPr>
            </w:pPr>
            <w:r w:rsidRPr="0007292B">
              <w:rPr>
                <w:rFonts w:ascii="Times New Roman" w:hAnsi="Times New Roman"/>
                <w:color w:val="231F20"/>
                <w:sz w:val="20"/>
                <w:szCs w:val="20"/>
              </w:rPr>
              <w:t>5</w:t>
            </w:r>
          </w:p>
        </w:tc>
        <w:tc>
          <w:tcPr>
            <w:tcW w:w="564" w:type="dxa"/>
            <w:shd w:val="clear" w:color="auto" w:fill="DAEEF3" w:themeFill="accent5" w:themeFillTint="33"/>
            <w:vAlign w:val="center"/>
          </w:tcPr>
          <w:p w:rsidR="00025906" w:rsidRPr="0007292B" w:rsidRDefault="00025906" w:rsidP="00421B53">
            <w:pPr>
              <w:jc w:val="center"/>
              <w:rPr>
                <w:rFonts w:ascii="Times New Roman" w:hAnsi="Times New Roman"/>
                <w:color w:val="231F20"/>
                <w:sz w:val="20"/>
                <w:szCs w:val="20"/>
              </w:rPr>
            </w:pPr>
            <w:r w:rsidRPr="0007292B">
              <w:rPr>
                <w:rFonts w:ascii="Times New Roman" w:hAnsi="Times New Roman"/>
                <w:color w:val="231F20"/>
                <w:sz w:val="20"/>
                <w:szCs w:val="20"/>
              </w:rPr>
              <w:t>6</w:t>
            </w:r>
          </w:p>
        </w:tc>
        <w:tc>
          <w:tcPr>
            <w:tcW w:w="720" w:type="dxa"/>
            <w:shd w:val="clear" w:color="auto" w:fill="DAEEF3" w:themeFill="accent5" w:themeFillTint="33"/>
            <w:vAlign w:val="center"/>
          </w:tcPr>
          <w:p w:rsidR="00025906" w:rsidRPr="0007292B" w:rsidRDefault="00025906" w:rsidP="00421B53">
            <w:pPr>
              <w:jc w:val="center"/>
              <w:rPr>
                <w:rFonts w:ascii="Times New Roman" w:hAnsi="Times New Roman"/>
                <w:color w:val="231F20"/>
                <w:sz w:val="20"/>
                <w:szCs w:val="20"/>
              </w:rPr>
            </w:pPr>
            <w:r w:rsidRPr="0007292B">
              <w:rPr>
                <w:rFonts w:ascii="Times New Roman" w:hAnsi="Times New Roman"/>
                <w:color w:val="231F20"/>
                <w:sz w:val="20"/>
                <w:szCs w:val="20"/>
              </w:rPr>
              <w:t>7</w:t>
            </w:r>
          </w:p>
        </w:tc>
        <w:tc>
          <w:tcPr>
            <w:tcW w:w="718" w:type="dxa"/>
            <w:shd w:val="clear" w:color="auto" w:fill="DAEEF3" w:themeFill="accent5" w:themeFillTint="33"/>
            <w:vAlign w:val="center"/>
          </w:tcPr>
          <w:p w:rsidR="00025906" w:rsidRPr="0007292B" w:rsidRDefault="00025906" w:rsidP="00421B53">
            <w:pPr>
              <w:jc w:val="center"/>
              <w:rPr>
                <w:rFonts w:ascii="Times New Roman" w:hAnsi="Times New Roman"/>
                <w:color w:val="231F20"/>
                <w:sz w:val="20"/>
                <w:szCs w:val="20"/>
              </w:rPr>
            </w:pPr>
            <w:r w:rsidRPr="0007292B">
              <w:rPr>
                <w:rFonts w:ascii="Times New Roman" w:hAnsi="Times New Roman"/>
                <w:color w:val="231F20"/>
                <w:sz w:val="20"/>
                <w:szCs w:val="20"/>
              </w:rPr>
              <w:t>8</w:t>
            </w:r>
          </w:p>
        </w:tc>
        <w:tc>
          <w:tcPr>
            <w:tcW w:w="720" w:type="dxa"/>
            <w:shd w:val="clear" w:color="auto" w:fill="DAEEF3" w:themeFill="accent5" w:themeFillTint="33"/>
            <w:vAlign w:val="center"/>
          </w:tcPr>
          <w:p w:rsidR="00025906" w:rsidRPr="0007292B" w:rsidRDefault="00025906" w:rsidP="00421B53">
            <w:pPr>
              <w:jc w:val="center"/>
              <w:rPr>
                <w:rFonts w:ascii="Times New Roman" w:hAnsi="Times New Roman"/>
                <w:color w:val="231F20"/>
                <w:sz w:val="20"/>
                <w:szCs w:val="20"/>
              </w:rPr>
            </w:pPr>
            <w:r w:rsidRPr="0007292B">
              <w:rPr>
                <w:rFonts w:ascii="Times New Roman" w:hAnsi="Times New Roman"/>
                <w:color w:val="231F20"/>
                <w:sz w:val="20"/>
                <w:szCs w:val="20"/>
              </w:rPr>
              <w:t>9</w:t>
            </w:r>
          </w:p>
        </w:tc>
        <w:tc>
          <w:tcPr>
            <w:tcW w:w="720" w:type="dxa"/>
            <w:shd w:val="clear" w:color="auto" w:fill="DAEEF3" w:themeFill="accent5" w:themeFillTint="33"/>
            <w:vAlign w:val="center"/>
          </w:tcPr>
          <w:p w:rsidR="00025906" w:rsidRPr="0007292B" w:rsidRDefault="00025906" w:rsidP="00421B53">
            <w:pPr>
              <w:jc w:val="center"/>
              <w:rPr>
                <w:rFonts w:ascii="Times New Roman" w:hAnsi="Times New Roman"/>
                <w:color w:val="231F20"/>
                <w:sz w:val="20"/>
                <w:szCs w:val="20"/>
              </w:rPr>
            </w:pPr>
            <w:r w:rsidRPr="0007292B">
              <w:rPr>
                <w:rFonts w:ascii="Times New Roman" w:hAnsi="Times New Roman"/>
                <w:color w:val="231F20"/>
                <w:sz w:val="20"/>
                <w:szCs w:val="20"/>
              </w:rPr>
              <w:t>10</w:t>
            </w:r>
          </w:p>
        </w:tc>
        <w:tc>
          <w:tcPr>
            <w:tcW w:w="864" w:type="dxa"/>
            <w:shd w:val="clear" w:color="auto" w:fill="DAEEF3" w:themeFill="accent5" w:themeFillTint="33"/>
            <w:vAlign w:val="center"/>
          </w:tcPr>
          <w:p w:rsidR="00025906" w:rsidRPr="0007292B" w:rsidRDefault="00025906" w:rsidP="00421B53">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025906" w:rsidRPr="0007292B" w:rsidRDefault="00025906" w:rsidP="00421B53">
            <w:pPr>
              <w:pStyle w:val="TableParagraph"/>
              <w:spacing w:line="276" w:lineRule="auto"/>
              <w:rPr>
                <w:rFonts w:ascii="Times New Roman" w:hAnsi="Times New Roman" w:cs="Times New Roman"/>
                <w:sz w:val="20"/>
                <w:szCs w:val="20"/>
              </w:rPr>
            </w:pPr>
          </w:p>
        </w:tc>
      </w:tr>
      <w:tr w:rsidR="00F77A09" w:rsidRPr="003A5762" w:rsidTr="00025906">
        <w:trPr>
          <w:trHeight w:val="20"/>
          <w:jc w:val="center"/>
        </w:trPr>
        <w:tc>
          <w:tcPr>
            <w:tcW w:w="2824" w:type="dxa"/>
            <w:shd w:val="clear" w:color="auto" w:fill="92CDDC" w:themeFill="accent5" w:themeFillTint="99"/>
            <w:vAlign w:val="center"/>
          </w:tcPr>
          <w:p w:rsidR="00F77A09" w:rsidRPr="0007292B" w:rsidRDefault="00F77A09" w:rsidP="0049690E">
            <w:pPr>
              <w:pStyle w:val="TableParagraph"/>
              <w:spacing w:line="276" w:lineRule="auto"/>
              <w:ind w:left="107"/>
              <w:rPr>
                <w:rFonts w:ascii="Times New Roman" w:hAnsi="Times New Roman" w:cs="Times New Roman"/>
                <w:b/>
                <w:w w:val="90"/>
                <w:sz w:val="20"/>
                <w:szCs w:val="20"/>
              </w:rPr>
            </w:pPr>
            <w:r w:rsidRPr="0007292B">
              <w:rPr>
                <w:rFonts w:ascii="Times New Roman" w:hAnsi="Times New Roman" w:cs="Times New Roman"/>
                <w:b/>
                <w:w w:val="90"/>
                <w:sz w:val="20"/>
                <w:szCs w:val="20"/>
              </w:rPr>
              <w:t>PG</w:t>
            </w:r>
            <w:r w:rsidRPr="0007292B">
              <w:rPr>
                <w:rFonts w:ascii="Times New Roman" w:hAnsi="Times New Roman" w:cs="Times New Roman"/>
                <w:b/>
                <w:spacing w:val="-2"/>
                <w:w w:val="105"/>
                <w:sz w:val="20"/>
                <w:szCs w:val="20"/>
              </w:rPr>
              <w:t xml:space="preserve">2.1.4. </w:t>
            </w:r>
            <w:r w:rsidRPr="0007292B">
              <w:rPr>
                <w:rFonts w:ascii="Times New Roman" w:hAnsi="Times New Roman" w:cs="Times New Roman"/>
                <w:sz w:val="20"/>
                <w:szCs w:val="20"/>
              </w:rPr>
              <w:t>Çevre bilincinin artırılmasına yönelik verilen eğitim sayısı</w:t>
            </w:r>
          </w:p>
        </w:tc>
        <w:tc>
          <w:tcPr>
            <w:tcW w:w="993" w:type="dxa"/>
            <w:shd w:val="clear" w:color="auto" w:fill="DAEEF3" w:themeFill="accent5" w:themeFillTint="33"/>
            <w:vAlign w:val="center"/>
          </w:tcPr>
          <w:p w:rsidR="00F77A09" w:rsidRPr="0007292B" w:rsidRDefault="00C548CA" w:rsidP="00421B53">
            <w:pPr>
              <w:jc w:val="center"/>
              <w:rPr>
                <w:rFonts w:ascii="Times New Roman" w:hAnsi="Times New Roman"/>
                <w:color w:val="231F20"/>
                <w:sz w:val="20"/>
                <w:szCs w:val="20"/>
              </w:rPr>
            </w:pPr>
            <w:r>
              <w:rPr>
                <w:rFonts w:ascii="Times New Roman" w:hAnsi="Times New Roman"/>
                <w:color w:val="231F20"/>
                <w:sz w:val="20"/>
                <w:szCs w:val="20"/>
              </w:rPr>
              <w:t>25</w:t>
            </w:r>
          </w:p>
        </w:tc>
        <w:tc>
          <w:tcPr>
            <w:tcW w:w="1134" w:type="dxa"/>
            <w:shd w:val="clear" w:color="auto" w:fill="DAEEF3" w:themeFill="accent5" w:themeFillTint="33"/>
            <w:vAlign w:val="center"/>
          </w:tcPr>
          <w:p w:rsidR="00F77A09" w:rsidRPr="0007292B" w:rsidRDefault="00165F79" w:rsidP="00421B53">
            <w:pPr>
              <w:jc w:val="center"/>
              <w:rPr>
                <w:rFonts w:ascii="Times New Roman" w:hAnsi="Times New Roman"/>
                <w:color w:val="231F20"/>
                <w:sz w:val="20"/>
                <w:szCs w:val="20"/>
              </w:rPr>
            </w:pPr>
            <w:r>
              <w:rPr>
                <w:rFonts w:ascii="Times New Roman" w:hAnsi="Times New Roman"/>
                <w:color w:val="231F20"/>
                <w:sz w:val="20"/>
                <w:szCs w:val="20"/>
              </w:rPr>
              <w:t>2</w:t>
            </w:r>
          </w:p>
        </w:tc>
        <w:tc>
          <w:tcPr>
            <w:tcW w:w="564" w:type="dxa"/>
            <w:shd w:val="clear" w:color="auto" w:fill="DAEEF3" w:themeFill="accent5" w:themeFillTint="33"/>
            <w:vAlign w:val="center"/>
          </w:tcPr>
          <w:p w:rsidR="00F77A09" w:rsidRPr="0007292B" w:rsidRDefault="00F77A09" w:rsidP="00D95501">
            <w:pPr>
              <w:jc w:val="center"/>
              <w:rPr>
                <w:rFonts w:ascii="Times New Roman" w:hAnsi="Times New Roman"/>
                <w:color w:val="231F20"/>
                <w:sz w:val="20"/>
                <w:szCs w:val="20"/>
              </w:rPr>
            </w:pPr>
            <w:r w:rsidRPr="0007292B">
              <w:rPr>
                <w:rFonts w:ascii="Times New Roman" w:hAnsi="Times New Roman"/>
                <w:color w:val="231F20"/>
                <w:sz w:val="20"/>
                <w:szCs w:val="20"/>
              </w:rPr>
              <w:t>5</w:t>
            </w:r>
          </w:p>
        </w:tc>
        <w:tc>
          <w:tcPr>
            <w:tcW w:w="720" w:type="dxa"/>
            <w:shd w:val="clear" w:color="auto" w:fill="DAEEF3" w:themeFill="accent5" w:themeFillTint="33"/>
            <w:vAlign w:val="center"/>
          </w:tcPr>
          <w:p w:rsidR="00F77A09" w:rsidRPr="0007292B" w:rsidRDefault="00F77A09" w:rsidP="00D95501">
            <w:pPr>
              <w:jc w:val="center"/>
              <w:rPr>
                <w:rFonts w:ascii="Times New Roman" w:hAnsi="Times New Roman"/>
                <w:color w:val="231F20"/>
                <w:sz w:val="20"/>
                <w:szCs w:val="20"/>
              </w:rPr>
            </w:pPr>
            <w:r w:rsidRPr="0007292B">
              <w:rPr>
                <w:rFonts w:ascii="Times New Roman" w:hAnsi="Times New Roman"/>
                <w:color w:val="231F20"/>
                <w:sz w:val="20"/>
                <w:szCs w:val="20"/>
              </w:rPr>
              <w:t>7</w:t>
            </w:r>
          </w:p>
        </w:tc>
        <w:tc>
          <w:tcPr>
            <w:tcW w:w="718" w:type="dxa"/>
            <w:shd w:val="clear" w:color="auto" w:fill="DAEEF3" w:themeFill="accent5" w:themeFillTint="33"/>
            <w:vAlign w:val="center"/>
          </w:tcPr>
          <w:p w:rsidR="00F77A09" w:rsidRPr="0007292B" w:rsidRDefault="00F77A09" w:rsidP="00D95501">
            <w:pPr>
              <w:jc w:val="center"/>
              <w:rPr>
                <w:rFonts w:ascii="Times New Roman" w:hAnsi="Times New Roman"/>
                <w:color w:val="231F20"/>
                <w:sz w:val="20"/>
                <w:szCs w:val="20"/>
              </w:rPr>
            </w:pPr>
            <w:r w:rsidRPr="0007292B">
              <w:rPr>
                <w:rFonts w:ascii="Times New Roman" w:hAnsi="Times New Roman"/>
                <w:color w:val="231F20"/>
                <w:sz w:val="20"/>
                <w:szCs w:val="20"/>
              </w:rPr>
              <w:t>8</w:t>
            </w:r>
          </w:p>
        </w:tc>
        <w:tc>
          <w:tcPr>
            <w:tcW w:w="720" w:type="dxa"/>
            <w:shd w:val="clear" w:color="auto" w:fill="DAEEF3" w:themeFill="accent5" w:themeFillTint="33"/>
            <w:vAlign w:val="center"/>
          </w:tcPr>
          <w:p w:rsidR="00F77A09" w:rsidRPr="0007292B" w:rsidRDefault="00F77A09" w:rsidP="00D95501">
            <w:pPr>
              <w:jc w:val="center"/>
              <w:rPr>
                <w:rFonts w:ascii="Times New Roman" w:hAnsi="Times New Roman"/>
                <w:color w:val="231F20"/>
                <w:sz w:val="20"/>
                <w:szCs w:val="20"/>
              </w:rPr>
            </w:pPr>
            <w:r w:rsidRPr="0007292B">
              <w:rPr>
                <w:rFonts w:ascii="Times New Roman" w:hAnsi="Times New Roman"/>
                <w:color w:val="231F20"/>
                <w:sz w:val="20"/>
                <w:szCs w:val="20"/>
              </w:rPr>
              <w:t>9</w:t>
            </w:r>
          </w:p>
        </w:tc>
        <w:tc>
          <w:tcPr>
            <w:tcW w:w="720" w:type="dxa"/>
            <w:shd w:val="clear" w:color="auto" w:fill="DAEEF3" w:themeFill="accent5" w:themeFillTint="33"/>
            <w:vAlign w:val="center"/>
          </w:tcPr>
          <w:p w:rsidR="00F77A09" w:rsidRPr="0007292B" w:rsidRDefault="00F77A09" w:rsidP="00D95501">
            <w:pPr>
              <w:jc w:val="center"/>
              <w:rPr>
                <w:rFonts w:ascii="Times New Roman" w:hAnsi="Times New Roman"/>
                <w:color w:val="231F20"/>
                <w:sz w:val="20"/>
                <w:szCs w:val="20"/>
              </w:rPr>
            </w:pPr>
            <w:r w:rsidRPr="0007292B">
              <w:rPr>
                <w:rFonts w:ascii="Times New Roman" w:hAnsi="Times New Roman"/>
                <w:color w:val="231F20"/>
                <w:sz w:val="20"/>
                <w:szCs w:val="20"/>
              </w:rPr>
              <w:t>10</w:t>
            </w:r>
          </w:p>
        </w:tc>
        <w:tc>
          <w:tcPr>
            <w:tcW w:w="864" w:type="dxa"/>
            <w:shd w:val="clear" w:color="auto" w:fill="DAEEF3" w:themeFill="accent5" w:themeFillTint="33"/>
            <w:vAlign w:val="center"/>
          </w:tcPr>
          <w:p w:rsidR="00F77A09" w:rsidRPr="0007292B" w:rsidRDefault="00F77A09" w:rsidP="00421B53">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F77A09" w:rsidRPr="0007292B" w:rsidRDefault="00F77A09" w:rsidP="00421B53">
            <w:pPr>
              <w:pStyle w:val="TableParagraph"/>
              <w:spacing w:line="276" w:lineRule="auto"/>
              <w:rPr>
                <w:rFonts w:ascii="Times New Roman" w:hAnsi="Times New Roman" w:cs="Times New Roman"/>
                <w:sz w:val="20"/>
                <w:szCs w:val="20"/>
              </w:rPr>
            </w:pPr>
          </w:p>
        </w:tc>
      </w:tr>
      <w:tr w:rsidR="00F77A09" w:rsidRPr="003A5762" w:rsidTr="00025906">
        <w:trPr>
          <w:trHeight w:val="20"/>
          <w:jc w:val="center"/>
        </w:trPr>
        <w:tc>
          <w:tcPr>
            <w:tcW w:w="2824" w:type="dxa"/>
            <w:shd w:val="clear" w:color="auto" w:fill="92CDDC" w:themeFill="accent5" w:themeFillTint="99"/>
            <w:vAlign w:val="center"/>
          </w:tcPr>
          <w:p w:rsidR="00F77A09" w:rsidRPr="0007292B" w:rsidRDefault="00F77A09" w:rsidP="0049690E">
            <w:pPr>
              <w:pStyle w:val="TableParagraph"/>
              <w:spacing w:line="276" w:lineRule="auto"/>
              <w:ind w:left="107"/>
              <w:rPr>
                <w:rFonts w:ascii="Times New Roman" w:hAnsi="Times New Roman" w:cs="Times New Roman"/>
                <w:b/>
                <w:w w:val="90"/>
                <w:sz w:val="20"/>
                <w:szCs w:val="20"/>
              </w:rPr>
            </w:pPr>
            <w:r w:rsidRPr="0007292B">
              <w:rPr>
                <w:rFonts w:ascii="Times New Roman" w:hAnsi="Times New Roman" w:cs="Times New Roman"/>
                <w:b/>
                <w:w w:val="90"/>
                <w:sz w:val="20"/>
                <w:szCs w:val="20"/>
              </w:rPr>
              <w:t>PG</w:t>
            </w:r>
            <w:r w:rsidRPr="0007292B">
              <w:rPr>
                <w:rFonts w:ascii="Times New Roman" w:hAnsi="Times New Roman" w:cs="Times New Roman"/>
                <w:b/>
                <w:spacing w:val="-2"/>
                <w:w w:val="105"/>
                <w:sz w:val="20"/>
                <w:szCs w:val="20"/>
              </w:rPr>
              <w:t xml:space="preserve">2.1.5. </w:t>
            </w:r>
            <w:r w:rsidRPr="0007292B">
              <w:rPr>
                <w:rFonts w:ascii="Times New Roman" w:eastAsia="Times New Roman" w:hAnsi="Times New Roman" w:cs="Times New Roman"/>
                <w:sz w:val="20"/>
                <w:szCs w:val="20"/>
              </w:rPr>
              <w:t>Çevre bilincinin artırılmasına yönelik verilen eğitimlere katılan öğrenci sayısı</w:t>
            </w:r>
          </w:p>
        </w:tc>
        <w:tc>
          <w:tcPr>
            <w:tcW w:w="993" w:type="dxa"/>
            <w:shd w:val="clear" w:color="auto" w:fill="DAEEF3" w:themeFill="accent5" w:themeFillTint="33"/>
            <w:vAlign w:val="center"/>
          </w:tcPr>
          <w:p w:rsidR="00F77A09" w:rsidRPr="0007292B" w:rsidRDefault="00C548CA" w:rsidP="00421B53">
            <w:pPr>
              <w:jc w:val="center"/>
              <w:rPr>
                <w:rFonts w:ascii="Times New Roman" w:hAnsi="Times New Roman"/>
                <w:color w:val="231F20"/>
                <w:sz w:val="20"/>
                <w:szCs w:val="20"/>
              </w:rPr>
            </w:pPr>
            <w:r>
              <w:rPr>
                <w:rFonts w:ascii="Times New Roman" w:hAnsi="Times New Roman"/>
                <w:color w:val="231F20"/>
                <w:sz w:val="20"/>
                <w:szCs w:val="20"/>
              </w:rPr>
              <w:t>50</w:t>
            </w:r>
          </w:p>
        </w:tc>
        <w:tc>
          <w:tcPr>
            <w:tcW w:w="1134" w:type="dxa"/>
            <w:shd w:val="clear" w:color="auto" w:fill="DAEEF3" w:themeFill="accent5" w:themeFillTint="33"/>
            <w:vAlign w:val="center"/>
          </w:tcPr>
          <w:p w:rsidR="00F77A09" w:rsidRPr="0007292B" w:rsidRDefault="00165F79" w:rsidP="00421B53">
            <w:pPr>
              <w:jc w:val="center"/>
              <w:rPr>
                <w:rFonts w:ascii="Times New Roman" w:hAnsi="Times New Roman"/>
                <w:color w:val="231F20"/>
                <w:sz w:val="20"/>
                <w:szCs w:val="20"/>
              </w:rPr>
            </w:pPr>
            <w:r>
              <w:rPr>
                <w:rFonts w:ascii="Times New Roman" w:hAnsi="Times New Roman"/>
                <w:color w:val="231F20"/>
                <w:sz w:val="20"/>
                <w:szCs w:val="20"/>
              </w:rPr>
              <w:t>50</w:t>
            </w:r>
          </w:p>
        </w:tc>
        <w:tc>
          <w:tcPr>
            <w:tcW w:w="564" w:type="dxa"/>
            <w:shd w:val="clear" w:color="auto" w:fill="DAEEF3" w:themeFill="accent5" w:themeFillTint="33"/>
            <w:vAlign w:val="center"/>
          </w:tcPr>
          <w:p w:rsidR="00F77A09" w:rsidRPr="0007292B" w:rsidRDefault="00F77A09" w:rsidP="00421B53">
            <w:pPr>
              <w:jc w:val="center"/>
              <w:rPr>
                <w:rFonts w:ascii="Times New Roman" w:hAnsi="Times New Roman"/>
                <w:color w:val="231F20"/>
                <w:sz w:val="20"/>
                <w:szCs w:val="20"/>
              </w:rPr>
            </w:pPr>
            <w:r>
              <w:rPr>
                <w:rFonts w:ascii="Times New Roman" w:hAnsi="Times New Roman"/>
                <w:color w:val="231F20"/>
                <w:sz w:val="20"/>
                <w:szCs w:val="20"/>
              </w:rPr>
              <w:t>100</w:t>
            </w:r>
          </w:p>
        </w:tc>
        <w:tc>
          <w:tcPr>
            <w:tcW w:w="720" w:type="dxa"/>
            <w:shd w:val="clear" w:color="auto" w:fill="DAEEF3" w:themeFill="accent5" w:themeFillTint="33"/>
            <w:vAlign w:val="center"/>
          </w:tcPr>
          <w:p w:rsidR="00F77A09" w:rsidRPr="0007292B" w:rsidRDefault="00F77A09" w:rsidP="00421B53">
            <w:pPr>
              <w:jc w:val="center"/>
              <w:rPr>
                <w:rFonts w:ascii="Times New Roman" w:hAnsi="Times New Roman"/>
                <w:color w:val="231F20"/>
                <w:sz w:val="20"/>
                <w:szCs w:val="20"/>
              </w:rPr>
            </w:pPr>
            <w:r>
              <w:rPr>
                <w:rFonts w:ascii="Times New Roman" w:hAnsi="Times New Roman"/>
                <w:color w:val="231F20"/>
                <w:sz w:val="20"/>
                <w:szCs w:val="20"/>
              </w:rPr>
              <w:t>150</w:t>
            </w:r>
          </w:p>
        </w:tc>
        <w:tc>
          <w:tcPr>
            <w:tcW w:w="718" w:type="dxa"/>
            <w:shd w:val="clear" w:color="auto" w:fill="DAEEF3" w:themeFill="accent5" w:themeFillTint="33"/>
            <w:vAlign w:val="center"/>
          </w:tcPr>
          <w:p w:rsidR="00F77A09" w:rsidRPr="0007292B" w:rsidRDefault="00F77A09" w:rsidP="00421B53">
            <w:pPr>
              <w:jc w:val="center"/>
              <w:rPr>
                <w:rFonts w:ascii="Times New Roman" w:hAnsi="Times New Roman"/>
                <w:color w:val="231F20"/>
                <w:sz w:val="20"/>
                <w:szCs w:val="20"/>
              </w:rPr>
            </w:pPr>
            <w:r>
              <w:rPr>
                <w:rFonts w:ascii="Times New Roman" w:hAnsi="Times New Roman"/>
                <w:color w:val="231F20"/>
                <w:sz w:val="20"/>
                <w:szCs w:val="20"/>
              </w:rPr>
              <w:t>200</w:t>
            </w:r>
          </w:p>
        </w:tc>
        <w:tc>
          <w:tcPr>
            <w:tcW w:w="720" w:type="dxa"/>
            <w:shd w:val="clear" w:color="auto" w:fill="DAEEF3" w:themeFill="accent5" w:themeFillTint="33"/>
            <w:vAlign w:val="center"/>
          </w:tcPr>
          <w:p w:rsidR="00F77A09" w:rsidRPr="0007292B" w:rsidRDefault="00F77A09" w:rsidP="00421B53">
            <w:pPr>
              <w:jc w:val="center"/>
              <w:rPr>
                <w:rFonts w:ascii="Times New Roman" w:hAnsi="Times New Roman"/>
                <w:color w:val="231F20"/>
                <w:sz w:val="20"/>
                <w:szCs w:val="20"/>
              </w:rPr>
            </w:pPr>
            <w:r>
              <w:rPr>
                <w:rFonts w:ascii="Times New Roman" w:hAnsi="Times New Roman"/>
                <w:color w:val="231F20"/>
                <w:sz w:val="20"/>
                <w:szCs w:val="20"/>
              </w:rPr>
              <w:t>250</w:t>
            </w:r>
          </w:p>
        </w:tc>
        <w:tc>
          <w:tcPr>
            <w:tcW w:w="720" w:type="dxa"/>
            <w:shd w:val="clear" w:color="auto" w:fill="DAEEF3" w:themeFill="accent5" w:themeFillTint="33"/>
            <w:vAlign w:val="center"/>
          </w:tcPr>
          <w:p w:rsidR="00F77A09" w:rsidRPr="0007292B" w:rsidRDefault="00F77A09" w:rsidP="00421B53">
            <w:pPr>
              <w:jc w:val="center"/>
              <w:rPr>
                <w:rFonts w:ascii="Times New Roman" w:hAnsi="Times New Roman"/>
                <w:color w:val="231F20"/>
                <w:sz w:val="20"/>
                <w:szCs w:val="20"/>
              </w:rPr>
            </w:pPr>
            <w:r>
              <w:rPr>
                <w:rFonts w:ascii="Times New Roman" w:hAnsi="Times New Roman"/>
                <w:color w:val="231F20"/>
                <w:sz w:val="20"/>
                <w:szCs w:val="20"/>
              </w:rPr>
              <w:t>300</w:t>
            </w:r>
          </w:p>
        </w:tc>
        <w:tc>
          <w:tcPr>
            <w:tcW w:w="864" w:type="dxa"/>
            <w:shd w:val="clear" w:color="auto" w:fill="DAEEF3" w:themeFill="accent5" w:themeFillTint="33"/>
            <w:vAlign w:val="center"/>
          </w:tcPr>
          <w:p w:rsidR="00F77A09" w:rsidRPr="0007292B" w:rsidRDefault="00F77A09" w:rsidP="00421B53">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F77A09" w:rsidRPr="0007292B" w:rsidRDefault="00F77A09" w:rsidP="00421B53">
            <w:pPr>
              <w:pStyle w:val="TableParagraph"/>
              <w:spacing w:line="276" w:lineRule="auto"/>
              <w:rPr>
                <w:rFonts w:ascii="Times New Roman" w:hAnsi="Times New Roman" w:cs="Times New Roman"/>
                <w:sz w:val="20"/>
                <w:szCs w:val="20"/>
              </w:rPr>
            </w:pPr>
          </w:p>
        </w:tc>
      </w:tr>
      <w:tr w:rsidR="00F77A09" w:rsidRPr="00C03D51" w:rsidTr="00F16FDE">
        <w:trPr>
          <w:trHeight w:val="283"/>
          <w:jc w:val="center"/>
        </w:trPr>
        <w:tc>
          <w:tcPr>
            <w:tcW w:w="2824" w:type="dxa"/>
            <w:shd w:val="clear" w:color="auto" w:fill="92CDDC" w:themeFill="accent5" w:themeFillTint="99"/>
            <w:vAlign w:val="center"/>
          </w:tcPr>
          <w:p w:rsidR="00F77A09" w:rsidRPr="0007292B" w:rsidRDefault="00F77A09" w:rsidP="00F16FDE">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w w:val="105"/>
                <w:sz w:val="20"/>
                <w:szCs w:val="20"/>
              </w:rPr>
              <w:t xml:space="preserve">Koordinatör </w:t>
            </w:r>
            <w:r w:rsidRPr="0007292B">
              <w:rPr>
                <w:rFonts w:ascii="Times New Roman" w:hAnsi="Times New Roman" w:cs="Times New Roman"/>
                <w:b/>
                <w:spacing w:val="-4"/>
                <w:w w:val="105"/>
                <w:sz w:val="20"/>
                <w:szCs w:val="20"/>
              </w:rPr>
              <w:t>Birim</w:t>
            </w:r>
          </w:p>
        </w:tc>
        <w:tc>
          <w:tcPr>
            <w:tcW w:w="7359" w:type="dxa"/>
            <w:gridSpan w:val="9"/>
            <w:shd w:val="clear" w:color="auto" w:fill="DAEEF3" w:themeFill="accent5" w:themeFillTint="33"/>
            <w:vAlign w:val="center"/>
          </w:tcPr>
          <w:p w:rsidR="00F77A09" w:rsidRPr="0007292B" w:rsidRDefault="00F77A09" w:rsidP="00F16FDE">
            <w:pPr>
              <w:pStyle w:val="TableParagraph"/>
              <w:spacing w:line="276" w:lineRule="auto"/>
              <w:rPr>
                <w:rFonts w:ascii="Times New Roman" w:hAnsi="Times New Roman" w:cs="Times New Roman"/>
                <w:sz w:val="20"/>
                <w:szCs w:val="20"/>
              </w:rPr>
            </w:pPr>
            <w:r w:rsidRPr="0007292B">
              <w:rPr>
                <w:rFonts w:ascii="Times New Roman" w:hAnsi="Times New Roman" w:cs="Times New Roman"/>
                <w:spacing w:val="-4"/>
                <w:sz w:val="20"/>
                <w:szCs w:val="20"/>
              </w:rPr>
              <w:t xml:space="preserve"> Zümre Öğretmenler</w:t>
            </w:r>
          </w:p>
        </w:tc>
      </w:tr>
      <w:tr w:rsidR="00F77A09" w:rsidRPr="00C03D51" w:rsidTr="00F16FDE">
        <w:trPr>
          <w:trHeight w:val="283"/>
          <w:jc w:val="center"/>
        </w:trPr>
        <w:tc>
          <w:tcPr>
            <w:tcW w:w="2824" w:type="dxa"/>
            <w:shd w:val="clear" w:color="auto" w:fill="92CDDC" w:themeFill="accent5" w:themeFillTint="99"/>
            <w:vAlign w:val="center"/>
          </w:tcPr>
          <w:p w:rsidR="00F77A09" w:rsidRPr="0007292B" w:rsidRDefault="00F77A09" w:rsidP="00F16FDE">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z w:val="20"/>
                <w:szCs w:val="20"/>
              </w:rPr>
              <w:t xml:space="preserve">İşbirliği Yapılacak </w:t>
            </w:r>
            <w:r w:rsidRPr="0007292B">
              <w:rPr>
                <w:rFonts w:ascii="Times New Roman" w:hAnsi="Times New Roman" w:cs="Times New Roman"/>
                <w:b/>
                <w:spacing w:val="-2"/>
                <w:sz w:val="20"/>
                <w:szCs w:val="20"/>
              </w:rPr>
              <w:t>Birimler</w:t>
            </w:r>
          </w:p>
        </w:tc>
        <w:tc>
          <w:tcPr>
            <w:tcW w:w="7359" w:type="dxa"/>
            <w:gridSpan w:val="9"/>
            <w:shd w:val="clear" w:color="auto" w:fill="DAEEF3" w:themeFill="accent5" w:themeFillTint="33"/>
            <w:vAlign w:val="center"/>
          </w:tcPr>
          <w:p w:rsidR="00F77A09" w:rsidRPr="0007292B" w:rsidRDefault="00F77A09" w:rsidP="00F16FDE">
            <w:pPr>
              <w:pStyle w:val="TableParagraph"/>
              <w:spacing w:line="276" w:lineRule="auto"/>
              <w:rPr>
                <w:rFonts w:ascii="Times New Roman" w:hAnsi="Times New Roman" w:cs="Times New Roman"/>
                <w:sz w:val="20"/>
                <w:szCs w:val="20"/>
              </w:rPr>
            </w:pPr>
            <w:r w:rsidRPr="0007292B">
              <w:rPr>
                <w:rFonts w:ascii="Times New Roman" w:hAnsi="Times New Roman" w:cs="Times New Roman"/>
                <w:spacing w:val="-4"/>
                <w:sz w:val="20"/>
                <w:szCs w:val="20"/>
              </w:rPr>
              <w:t xml:space="preserve"> Rehberlik Servisi,</w:t>
            </w:r>
          </w:p>
        </w:tc>
      </w:tr>
      <w:tr w:rsidR="00F77A09" w:rsidRPr="00C03D51" w:rsidTr="00F16FDE">
        <w:trPr>
          <w:trHeight w:val="170"/>
          <w:jc w:val="center"/>
        </w:trPr>
        <w:tc>
          <w:tcPr>
            <w:tcW w:w="2824" w:type="dxa"/>
            <w:shd w:val="clear" w:color="auto" w:fill="92CDDC" w:themeFill="accent5" w:themeFillTint="99"/>
            <w:vAlign w:val="center"/>
          </w:tcPr>
          <w:p w:rsidR="00F77A09" w:rsidRPr="0007292B" w:rsidRDefault="00F77A09" w:rsidP="00421B53">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2"/>
                <w:sz w:val="20"/>
                <w:szCs w:val="20"/>
              </w:rPr>
              <w:t>Riskler</w:t>
            </w:r>
          </w:p>
        </w:tc>
        <w:tc>
          <w:tcPr>
            <w:tcW w:w="7359" w:type="dxa"/>
            <w:gridSpan w:val="9"/>
            <w:shd w:val="clear" w:color="auto" w:fill="DAEEF3" w:themeFill="accent5" w:themeFillTint="33"/>
            <w:vAlign w:val="center"/>
          </w:tcPr>
          <w:p w:rsidR="00F77A09" w:rsidRPr="0007292B" w:rsidRDefault="00F77A09" w:rsidP="00025906">
            <w:pPr>
              <w:pStyle w:val="TableParagraph"/>
              <w:spacing w:line="276" w:lineRule="auto"/>
              <w:rPr>
                <w:rFonts w:ascii="Times New Roman" w:hAnsi="Times New Roman" w:cs="Times New Roman"/>
                <w:sz w:val="20"/>
                <w:szCs w:val="20"/>
              </w:rPr>
            </w:pPr>
            <w:r w:rsidRPr="0007292B">
              <w:rPr>
                <w:rFonts w:ascii="Times New Roman" w:hAnsi="Times New Roman" w:cs="Times New Roman"/>
                <w:sz w:val="20"/>
                <w:szCs w:val="20"/>
              </w:rPr>
              <w:t xml:space="preserve"> </w:t>
            </w:r>
          </w:p>
        </w:tc>
      </w:tr>
      <w:tr w:rsidR="00F77A09" w:rsidRPr="003A5762" w:rsidTr="00597021">
        <w:trPr>
          <w:trHeight w:val="567"/>
          <w:jc w:val="center"/>
        </w:trPr>
        <w:tc>
          <w:tcPr>
            <w:tcW w:w="2824" w:type="dxa"/>
            <w:shd w:val="clear" w:color="auto" w:fill="92CDDC" w:themeFill="accent5" w:themeFillTint="99"/>
            <w:vAlign w:val="center"/>
          </w:tcPr>
          <w:p w:rsidR="00F77A09" w:rsidRPr="0007292B" w:rsidRDefault="00F77A09" w:rsidP="00421B53">
            <w:pPr>
              <w:pStyle w:val="TableParagraph"/>
              <w:spacing w:line="276" w:lineRule="auto"/>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Stratejiler</w:t>
            </w:r>
          </w:p>
        </w:tc>
        <w:tc>
          <w:tcPr>
            <w:tcW w:w="7359" w:type="dxa"/>
            <w:gridSpan w:val="9"/>
            <w:shd w:val="clear" w:color="auto" w:fill="DAEEF3" w:themeFill="accent5" w:themeFillTint="33"/>
            <w:vAlign w:val="center"/>
          </w:tcPr>
          <w:p w:rsidR="00F77A09" w:rsidRPr="0007292B" w:rsidRDefault="00F77A09" w:rsidP="00581BB0">
            <w:pPr>
              <w:tabs>
                <w:tab w:val="left" w:pos="6804"/>
              </w:tabs>
              <w:rPr>
                <w:rFonts w:ascii="Times New Roman" w:eastAsia="Times New Roman" w:hAnsi="Times New Roman" w:cs="Times New Roman"/>
                <w:sz w:val="20"/>
                <w:szCs w:val="20"/>
              </w:rPr>
            </w:pPr>
            <w:r w:rsidRPr="0007292B">
              <w:rPr>
                <w:rFonts w:ascii="Times New Roman" w:hAnsi="Times New Roman" w:cs="Times New Roman"/>
                <w:color w:val="000000"/>
                <w:sz w:val="20"/>
                <w:szCs w:val="20"/>
              </w:rPr>
              <w:t xml:space="preserve"> </w:t>
            </w:r>
            <w:r w:rsidRPr="0007292B">
              <w:rPr>
                <w:rFonts w:ascii="Times New Roman" w:eastAsia="Times New Roman" w:hAnsi="Times New Roman" w:cs="Times New Roman"/>
                <w:sz w:val="20"/>
                <w:szCs w:val="20"/>
              </w:rPr>
              <w:t>S1 Okul kütüphanesi zenginleştirilecek, öğrencilerin kütüphaneden yararlanması sağlanacaktır.</w:t>
            </w:r>
          </w:p>
          <w:p w:rsidR="00F77A09" w:rsidRDefault="00F77A09" w:rsidP="00F16FDE">
            <w:pPr>
              <w:ind w:right="708"/>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 xml:space="preserve"> S2 Türkçe dersinde ders saatinin bir bölümü okumaya ayrılacak ve okul müdürlüğünce planlanan zamanlarda okuma etkinlikleri düzenlenecektir.</w:t>
            </w:r>
          </w:p>
          <w:p w:rsidR="00F77A09" w:rsidRPr="0007292B" w:rsidRDefault="00F77A09" w:rsidP="00F16FDE">
            <w:pPr>
              <w:ind w:right="708"/>
              <w:rPr>
                <w:rFonts w:ascii="Calibri" w:eastAsia="Times New Roman" w:hAnsi="Calibri" w:cs="Times New Roman"/>
                <w:sz w:val="20"/>
                <w:szCs w:val="20"/>
              </w:rPr>
            </w:pPr>
            <w:r w:rsidRPr="0007292B">
              <w:rPr>
                <w:rFonts w:ascii="Times New Roman" w:eastAsia="Times New Roman" w:hAnsi="Times New Roman" w:cs="Times New Roman"/>
                <w:sz w:val="20"/>
                <w:szCs w:val="20"/>
              </w:rPr>
              <w:t>S5 Öğrencilerin çevre bilincinin artırılmasına yönelik etkinlikler yapılacaktır.</w:t>
            </w:r>
          </w:p>
        </w:tc>
      </w:tr>
      <w:tr w:rsidR="00F77A09" w:rsidRPr="003A5762" w:rsidTr="00F16FDE">
        <w:trPr>
          <w:trHeight w:val="170"/>
          <w:jc w:val="center"/>
        </w:trPr>
        <w:tc>
          <w:tcPr>
            <w:tcW w:w="2824" w:type="dxa"/>
            <w:shd w:val="clear" w:color="auto" w:fill="92CDDC" w:themeFill="accent5" w:themeFillTint="99"/>
            <w:vAlign w:val="center"/>
          </w:tcPr>
          <w:p w:rsidR="00F77A09" w:rsidRPr="00572ACA" w:rsidRDefault="00F77A09" w:rsidP="00421B53">
            <w:pPr>
              <w:pStyle w:val="TableParagraph"/>
              <w:spacing w:line="276" w:lineRule="auto"/>
              <w:ind w:left="107"/>
              <w:rPr>
                <w:rFonts w:ascii="Times New Roman" w:hAnsi="Times New Roman" w:cs="Times New Roman"/>
                <w:b/>
                <w:sz w:val="20"/>
                <w:szCs w:val="20"/>
              </w:rPr>
            </w:pPr>
            <w:r w:rsidRPr="00572ACA">
              <w:rPr>
                <w:rFonts w:ascii="Times New Roman" w:hAnsi="Times New Roman" w:cs="Times New Roman"/>
                <w:b/>
                <w:sz w:val="20"/>
                <w:szCs w:val="20"/>
              </w:rPr>
              <w:t xml:space="preserve">Maliyet </w:t>
            </w:r>
            <w:r w:rsidRPr="00572ACA">
              <w:rPr>
                <w:rFonts w:ascii="Times New Roman" w:hAnsi="Times New Roman" w:cs="Times New Roman"/>
                <w:b/>
                <w:spacing w:val="-2"/>
                <w:sz w:val="20"/>
                <w:szCs w:val="20"/>
              </w:rPr>
              <w:t>Tahmini</w:t>
            </w:r>
          </w:p>
        </w:tc>
        <w:tc>
          <w:tcPr>
            <w:tcW w:w="7359" w:type="dxa"/>
            <w:gridSpan w:val="9"/>
            <w:shd w:val="clear" w:color="auto" w:fill="DAEEF3" w:themeFill="accent5" w:themeFillTint="33"/>
            <w:vAlign w:val="center"/>
          </w:tcPr>
          <w:p w:rsidR="00F77A09" w:rsidRPr="003A5762" w:rsidRDefault="00F77A09" w:rsidP="00421B53">
            <w:pPr>
              <w:pStyle w:val="TableParagraph"/>
              <w:spacing w:line="276" w:lineRule="auto"/>
              <w:ind w:left="107"/>
              <w:rPr>
                <w:rFonts w:ascii="Times New Roman" w:hAnsi="Times New Roman" w:cs="Times New Roman"/>
              </w:rPr>
            </w:pPr>
          </w:p>
        </w:tc>
      </w:tr>
      <w:tr w:rsidR="00F77A09" w:rsidRPr="003A5762" w:rsidTr="00F16FDE">
        <w:trPr>
          <w:trHeight w:val="170"/>
          <w:jc w:val="center"/>
        </w:trPr>
        <w:tc>
          <w:tcPr>
            <w:tcW w:w="2824" w:type="dxa"/>
            <w:shd w:val="clear" w:color="auto" w:fill="92CDDC" w:themeFill="accent5" w:themeFillTint="99"/>
            <w:vAlign w:val="center"/>
          </w:tcPr>
          <w:p w:rsidR="00F77A09" w:rsidRPr="00572ACA" w:rsidRDefault="00F77A09" w:rsidP="00421B53">
            <w:pPr>
              <w:pStyle w:val="TableParagraph"/>
              <w:spacing w:line="276" w:lineRule="auto"/>
              <w:ind w:left="107"/>
              <w:rPr>
                <w:rFonts w:ascii="Times New Roman" w:hAnsi="Times New Roman" w:cs="Times New Roman"/>
                <w:b/>
                <w:sz w:val="20"/>
                <w:szCs w:val="20"/>
              </w:rPr>
            </w:pPr>
            <w:r w:rsidRPr="00572ACA">
              <w:rPr>
                <w:rFonts w:ascii="Times New Roman" w:hAnsi="Times New Roman" w:cs="Times New Roman"/>
                <w:b/>
                <w:spacing w:val="-2"/>
                <w:w w:val="105"/>
                <w:sz w:val="20"/>
                <w:szCs w:val="20"/>
              </w:rPr>
              <w:t>Tespitler</w:t>
            </w:r>
          </w:p>
        </w:tc>
        <w:tc>
          <w:tcPr>
            <w:tcW w:w="7359" w:type="dxa"/>
            <w:gridSpan w:val="9"/>
            <w:shd w:val="clear" w:color="auto" w:fill="DAEEF3" w:themeFill="accent5" w:themeFillTint="33"/>
            <w:vAlign w:val="center"/>
          </w:tcPr>
          <w:p w:rsidR="00F77A09" w:rsidRPr="003A5762" w:rsidRDefault="00F77A09" w:rsidP="00421B53">
            <w:pPr>
              <w:pStyle w:val="TableParagraph"/>
              <w:spacing w:line="276" w:lineRule="auto"/>
              <w:ind w:left="107"/>
              <w:rPr>
                <w:rFonts w:ascii="Times New Roman" w:hAnsi="Times New Roman" w:cs="Times New Roman"/>
              </w:rPr>
            </w:pPr>
          </w:p>
        </w:tc>
      </w:tr>
      <w:tr w:rsidR="00F77A09" w:rsidRPr="003A5762" w:rsidTr="00F16FDE">
        <w:trPr>
          <w:trHeight w:val="170"/>
          <w:jc w:val="center"/>
        </w:trPr>
        <w:tc>
          <w:tcPr>
            <w:tcW w:w="2824" w:type="dxa"/>
            <w:shd w:val="clear" w:color="auto" w:fill="92CDDC" w:themeFill="accent5" w:themeFillTint="99"/>
            <w:vAlign w:val="center"/>
          </w:tcPr>
          <w:p w:rsidR="00F77A09" w:rsidRPr="00572ACA" w:rsidRDefault="00F77A09" w:rsidP="00421B53">
            <w:pPr>
              <w:pStyle w:val="TableParagraph"/>
              <w:spacing w:line="276" w:lineRule="auto"/>
              <w:ind w:left="107"/>
              <w:rPr>
                <w:rFonts w:ascii="Times New Roman" w:hAnsi="Times New Roman" w:cs="Times New Roman"/>
                <w:b/>
                <w:sz w:val="20"/>
                <w:szCs w:val="20"/>
              </w:rPr>
            </w:pPr>
            <w:r w:rsidRPr="00572ACA">
              <w:rPr>
                <w:rFonts w:ascii="Times New Roman" w:hAnsi="Times New Roman" w:cs="Times New Roman"/>
                <w:b/>
                <w:spacing w:val="-2"/>
                <w:w w:val="110"/>
                <w:sz w:val="20"/>
                <w:szCs w:val="20"/>
              </w:rPr>
              <w:t>İhtiyaçlar</w:t>
            </w:r>
          </w:p>
        </w:tc>
        <w:tc>
          <w:tcPr>
            <w:tcW w:w="7359" w:type="dxa"/>
            <w:gridSpan w:val="9"/>
            <w:shd w:val="clear" w:color="auto" w:fill="DAEEF3" w:themeFill="accent5" w:themeFillTint="33"/>
            <w:vAlign w:val="center"/>
          </w:tcPr>
          <w:p w:rsidR="00F77A09" w:rsidRPr="003A5762" w:rsidRDefault="00F77A09" w:rsidP="00421B53">
            <w:pPr>
              <w:pStyle w:val="TableParagraph"/>
              <w:spacing w:line="276" w:lineRule="auto"/>
              <w:ind w:left="107"/>
              <w:rPr>
                <w:rFonts w:ascii="Times New Roman" w:hAnsi="Times New Roman" w:cs="Times New Roman"/>
              </w:rPr>
            </w:pPr>
          </w:p>
        </w:tc>
      </w:tr>
    </w:tbl>
    <w:p w:rsidR="0007292B" w:rsidRDefault="0007292B" w:rsidP="00442F3D">
      <w:pPr>
        <w:jc w:val="center"/>
        <w:rPr>
          <w:rFonts w:ascii="Times New Roman" w:hAnsi="Times New Roman" w:cs="Times New Roman"/>
          <w:b/>
          <w:bCs/>
          <w:i/>
          <w:iCs/>
          <w:sz w:val="24"/>
          <w:szCs w:val="24"/>
        </w:rPr>
      </w:pPr>
    </w:p>
    <w:p w:rsidR="0007292B" w:rsidRDefault="0007292B" w:rsidP="00442F3D">
      <w:pPr>
        <w:jc w:val="center"/>
        <w:rPr>
          <w:rFonts w:ascii="Times New Roman" w:hAnsi="Times New Roman" w:cs="Times New Roman"/>
          <w:b/>
          <w:bCs/>
          <w:i/>
          <w:iCs/>
          <w:sz w:val="24"/>
          <w:szCs w:val="24"/>
        </w:rPr>
      </w:pPr>
    </w:p>
    <w:p w:rsidR="00F16FDE" w:rsidRDefault="00F16FDE"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F77A09" w:rsidRDefault="00F77A09"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07292B" w:rsidRDefault="0007292B" w:rsidP="00B64137">
      <w:pPr>
        <w:jc w:val="center"/>
        <w:rPr>
          <w:rFonts w:ascii="Times New Roman" w:hAnsi="Times New Roman" w:cs="Times New Roman"/>
          <w:b/>
          <w:bCs/>
          <w:i/>
          <w:iCs/>
          <w:sz w:val="24"/>
          <w:szCs w:val="24"/>
        </w:rPr>
      </w:pPr>
    </w:p>
    <w:p w:rsidR="00CD18FD" w:rsidRDefault="00CD18FD" w:rsidP="00CD18FD">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w:t>
      </w:r>
      <w:r w:rsidR="00F77A09">
        <w:rPr>
          <w:rFonts w:ascii="Times New Roman" w:hAnsi="Times New Roman" w:cs="Times New Roman"/>
          <w:b/>
          <w:bCs/>
          <w:i/>
          <w:iCs/>
          <w:sz w:val="24"/>
          <w:szCs w:val="24"/>
        </w:rPr>
        <w:t xml:space="preserve">8 </w:t>
      </w:r>
      <w:r w:rsidRPr="008153D9">
        <w:rPr>
          <w:rFonts w:ascii="Times New Roman" w:hAnsi="Times New Roman" w:cs="Times New Roman"/>
          <w:i/>
          <w:iCs/>
          <w:sz w:val="24"/>
          <w:szCs w:val="24"/>
        </w:rPr>
        <w:t>Amaç, Hedef, Gösterge ve Stratejilere İlişkin Tablolar</w:t>
      </w:r>
    </w:p>
    <w:p w:rsidR="00F16FDE" w:rsidRDefault="00F16FDE" w:rsidP="00B64137">
      <w:pPr>
        <w:jc w:val="center"/>
        <w:rPr>
          <w:rFonts w:ascii="Times New Roman" w:hAnsi="Times New Roman" w:cs="Times New Roman"/>
          <w:b/>
          <w:bCs/>
          <w:i/>
          <w:iCs/>
          <w:sz w:val="24"/>
          <w:szCs w:val="24"/>
        </w:rPr>
      </w:pP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3"/>
        <w:gridCol w:w="992"/>
        <w:gridCol w:w="1134"/>
        <w:gridCol w:w="709"/>
        <w:gridCol w:w="717"/>
        <w:gridCol w:w="718"/>
        <w:gridCol w:w="720"/>
        <w:gridCol w:w="720"/>
        <w:gridCol w:w="864"/>
        <w:gridCol w:w="926"/>
      </w:tblGrid>
      <w:tr w:rsidR="00CD18FD" w:rsidRPr="003A5762" w:rsidTr="0007292B">
        <w:trPr>
          <w:trHeight w:val="558"/>
          <w:jc w:val="center"/>
        </w:trPr>
        <w:tc>
          <w:tcPr>
            <w:tcW w:w="2683" w:type="dxa"/>
            <w:shd w:val="clear" w:color="auto" w:fill="92CDDC" w:themeFill="accent5" w:themeFillTint="99"/>
            <w:vAlign w:val="center"/>
          </w:tcPr>
          <w:p w:rsidR="00CD18FD" w:rsidRPr="0007292B" w:rsidRDefault="00CD18FD" w:rsidP="0007292B">
            <w:pPr>
              <w:pStyle w:val="TableParagraph"/>
              <w:spacing w:before="2"/>
              <w:ind w:left="107"/>
              <w:jc w:val="center"/>
              <w:rPr>
                <w:rFonts w:ascii="Times New Roman" w:hAnsi="Times New Roman" w:cs="Times New Roman"/>
                <w:b/>
                <w:spacing w:val="4"/>
                <w:sz w:val="20"/>
                <w:szCs w:val="20"/>
              </w:rPr>
            </w:pPr>
            <w:r w:rsidRPr="0007292B">
              <w:rPr>
                <w:rFonts w:ascii="Times New Roman" w:hAnsi="Times New Roman" w:cs="Times New Roman"/>
                <w:b/>
                <w:spacing w:val="4"/>
                <w:sz w:val="20"/>
                <w:szCs w:val="20"/>
              </w:rPr>
              <w:t>TEMA</w:t>
            </w:r>
          </w:p>
        </w:tc>
        <w:tc>
          <w:tcPr>
            <w:tcW w:w="7500" w:type="dxa"/>
            <w:gridSpan w:val="9"/>
            <w:shd w:val="clear" w:color="auto" w:fill="92CDDC" w:themeFill="accent5" w:themeFillTint="99"/>
            <w:vAlign w:val="center"/>
          </w:tcPr>
          <w:p w:rsidR="00CD18FD" w:rsidRPr="0007292B" w:rsidRDefault="00CD18FD" w:rsidP="0007292B">
            <w:pPr>
              <w:pStyle w:val="TableParagraph"/>
              <w:ind w:left="108" w:right="232"/>
              <w:jc w:val="center"/>
              <w:rPr>
                <w:rFonts w:ascii="Times New Roman" w:hAnsi="Times New Roman" w:cs="Times New Roman"/>
                <w:b/>
                <w:spacing w:val="-2"/>
                <w:w w:val="105"/>
                <w:sz w:val="20"/>
                <w:szCs w:val="20"/>
              </w:rPr>
            </w:pPr>
            <w:r w:rsidRPr="0007292B">
              <w:rPr>
                <w:rFonts w:ascii="Times New Roman" w:hAnsi="Times New Roman" w:cs="Times New Roman"/>
                <w:b/>
                <w:spacing w:val="-2"/>
                <w:w w:val="105"/>
                <w:sz w:val="20"/>
                <w:szCs w:val="20"/>
              </w:rPr>
              <w:t>KURUMSAL KAPASİTE</w:t>
            </w:r>
          </w:p>
        </w:tc>
      </w:tr>
      <w:tr w:rsidR="00CD18FD" w:rsidRPr="003A5762" w:rsidTr="0007292B">
        <w:trPr>
          <w:trHeight w:val="737"/>
          <w:jc w:val="center"/>
        </w:trPr>
        <w:tc>
          <w:tcPr>
            <w:tcW w:w="2683" w:type="dxa"/>
            <w:shd w:val="clear" w:color="auto" w:fill="92CDDC" w:themeFill="accent5" w:themeFillTint="99"/>
            <w:vAlign w:val="center"/>
          </w:tcPr>
          <w:p w:rsidR="00CD18FD" w:rsidRPr="0007292B" w:rsidRDefault="00CD18FD" w:rsidP="0007292B">
            <w:pPr>
              <w:pStyle w:val="TableParagraph"/>
              <w:spacing w:before="2"/>
              <w:ind w:left="107"/>
              <w:rPr>
                <w:rFonts w:ascii="Times New Roman" w:hAnsi="Times New Roman" w:cs="Times New Roman"/>
                <w:b/>
                <w:spacing w:val="4"/>
                <w:sz w:val="20"/>
                <w:szCs w:val="20"/>
              </w:rPr>
            </w:pPr>
            <w:r w:rsidRPr="0007292B">
              <w:rPr>
                <w:rFonts w:ascii="Times New Roman" w:hAnsi="Times New Roman" w:cs="Times New Roman"/>
                <w:b/>
                <w:sz w:val="20"/>
                <w:szCs w:val="20"/>
              </w:rPr>
              <w:t xml:space="preserve">Amaç </w:t>
            </w:r>
            <w:r w:rsidRPr="0007292B">
              <w:rPr>
                <w:rFonts w:ascii="Times New Roman" w:hAnsi="Times New Roman" w:cs="Times New Roman"/>
                <w:b/>
                <w:spacing w:val="-10"/>
                <w:w w:val="110"/>
                <w:sz w:val="20"/>
                <w:szCs w:val="20"/>
              </w:rPr>
              <w:t>3</w:t>
            </w:r>
          </w:p>
        </w:tc>
        <w:tc>
          <w:tcPr>
            <w:tcW w:w="7500" w:type="dxa"/>
            <w:gridSpan w:val="9"/>
            <w:shd w:val="clear" w:color="auto" w:fill="92CDDC" w:themeFill="accent5" w:themeFillTint="99"/>
            <w:vAlign w:val="center"/>
          </w:tcPr>
          <w:p w:rsidR="00CD18FD" w:rsidRPr="0007292B" w:rsidRDefault="00CD18FD" w:rsidP="0007292B">
            <w:pPr>
              <w:pStyle w:val="TableParagraph"/>
              <w:ind w:left="108" w:right="232"/>
              <w:rPr>
                <w:rFonts w:ascii="Times New Roman" w:hAnsi="Times New Roman" w:cs="Times New Roman"/>
                <w:b/>
                <w:spacing w:val="-2"/>
                <w:w w:val="105"/>
                <w:sz w:val="20"/>
                <w:szCs w:val="20"/>
              </w:rPr>
            </w:pPr>
            <w:r w:rsidRPr="0007292B">
              <w:rPr>
                <w:rFonts w:ascii="Times New Roman" w:eastAsia="Times New Roman" w:hAnsi="Times New Roman" w:cs="Times New Roman"/>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D18FD" w:rsidRPr="003A5762" w:rsidTr="0007292B">
        <w:trPr>
          <w:trHeight w:val="737"/>
          <w:jc w:val="center"/>
        </w:trPr>
        <w:tc>
          <w:tcPr>
            <w:tcW w:w="2683" w:type="dxa"/>
            <w:shd w:val="clear" w:color="auto" w:fill="92CDDC" w:themeFill="accent5" w:themeFillTint="99"/>
            <w:vAlign w:val="center"/>
          </w:tcPr>
          <w:p w:rsidR="00CD18FD" w:rsidRPr="0007292B" w:rsidRDefault="00CD18FD" w:rsidP="0007292B">
            <w:pPr>
              <w:pStyle w:val="TableParagraph"/>
              <w:spacing w:before="2"/>
              <w:ind w:left="107"/>
              <w:rPr>
                <w:rFonts w:ascii="Times New Roman" w:hAnsi="Times New Roman" w:cs="Times New Roman"/>
                <w:b/>
                <w:spacing w:val="4"/>
                <w:sz w:val="20"/>
                <w:szCs w:val="20"/>
              </w:rPr>
            </w:pPr>
            <w:r w:rsidRPr="0007292B">
              <w:rPr>
                <w:rFonts w:ascii="Times New Roman" w:hAnsi="Times New Roman" w:cs="Times New Roman"/>
                <w:b/>
                <w:w w:val="105"/>
                <w:sz w:val="20"/>
                <w:szCs w:val="20"/>
              </w:rPr>
              <w:t xml:space="preserve">Hedef </w:t>
            </w:r>
            <w:r w:rsidRPr="0007292B">
              <w:rPr>
                <w:rFonts w:ascii="Times New Roman" w:hAnsi="Times New Roman" w:cs="Times New Roman"/>
                <w:b/>
                <w:spacing w:val="-5"/>
                <w:w w:val="110"/>
                <w:sz w:val="20"/>
                <w:szCs w:val="20"/>
              </w:rPr>
              <w:t>3.1</w:t>
            </w:r>
          </w:p>
        </w:tc>
        <w:tc>
          <w:tcPr>
            <w:tcW w:w="7500" w:type="dxa"/>
            <w:gridSpan w:val="9"/>
            <w:shd w:val="clear" w:color="auto" w:fill="92CDDC" w:themeFill="accent5" w:themeFillTint="99"/>
            <w:vAlign w:val="center"/>
          </w:tcPr>
          <w:p w:rsidR="00CD18FD" w:rsidRPr="0007292B" w:rsidRDefault="00CD18FD" w:rsidP="0007292B">
            <w:pPr>
              <w:pStyle w:val="TableParagraph"/>
              <w:ind w:left="108" w:right="232"/>
              <w:rPr>
                <w:rFonts w:ascii="Times New Roman" w:hAnsi="Times New Roman" w:cs="Times New Roman"/>
                <w:b/>
                <w:spacing w:val="-2"/>
                <w:w w:val="105"/>
                <w:sz w:val="20"/>
                <w:szCs w:val="20"/>
              </w:rPr>
            </w:pPr>
            <w:r w:rsidRPr="0007292B">
              <w:rPr>
                <w:rFonts w:ascii="Times New Roman" w:eastAsia="Times New Roman" w:hAnsi="Times New Roman" w:cs="Times New Roman"/>
                <w:sz w:val="20"/>
                <w:szCs w:val="20"/>
              </w:rPr>
              <w:t>Öğrencilerin bilimsel, kültürel, sanatsal, sportif ve toplum hizmeti alanlarında ders dışı etkinliklere katılım oranı artırılacaktır.</w:t>
            </w:r>
          </w:p>
        </w:tc>
      </w:tr>
      <w:tr w:rsidR="00CD18FD" w:rsidRPr="003A5762" w:rsidTr="0007292B">
        <w:trPr>
          <w:trHeight w:val="737"/>
          <w:jc w:val="center"/>
        </w:trPr>
        <w:tc>
          <w:tcPr>
            <w:tcW w:w="2683" w:type="dxa"/>
            <w:shd w:val="clear" w:color="auto" w:fill="92CDDC" w:themeFill="accent5" w:themeFillTint="99"/>
            <w:vAlign w:val="center"/>
          </w:tcPr>
          <w:p w:rsidR="00CD18FD" w:rsidRPr="0007292B" w:rsidRDefault="00CD18FD" w:rsidP="0007292B">
            <w:pPr>
              <w:pStyle w:val="TableParagraph"/>
              <w:spacing w:before="2"/>
              <w:ind w:left="107"/>
              <w:rPr>
                <w:rFonts w:ascii="Times New Roman" w:hAnsi="Times New Roman" w:cs="Times New Roman"/>
                <w:b/>
                <w:sz w:val="20"/>
                <w:szCs w:val="20"/>
              </w:rPr>
            </w:pPr>
            <w:r w:rsidRPr="0007292B">
              <w:rPr>
                <w:rFonts w:ascii="Times New Roman" w:hAnsi="Times New Roman" w:cs="Times New Roman"/>
                <w:b/>
                <w:spacing w:val="4"/>
                <w:sz w:val="20"/>
                <w:szCs w:val="20"/>
              </w:rPr>
              <w:t xml:space="preserve">Performans </w:t>
            </w:r>
            <w:r w:rsidRPr="0007292B">
              <w:rPr>
                <w:rFonts w:ascii="Times New Roman" w:hAnsi="Times New Roman" w:cs="Times New Roman"/>
                <w:b/>
                <w:spacing w:val="-2"/>
                <w:sz w:val="20"/>
                <w:szCs w:val="20"/>
              </w:rPr>
              <w:t>Göstergeleri</w:t>
            </w:r>
          </w:p>
        </w:tc>
        <w:tc>
          <w:tcPr>
            <w:tcW w:w="992" w:type="dxa"/>
            <w:shd w:val="clear" w:color="auto" w:fill="92CDDC" w:themeFill="accent5" w:themeFillTint="99"/>
            <w:vAlign w:val="center"/>
          </w:tcPr>
          <w:p w:rsidR="00CD18FD" w:rsidRPr="0007292B" w:rsidRDefault="00CD18FD" w:rsidP="0007292B">
            <w:pPr>
              <w:pStyle w:val="TableParagraph"/>
              <w:ind w:left="107" w:right="225"/>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rsidR="00CD18FD" w:rsidRPr="0007292B" w:rsidRDefault="00CD18FD" w:rsidP="0007292B">
            <w:pPr>
              <w:pStyle w:val="TableParagraph"/>
              <w:ind w:left="108" w:right="139"/>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Başlangıç Değeri</w:t>
            </w:r>
          </w:p>
        </w:tc>
        <w:tc>
          <w:tcPr>
            <w:tcW w:w="709" w:type="dxa"/>
            <w:shd w:val="clear" w:color="auto" w:fill="92CDDC" w:themeFill="accent5" w:themeFillTint="99"/>
            <w:vAlign w:val="center"/>
          </w:tcPr>
          <w:p w:rsidR="00CD18FD" w:rsidRPr="0007292B" w:rsidRDefault="00CD18FD" w:rsidP="0007292B">
            <w:pPr>
              <w:pStyle w:val="TableParagraph"/>
              <w:ind w:left="108"/>
              <w:jc w:val="center"/>
              <w:rPr>
                <w:rFonts w:ascii="Times New Roman" w:hAnsi="Times New Roman" w:cs="Times New Roman"/>
                <w:b/>
                <w:sz w:val="20"/>
                <w:szCs w:val="20"/>
              </w:rPr>
            </w:pPr>
            <w:r w:rsidRPr="0007292B">
              <w:rPr>
                <w:rFonts w:ascii="Times New Roman" w:hAnsi="Times New Roman" w:cs="Times New Roman"/>
                <w:b/>
                <w:sz w:val="20"/>
                <w:szCs w:val="20"/>
              </w:rPr>
              <w:t>2024</w:t>
            </w:r>
          </w:p>
        </w:tc>
        <w:tc>
          <w:tcPr>
            <w:tcW w:w="717" w:type="dxa"/>
            <w:shd w:val="clear" w:color="auto" w:fill="92CDDC" w:themeFill="accent5" w:themeFillTint="99"/>
            <w:vAlign w:val="center"/>
          </w:tcPr>
          <w:p w:rsidR="00CD18FD" w:rsidRPr="0007292B" w:rsidRDefault="00CD18FD" w:rsidP="0007292B">
            <w:pPr>
              <w:pStyle w:val="TableParagraph"/>
              <w:ind w:left="105"/>
              <w:jc w:val="center"/>
              <w:rPr>
                <w:rFonts w:ascii="Times New Roman" w:hAnsi="Times New Roman" w:cs="Times New Roman"/>
                <w:b/>
                <w:sz w:val="20"/>
                <w:szCs w:val="20"/>
              </w:rPr>
            </w:pPr>
            <w:r w:rsidRPr="0007292B">
              <w:rPr>
                <w:rFonts w:ascii="Times New Roman" w:hAnsi="Times New Roman" w:cs="Times New Roman"/>
                <w:b/>
                <w:sz w:val="20"/>
                <w:szCs w:val="20"/>
              </w:rPr>
              <w:t>2025</w:t>
            </w:r>
          </w:p>
        </w:tc>
        <w:tc>
          <w:tcPr>
            <w:tcW w:w="718" w:type="dxa"/>
            <w:shd w:val="clear" w:color="auto" w:fill="92CDDC" w:themeFill="accent5" w:themeFillTint="99"/>
            <w:vAlign w:val="center"/>
          </w:tcPr>
          <w:p w:rsidR="00CD18FD" w:rsidRPr="0007292B" w:rsidRDefault="00CD18FD" w:rsidP="0007292B">
            <w:pPr>
              <w:pStyle w:val="TableParagraph"/>
              <w:ind w:left="105"/>
              <w:jc w:val="center"/>
              <w:rPr>
                <w:rFonts w:ascii="Times New Roman" w:hAnsi="Times New Roman" w:cs="Times New Roman"/>
                <w:b/>
                <w:sz w:val="20"/>
                <w:szCs w:val="20"/>
              </w:rPr>
            </w:pPr>
            <w:r w:rsidRPr="0007292B">
              <w:rPr>
                <w:rFonts w:ascii="Times New Roman" w:hAnsi="Times New Roman" w:cs="Times New Roman"/>
                <w:b/>
                <w:sz w:val="20"/>
                <w:szCs w:val="20"/>
              </w:rPr>
              <w:t>2026</w:t>
            </w:r>
          </w:p>
        </w:tc>
        <w:tc>
          <w:tcPr>
            <w:tcW w:w="720" w:type="dxa"/>
            <w:shd w:val="clear" w:color="auto" w:fill="92CDDC" w:themeFill="accent5" w:themeFillTint="99"/>
            <w:vAlign w:val="center"/>
          </w:tcPr>
          <w:p w:rsidR="00CD18FD" w:rsidRPr="0007292B" w:rsidRDefault="00CD18FD" w:rsidP="0007292B">
            <w:pPr>
              <w:pStyle w:val="TableParagraph"/>
              <w:ind w:left="107"/>
              <w:jc w:val="center"/>
              <w:rPr>
                <w:rFonts w:ascii="Times New Roman" w:hAnsi="Times New Roman" w:cs="Times New Roman"/>
                <w:b/>
                <w:sz w:val="20"/>
                <w:szCs w:val="20"/>
              </w:rPr>
            </w:pPr>
            <w:r w:rsidRPr="0007292B">
              <w:rPr>
                <w:rFonts w:ascii="Times New Roman" w:hAnsi="Times New Roman" w:cs="Times New Roman"/>
                <w:b/>
                <w:sz w:val="20"/>
                <w:szCs w:val="20"/>
              </w:rPr>
              <w:t>2027</w:t>
            </w:r>
          </w:p>
        </w:tc>
        <w:tc>
          <w:tcPr>
            <w:tcW w:w="720" w:type="dxa"/>
            <w:shd w:val="clear" w:color="auto" w:fill="92CDDC" w:themeFill="accent5" w:themeFillTint="99"/>
            <w:vAlign w:val="center"/>
          </w:tcPr>
          <w:p w:rsidR="00CD18FD" w:rsidRPr="0007292B" w:rsidRDefault="00CD18FD" w:rsidP="0007292B">
            <w:pPr>
              <w:pStyle w:val="TableParagraph"/>
              <w:ind w:left="107"/>
              <w:jc w:val="center"/>
              <w:rPr>
                <w:rFonts w:ascii="Times New Roman" w:hAnsi="Times New Roman" w:cs="Times New Roman"/>
                <w:b/>
                <w:sz w:val="20"/>
                <w:szCs w:val="20"/>
              </w:rPr>
            </w:pPr>
            <w:r w:rsidRPr="0007292B">
              <w:rPr>
                <w:rFonts w:ascii="Times New Roman" w:hAnsi="Times New Roman" w:cs="Times New Roman"/>
                <w:b/>
                <w:sz w:val="20"/>
                <w:szCs w:val="20"/>
              </w:rPr>
              <w:t>2028</w:t>
            </w:r>
          </w:p>
        </w:tc>
        <w:tc>
          <w:tcPr>
            <w:tcW w:w="864" w:type="dxa"/>
            <w:shd w:val="clear" w:color="auto" w:fill="92CDDC" w:themeFill="accent5" w:themeFillTint="99"/>
            <w:vAlign w:val="center"/>
          </w:tcPr>
          <w:p w:rsidR="00CD18FD" w:rsidRPr="0007292B" w:rsidRDefault="00CD18FD" w:rsidP="0007292B">
            <w:pPr>
              <w:pStyle w:val="TableParagraph"/>
              <w:ind w:left="108" w:right="127"/>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CD18FD" w:rsidRPr="0007292B" w:rsidRDefault="00CD18FD" w:rsidP="0007292B">
            <w:pPr>
              <w:pStyle w:val="TableParagraph"/>
              <w:ind w:left="108" w:right="232"/>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Rapor Sıklığı</w:t>
            </w:r>
          </w:p>
        </w:tc>
      </w:tr>
      <w:tr w:rsidR="00CD18FD" w:rsidRPr="003A5762" w:rsidTr="0007292B">
        <w:trPr>
          <w:trHeight w:val="737"/>
          <w:jc w:val="center"/>
        </w:trPr>
        <w:tc>
          <w:tcPr>
            <w:tcW w:w="2683" w:type="dxa"/>
            <w:shd w:val="clear" w:color="auto" w:fill="92CDDC" w:themeFill="accent5" w:themeFillTint="99"/>
          </w:tcPr>
          <w:p w:rsidR="00CD18FD" w:rsidRPr="0007292B" w:rsidRDefault="00CD18FD" w:rsidP="0007292B">
            <w:pPr>
              <w:rPr>
                <w:rFonts w:ascii="Times New Roman" w:hAnsi="Times New Roman" w:cs="Times New Roman"/>
                <w:b/>
                <w:sz w:val="20"/>
                <w:szCs w:val="20"/>
              </w:rPr>
            </w:pPr>
            <w:r w:rsidRPr="0007292B">
              <w:rPr>
                <w:rFonts w:ascii="Times New Roman" w:hAnsi="Times New Roman" w:cs="Times New Roman"/>
                <w:b/>
                <w:sz w:val="20"/>
                <w:szCs w:val="20"/>
              </w:rPr>
              <w:t xml:space="preserve"> PG 3.1.1. Okulda bir eğitim ve öğretim yılında bilimsel, kültürel, sanatsal ve sportif alanlarda en az bir </w:t>
            </w:r>
          </w:p>
          <w:p w:rsidR="00CD18FD" w:rsidRPr="0007292B" w:rsidRDefault="00CD18FD" w:rsidP="0007292B">
            <w:pPr>
              <w:rPr>
                <w:rFonts w:ascii="Times New Roman" w:hAnsi="Times New Roman" w:cs="Times New Roman"/>
                <w:b/>
                <w:sz w:val="20"/>
                <w:szCs w:val="20"/>
              </w:rPr>
            </w:pPr>
            <w:r w:rsidRPr="0007292B">
              <w:rPr>
                <w:rFonts w:ascii="Times New Roman" w:hAnsi="Times New Roman" w:cs="Times New Roman"/>
                <w:b/>
                <w:sz w:val="20"/>
                <w:szCs w:val="20"/>
              </w:rPr>
              <w:t>faaliyete katılan öğrenci oranı (%)</w:t>
            </w:r>
          </w:p>
        </w:tc>
        <w:tc>
          <w:tcPr>
            <w:tcW w:w="992" w:type="dxa"/>
            <w:shd w:val="clear" w:color="auto" w:fill="DAEEF3" w:themeFill="accent5" w:themeFillTint="33"/>
            <w:vAlign w:val="center"/>
          </w:tcPr>
          <w:p w:rsidR="00CD18FD" w:rsidRPr="0007292B" w:rsidRDefault="00182895"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1134"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%40</w:t>
            </w:r>
          </w:p>
        </w:tc>
        <w:tc>
          <w:tcPr>
            <w:tcW w:w="709"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%45</w:t>
            </w:r>
          </w:p>
        </w:tc>
        <w:tc>
          <w:tcPr>
            <w:tcW w:w="717"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%50</w:t>
            </w:r>
          </w:p>
        </w:tc>
        <w:tc>
          <w:tcPr>
            <w:tcW w:w="718"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%55</w:t>
            </w:r>
          </w:p>
        </w:tc>
        <w:tc>
          <w:tcPr>
            <w:tcW w:w="720"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%60</w:t>
            </w:r>
          </w:p>
        </w:tc>
        <w:tc>
          <w:tcPr>
            <w:tcW w:w="720"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%65</w:t>
            </w:r>
          </w:p>
        </w:tc>
        <w:tc>
          <w:tcPr>
            <w:tcW w:w="864" w:type="dxa"/>
            <w:shd w:val="clear" w:color="auto" w:fill="DAEEF3" w:themeFill="accent5" w:themeFillTint="33"/>
            <w:vAlign w:val="center"/>
          </w:tcPr>
          <w:p w:rsidR="00CD18FD" w:rsidRPr="0007292B" w:rsidRDefault="00CD18FD" w:rsidP="0007292B">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CD18FD" w:rsidRPr="0007292B" w:rsidRDefault="00CD18FD" w:rsidP="0007292B">
            <w:pPr>
              <w:pStyle w:val="TableParagraph"/>
              <w:rPr>
                <w:rFonts w:ascii="Times New Roman" w:hAnsi="Times New Roman" w:cs="Times New Roman"/>
                <w:sz w:val="20"/>
                <w:szCs w:val="20"/>
              </w:rPr>
            </w:pPr>
          </w:p>
        </w:tc>
      </w:tr>
      <w:tr w:rsidR="00CD18FD" w:rsidRPr="003A5762" w:rsidTr="0007292B">
        <w:trPr>
          <w:trHeight w:val="737"/>
          <w:jc w:val="center"/>
        </w:trPr>
        <w:tc>
          <w:tcPr>
            <w:tcW w:w="2683" w:type="dxa"/>
            <w:shd w:val="clear" w:color="auto" w:fill="92CDDC" w:themeFill="accent5" w:themeFillTint="99"/>
          </w:tcPr>
          <w:p w:rsidR="00CD18FD" w:rsidRPr="0007292B" w:rsidRDefault="00CD18FD" w:rsidP="0007292B">
            <w:pPr>
              <w:rPr>
                <w:rFonts w:ascii="Times New Roman" w:hAnsi="Times New Roman" w:cs="Times New Roman"/>
                <w:b/>
                <w:sz w:val="20"/>
                <w:szCs w:val="20"/>
              </w:rPr>
            </w:pPr>
            <w:r w:rsidRPr="0007292B">
              <w:rPr>
                <w:rFonts w:ascii="Times New Roman" w:hAnsi="Times New Roman" w:cs="Times New Roman"/>
                <w:b/>
                <w:sz w:val="20"/>
                <w:szCs w:val="20"/>
              </w:rPr>
              <w:t>PG 3.1.2. Bir eğitim ve öğretim yılında en az iki sosyal sorumluluk ve toplum hizmeti çalışmalarına katılan öğrenci oranı (%)</w:t>
            </w:r>
          </w:p>
        </w:tc>
        <w:tc>
          <w:tcPr>
            <w:tcW w:w="992" w:type="dxa"/>
            <w:shd w:val="clear" w:color="auto" w:fill="DAEEF3" w:themeFill="accent5" w:themeFillTint="33"/>
            <w:vAlign w:val="center"/>
          </w:tcPr>
          <w:p w:rsidR="00CD18FD" w:rsidRPr="0007292B" w:rsidRDefault="00182895"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25</w:t>
            </w:r>
          </w:p>
        </w:tc>
        <w:tc>
          <w:tcPr>
            <w:tcW w:w="1134"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%20</w:t>
            </w:r>
          </w:p>
        </w:tc>
        <w:tc>
          <w:tcPr>
            <w:tcW w:w="709"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%25</w:t>
            </w:r>
          </w:p>
        </w:tc>
        <w:tc>
          <w:tcPr>
            <w:tcW w:w="717"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%30</w:t>
            </w:r>
          </w:p>
        </w:tc>
        <w:tc>
          <w:tcPr>
            <w:tcW w:w="718"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%35</w:t>
            </w:r>
          </w:p>
        </w:tc>
        <w:tc>
          <w:tcPr>
            <w:tcW w:w="720"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%40</w:t>
            </w:r>
          </w:p>
        </w:tc>
        <w:tc>
          <w:tcPr>
            <w:tcW w:w="720"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%45</w:t>
            </w:r>
          </w:p>
        </w:tc>
        <w:tc>
          <w:tcPr>
            <w:tcW w:w="864" w:type="dxa"/>
            <w:shd w:val="clear" w:color="auto" w:fill="DAEEF3" w:themeFill="accent5" w:themeFillTint="33"/>
            <w:vAlign w:val="center"/>
          </w:tcPr>
          <w:p w:rsidR="00CD18FD" w:rsidRPr="0007292B" w:rsidRDefault="00CD18FD" w:rsidP="0007292B">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CD18FD" w:rsidRPr="0007292B" w:rsidRDefault="00CD18FD" w:rsidP="0007292B">
            <w:pPr>
              <w:pStyle w:val="TableParagraph"/>
              <w:rPr>
                <w:rFonts w:ascii="Times New Roman" w:hAnsi="Times New Roman" w:cs="Times New Roman"/>
                <w:sz w:val="20"/>
                <w:szCs w:val="20"/>
              </w:rPr>
            </w:pPr>
          </w:p>
        </w:tc>
      </w:tr>
      <w:tr w:rsidR="00CD18FD" w:rsidRPr="003A5762" w:rsidTr="0007292B">
        <w:trPr>
          <w:trHeight w:val="737"/>
          <w:jc w:val="center"/>
        </w:trPr>
        <w:tc>
          <w:tcPr>
            <w:tcW w:w="2683" w:type="dxa"/>
            <w:shd w:val="clear" w:color="auto" w:fill="92CDDC" w:themeFill="accent5" w:themeFillTint="99"/>
          </w:tcPr>
          <w:p w:rsidR="00CD18FD" w:rsidRPr="0007292B" w:rsidRDefault="00CD18FD" w:rsidP="0007292B">
            <w:pPr>
              <w:jc w:val="both"/>
              <w:rPr>
                <w:rFonts w:ascii="Times New Roman" w:hAnsi="Times New Roman" w:cs="Times New Roman"/>
                <w:b/>
                <w:sz w:val="20"/>
                <w:szCs w:val="20"/>
              </w:rPr>
            </w:pPr>
            <w:r w:rsidRPr="0007292B">
              <w:rPr>
                <w:rFonts w:ascii="Times New Roman" w:hAnsi="Times New Roman" w:cs="Times New Roman"/>
                <w:b/>
                <w:sz w:val="20"/>
                <w:szCs w:val="20"/>
              </w:rPr>
              <w:t>PG 3.1.4. Okulda bir eğitim ve öğretim yılında geleneksel çocuk oyunları alt başlığında en az bir faaliyete katılan öğrenci oranı (%)</w:t>
            </w:r>
          </w:p>
        </w:tc>
        <w:tc>
          <w:tcPr>
            <w:tcW w:w="992" w:type="dxa"/>
            <w:shd w:val="clear" w:color="auto" w:fill="DAEEF3" w:themeFill="accent5" w:themeFillTint="33"/>
            <w:vAlign w:val="center"/>
          </w:tcPr>
          <w:p w:rsidR="00CD18FD" w:rsidRPr="0007292B" w:rsidRDefault="00182895"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25</w:t>
            </w:r>
          </w:p>
        </w:tc>
        <w:tc>
          <w:tcPr>
            <w:tcW w:w="1134"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%20</w:t>
            </w:r>
          </w:p>
        </w:tc>
        <w:tc>
          <w:tcPr>
            <w:tcW w:w="709"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%25</w:t>
            </w:r>
          </w:p>
        </w:tc>
        <w:tc>
          <w:tcPr>
            <w:tcW w:w="717"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%30</w:t>
            </w:r>
          </w:p>
        </w:tc>
        <w:tc>
          <w:tcPr>
            <w:tcW w:w="718"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%35</w:t>
            </w:r>
          </w:p>
        </w:tc>
        <w:tc>
          <w:tcPr>
            <w:tcW w:w="720"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%40</w:t>
            </w:r>
          </w:p>
        </w:tc>
        <w:tc>
          <w:tcPr>
            <w:tcW w:w="720" w:type="dxa"/>
            <w:shd w:val="clear" w:color="auto" w:fill="DAEEF3" w:themeFill="accent5" w:themeFillTint="33"/>
            <w:vAlign w:val="center"/>
          </w:tcPr>
          <w:p w:rsidR="00CD18FD" w:rsidRPr="0007292B" w:rsidRDefault="00CD18FD" w:rsidP="0007292B">
            <w:pPr>
              <w:jc w:val="center"/>
              <w:rPr>
                <w:rFonts w:ascii="Times New Roman" w:hAnsi="Times New Roman" w:cs="Times New Roman"/>
                <w:color w:val="231F20"/>
                <w:sz w:val="20"/>
                <w:szCs w:val="20"/>
              </w:rPr>
            </w:pPr>
            <w:r w:rsidRPr="0007292B">
              <w:rPr>
                <w:rFonts w:ascii="Times New Roman" w:hAnsi="Times New Roman" w:cs="Times New Roman"/>
                <w:color w:val="231F20"/>
                <w:sz w:val="20"/>
                <w:szCs w:val="20"/>
              </w:rPr>
              <w:t>%45</w:t>
            </w:r>
          </w:p>
        </w:tc>
        <w:tc>
          <w:tcPr>
            <w:tcW w:w="864" w:type="dxa"/>
            <w:shd w:val="clear" w:color="auto" w:fill="DAEEF3" w:themeFill="accent5" w:themeFillTint="33"/>
            <w:vAlign w:val="center"/>
          </w:tcPr>
          <w:p w:rsidR="00CD18FD" w:rsidRPr="0007292B" w:rsidRDefault="00CD18FD" w:rsidP="0007292B">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CD18FD" w:rsidRPr="0007292B" w:rsidRDefault="00CD18FD" w:rsidP="0007292B">
            <w:pPr>
              <w:pStyle w:val="TableParagraph"/>
              <w:rPr>
                <w:rFonts w:ascii="Times New Roman" w:hAnsi="Times New Roman" w:cs="Times New Roman"/>
                <w:sz w:val="20"/>
                <w:szCs w:val="20"/>
              </w:rPr>
            </w:pPr>
          </w:p>
        </w:tc>
      </w:tr>
      <w:tr w:rsidR="00CD18FD" w:rsidRPr="003A5762"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spacing w:before="2"/>
              <w:ind w:left="107"/>
              <w:rPr>
                <w:rFonts w:ascii="Times New Roman" w:hAnsi="Times New Roman" w:cs="Times New Roman"/>
                <w:b/>
                <w:sz w:val="20"/>
                <w:szCs w:val="20"/>
              </w:rPr>
            </w:pPr>
            <w:r w:rsidRPr="0007292B">
              <w:rPr>
                <w:rFonts w:ascii="Times New Roman" w:hAnsi="Times New Roman" w:cs="Times New Roman"/>
                <w:b/>
                <w:w w:val="105"/>
                <w:sz w:val="20"/>
                <w:szCs w:val="20"/>
              </w:rPr>
              <w:t xml:space="preserve">Koordinatör </w:t>
            </w:r>
            <w:r w:rsidRPr="0007292B">
              <w:rPr>
                <w:rFonts w:ascii="Times New Roman" w:hAnsi="Times New Roman" w:cs="Times New Roman"/>
                <w:b/>
                <w:spacing w:val="-4"/>
                <w:w w:val="105"/>
                <w:sz w:val="20"/>
                <w:szCs w:val="20"/>
              </w:rPr>
              <w:t>Birim</w:t>
            </w:r>
          </w:p>
        </w:tc>
        <w:tc>
          <w:tcPr>
            <w:tcW w:w="7500" w:type="dxa"/>
            <w:gridSpan w:val="9"/>
            <w:shd w:val="clear" w:color="auto" w:fill="92CDDC" w:themeFill="accent5" w:themeFillTint="99"/>
            <w:vAlign w:val="center"/>
          </w:tcPr>
          <w:p w:rsidR="00CD18FD" w:rsidRPr="0007292B" w:rsidRDefault="00CD18FD" w:rsidP="0007292B">
            <w:pPr>
              <w:pStyle w:val="TableParagraph"/>
              <w:spacing w:before="121"/>
              <w:ind w:left="107"/>
              <w:rPr>
                <w:rFonts w:ascii="Times New Roman" w:hAnsi="Times New Roman" w:cs="Times New Roman"/>
                <w:sz w:val="20"/>
                <w:szCs w:val="20"/>
              </w:rPr>
            </w:pPr>
            <w:r w:rsidRPr="0007292B">
              <w:rPr>
                <w:rFonts w:ascii="Times New Roman" w:hAnsi="Times New Roman" w:cs="Times New Roman"/>
                <w:sz w:val="20"/>
                <w:szCs w:val="20"/>
              </w:rPr>
              <w:t>Okul Yönetimi</w:t>
            </w:r>
          </w:p>
        </w:tc>
      </w:tr>
      <w:tr w:rsidR="00CD18FD" w:rsidRPr="003A5762"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spacing w:before="1"/>
              <w:ind w:left="107"/>
              <w:rPr>
                <w:rFonts w:ascii="Times New Roman" w:hAnsi="Times New Roman" w:cs="Times New Roman"/>
                <w:b/>
                <w:sz w:val="20"/>
                <w:szCs w:val="20"/>
              </w:rPr>
            </w:pPr>
            <w:r w:rsidRPr="0007292B">
              <w:rPr>
                <w:rFonts w:ascii="Times New Roman" w:hAnsi="Times New Roman" w:cs="Times New Roman"/>
                <w:b/>
                <w:sz w:val="20"/>
                <w:szCs w:val="20"/>
              </w:rPr>
              <w:t>İşbirliği</w:t>
            </w:r>
            <w:r w:rsidR="00F77A09">
              <w:rPr>
                <w:rFonts w:ascii="Times New Roman" w:hAnsi="Times New Roman" w:cs="Times New Roman"/>
                <w:b/>
                <w:sz w:val="20"/>
                <w:szCs w:val="20"/>
              </w:rPr>
              <w:t xml:space="preserve"> </w:t>
            </w:r>
            <w:r w:rsidRPr="0007292B">
              <w:rPr>
                <w:rFonts w:ascii="Times New Roman" w:hAnsi="Times New Roman" w:cs="Times New Roman"/>
                <w:b/>
                <w:sz w:val="20"/>
                <w:szCs w:val="20"/>
              </w:rPr>
              <w:t>Yapılacak</w:t>
            </w:r>
            <w:r w:rsidR="00F77A09">
              <w:rPr>
                <w:rFonts w:ascii="Times New Roman" w:hAnsi="Times New Roman" w:cs="Times New Roman"/>
                <w:b/>
                <w:sz w:val="20"/>
                <w:szCs w:val="20"/>
              </w:rPr>
              <w:t xml:space="preserve"> </w:t>
            </w:r>
            <w:r w:rsidRPr="0007292B">
              <w:rPr>
                <w:rFonts w:ascii="Times New Roman" w:hAnsi="Times New Roman" w:cs="Times New Roman"/>
                <w:b/>
                <w:spacing w:val="-2"/>
                <w:sz w:val="20"/>
                <w:szCs w:val="20"/>
              </w:rPr>
              <w:t>Birimler</w:t>
            </w:r>
          </w:p>
        </w:tc>
        <w:tc>
          <w:tcPr>
            <w:tcW w:w="7500" w:type="dxa"/>
            <w:gridSpan w:val="9"/>
            <w:shd w:val="clear" w:color="auto" w:fill="DAEEF3" w:themeFill="accent5" w:themeFillTint="33"/>
            <w:vAlign w:val="center"/>
          </w:tcPr>
          <w:p w:rsidR="00CD18FD" w:rsidRPr="0007292B" w:rsidRDefault="00CD18FD" w:rsidP="0007292B">
            <w:pPr>
              <w:pStyle w:val="TableParagraph"/>
              <w:spacing w:before="6" w:line="369" w:lineRule="auto"/>
              <w:ind w:left="107"/>
              <w:rPr>
                <w:rFonts w:ascii="Times New Roman" w:hAnsi="Times New Roman" w:cs="Times New Roman"/>
                <w:sz w:val="20"/>
                <w:szCs w:val="20"/>
              </w:rPr>
            </w:pPr>
            <w:r w:rsidRPr="0007292B">
              <w:rPr>
                <w:rFonts w:ascii="Times New Roman" w:hAnsi="Times New Roman" w:cs="Times New Roman"/>
                <w:sz w:val="20"/>
                <w:szCs w:val="20"/>
              </w:rPr>
              <w:t>Sınıf Öğretmenleri</w:t>
            </w:r>
          </w:p>
        </w:tc>
      </w:tr>
      <w:tr w:rsidR="00CD18FD" w:rsidRPr="003A5762"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spacing w:before="1"/>
              <w:ind w:left="107"/>
              <w:rPr>
                <w:rFonts w:ascii="Times New Roman" w:hAnsi="Times New Roman" w:cs="Times New Roman"/>
                <w:b/>
                <w:sz w:val="20"/>
                <w:szCs w:val="20"/>
              </w:rPr>
            </w:pPr>
            <w:r w:rsidRPr="0007292B">
              <w:rPr>
                <w:rFonts w:ascii="Times New Roman" w:hAnsi="Times New Roman" w:cs="Times New Roman"/>
                <w:b/>
                <w:spacing w:val="-2"/>
                <w:sz w:val="20"/>
                <w:szCs w:val="20"/>
              </w:rPr>
              <w:t>Riskler</w:t>
            </w:r>
          </w:p>
        </w:tc>
        <w:tc>
          <w:tcPr>
            <w:tcW w:w="7500" w:type="dxa"/>
            <w:gridSpan w:val="9"/>
            <w:shd w:val="clear" w:color="auto" w:fill="92CDDC" w:themeFill="accent5" w:themeFillTint="99"/>
            <w:vAlign w:val="center"/>
          </w:tcPr>
          <w:p w:rsidR="00CD18FD" w:rsidRPr="0007292B" w:rsidRDefault="00CD18FD" w:rsidP="0007292B">
            <w:pPr>
              <w:pStyle w:val="TableParagraph"/>
              <w:spacing w:before="2"/>
              <w:ind w:left="107"/>
              <w:rPr>
                <w:rFonts w:ascii="Times New Roman" w:hAnsi="Times New Roman" w:cs="Times New Roman"/>
                <w:sz w:val="20"/>
                <w:szCs w:val="20"/>
              </w:rPr>
            </w:pPr>
          </w:p>
        </w:tc>
      </w:tr>
      <w:tr w:rsidR="00CD18FD" w:rsidRPr="00CD18FD"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Stratejiler</w:t>
            </w:r>
          </w:p>
        </w:tc>
        <w:tc>
          <w:tcPr>
            <w:tcW w:w="7500" w:type="dxa"/>
            <w:gridSpan w:val="9"/>
            <w:shd w:val="clear" w:color="auto" w:fill="DAEEF3" w:themeFill="accent5" w:themeFillTint="33"/>
            <w:vAlign w:val="center"/>
          </w:tcPr>
          <w:p w:rsidR="00CD18FD" w:rsidRPr="0007292B" w:rsidRDefault="00CD18FD" w:rsidP="0007292B">
            <w:pPr>
              <w:tabs>
                <w:tab w:val="left" w:pos="7500"/>
              </w:tabs>
              <w:ind w:right="242"/>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CD18FD" w:rsidRPr="0007292B" w:rsidRDefault="00CD18FD" w:rsidP="0007292B">
            <w:pPr>
              <w:tabs>
                <w:tab w:val="left" w:pos="7500"/>
              </w:tabs>
              <w:ind w:right="3486"/>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S3 Okul bünyesinde yarışmalar düzenlenecektir.</w:t>
            </w:r>
          </w:p>
          <w:p w:rsidR="00CD18FD" w:rsidRPr="0007292B" w:rsidRDefault="00CD18FD" w:rsidP="0007292B">
            <w:pPr>
              <w:tabs>
                <w:tab w:val="left" w:pos="7500"/>
              </w:tabs>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S5 Okul bahçeleri çocukların geleneksel oyunlarla vakit geçirmelerini sağlayacak ve gelişimlerini destekleyecek şekilde etkin olarak kullanılacaktır.</w:t>
            </w:r>
          </w:p>
          <w:p w:rsidR="00CD18FD" w:rsidRPr="0007292B" w:rsidRDefault="00CD18FD" w:rsidP="0007292B">
            <w:pPr>
              <w:tabs>
                <w:tab w:val="left" w:pos="7500"/>
              </w:tabs>
              <w:ind w:right="3486"/>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S6 Okul bünyesinde etkinlikler düzenlenecektir.</w:t>
            </w:r>
          </w:p>
          <w:p w:rsidR="00CD18FD" w:rsidRPr="0007292B" w:rsidRDefault="00CD18FD" w:rsidP="0007292B">
            <w:pPr>
              <w:tabs>
                <w:tab w:val="left" w:pos="7500"/>
              </w:tabs>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S9 Okul bahçeleri geleneksel çocuk oyunlarına yönelik düzenlenecektir.</w:t>
            </w:r>
          </w:p>
          <w:p w:rsidR="00CD18FD" w:rsidRPr="0007292B" w:rsidRDefault="00CD18FD" w:rsidP="0007292B">
            <w:pPr>
              <w:tabs>
                <w:tab w:val="left" w:pos="7371"/>
                <w:tab w:val="left" w:pos="7500"/>
              </w:tabs>
              <w:ind w:right="850"/>
              <w:rPr>
                <w:rFonts w:ascii="Times New Roman" w:eastAsia="Times New Roman" w:hAnsi="Times New Roman" w:cs="Times New Roman"/>
                <w:sz w:val="20"/>
                <w:szCs w:val="20"/>
              </w:rPr>
            </w:pPr>
            <w:r w:rsidRPr="0007292B">
              <w:rPr>
                <w:rFonts w:ascii="Times New Roman" w:eastAsia="Times New Roman" w:hAnsi="Times New Roman" w:cs="Times New Roman"/>
                <w:sz w:val="20"/>
                <w:szCs w:val="20"/>
              </w:rPr>
              <w:t>S10 Öğrenci seviyesi ve öğretim programı kazanımlarına uygun olarak geleneksel çocuk oyunları ders içi etkinliklerde kullanılacaktır.</w:t>
            </w:r>
          </w:p>
        </w:tc>
      </w:tr>
      <w:tr w:rsidR="00CD18FD" w:rsidRPr="003A5762"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ind w:left="107"/>
              <w:rPr>
                <w:rFonts w:ascii="Times New Roman" w:hAnsi="Times New Roman" w:cs="Times New Roman"/>
                <w:b/>
                <w:sz w:val="20"/>
                <w:szCs w:val="20"/>
              </w:rPr>
            </w:pPr>
            <w:r w:rsidRPr="0007292B">
              <w:rPr>
                <w:rFonts w:ascii="Times New Roman" w:hAnsi="Times New Roman" w:cs="Times New Roman"/>
                <w:b/>
                <w:sz w:val="20"/>
                <w:szCs w:val="20"/>
              </w:rPr>
              <w:t xml:space="preserve">Maliyet </w:t>
            </w:r>
            <w:r w:rsidRPr="0007292B">
              <w:rPr>
                <w:rFonts w:ascii="Times New Roman" w:hAnsi="Times New Roman" w:cs="Times New Roman"/>
                <w:b/>
                <w:spacing w:val="-2"/>
                <w:sz w:val="20"/>
                <w:szCs w:val="20"/>
              </w:rPr>
              <w:t>Tahmini</w:t>
            </w:r>
          </w:p>
        </w:tc>
        <w:tc>
          <w:tcPr>
            <w:tcW w:w="7500" w:type="dxa"/>
            <w:gridSpan w:val="9"/>
            <w:shd w:val="clear" w:color="auto" w:fill="DAEEF3" w:themeFill="accent5" w:themeFillTint="33"/>
            <w:vAlign w:val="center"/>
          </w:tcPr>
          <w:p w:rsidR="00CD18FD" w:rsidRPr="0007292B" w:rsidRDefault="00CD18FD" w:rsidP="0007292B">
            <w:pPr>
              <w:pStyle w:val="TableParagraph"/>
              <w:spacing w:before="1"/>
              <w:ind w:left="107"/>
              <w:rPr>
                <w:rFonts w:ascii="Times New Roman" w:hAnsi="Times New Roman" w:cs="Times New Roman"/>
                <w:sz w:val="20"/>
                <w:szCs w:val="20"/>
              </w:rPr>
            </w:pPr>
          </w:p>
        </w:tc>
      </w:tr>
      <w:tr w:rsidR="00CD18FD" w:rsidRPr="003A5762"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ind w:left="107"/>
              <w:rPr>
                <w:rFonts w:ascii="Times New Roman" w:hAnsi="Times New Roman" w:cs="Times New Roman"/>
                <w:b/>
                <w:sz w:val="20"/>
                <w:szCs w:val="20"/>
              </w:rPr>
            </w:pPr>
            <w:r w:rsidRPr="0007292B">
              <w:rPr>
                <w:rFonts w:ascii="Times New Roman" w:hAnsi="Times New Roman" w:cs="Times New Roman"/>
                <w:b/>
                <w:spacing w:val="-2"/>
                <w:w w:val="105"/>
                <w:sz w:val="20"/>
                <w:szCs w:val="20"/>
              </w:rPr>
              <w:t>Tespitler</w:t>
            </w:r>
          </w:p>
        </w:tc>
        <w:tc>
          <w:tcPr>
            <w:tcW w:w="7500" w:type="dxa"/>
            <w:gridSpan w:val="9"/>
            <w:shd w:val="clear" w:color="auto" w:fill="92CDDC" w:themeFill="accent5" w:themeFillTint="99"/>
            <w:vAlign w:val="center"/>
          </w:tcPr>
          <w:p w:rsidR="00CD18FD" w:rsidRPr="0007292B" w:rsidRDefault="00CD18FD" w:rsidP="0007292B">
            <w:pPr>
              <w:pStyle w:val="TableParagraph"/>
              <w:spacing w:line="350" w:lineRule="atLeast"/>
              <w:ind w:left="107"/>
              <w:rPr>
                <w:rFonts w:ascii="Times New Roman" w:hAnsi="Times New Roman" w:cs="Times New Roman"/>
                <w:sz w:val="20"/>
                <w:szCs w:val="20"/>
              </w:rPr>
            </w:pPr>
          </w:p>
        </w:tc>
      </w:tr>
      <w:tr w:rsidR="00CD18FD" w:rsidRPr="003A5762" w:rsidTr="0007292B">
        <w:trPr>
          <w:trHeight w:val="567"/>
          <w:jc w:val="center"/>
        </w:trPr>
        <w:tc>
          <w:tcPr>
            <w:tcW w:w="2683" w:type="dxa"/>
            <w:shd w:val="clear" w:color="auto" w:fill="92CDDC" w:themeFill="accent5" w:themeFillTint="99"/>
            <w:vAlign w:val="center"/>
          </w:tcPr>
          <w:p w:rsidR="00CD18FD" w:rsidRPr="0007292B" w:rsidRDefault="00CD18FD" w:rsidP="0007292B">
            <w:pPr>
              <w:pStyle w:val="TableParagraph"/>
              <w:spacing w:before="1"/>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İhtiyaçlar</w:t>
            </w:r>
          </w:p>
        </w:tc>
        <w:tc>
          <w:tcPr>
            <w:tcW w:w="7500" w:type="dxa"/>
            <w:gridSpan w:val="9"/>
            <w:shd w:val="clear" w:color="auto" w:fill="DAEEF3" w:themeFill="accent5" w:themeFillTint="33"/>
            <w:vAlign w:val="center"/>
          </w:tcPr>
          <w:p w:rsidR="00CD18FD" w:rsidRPr="0007292B" w:rsidRDefault="00CD18FD" w:rsidP="0007292B">
            <w:pPr>
              <w:pStyle w:val="TableParagraph"/>
              <w:spacing w:before="122"/>
              <w:ind w:left="107"/>
              <w:rPr>
                <w:rFonts w:ascii="Times New Roman" w:hAnsi="Times New Roman" w:cs="Times New Roman"/>
                <w:sz w:val="20"/>
                <w:szCs w:val="20"/>
              </w:rPr>
            </w:pPr>
          </w:p>
        </w:tc>
      </w:tr>
    </w:tbl>
    <w:p w:rsidR="00CD18FD" w:rsidRDefault="00CD18FD" w:rsidP="00B64137">
      <w:pPr>
        <w:jc w:val="center"/>
        <w:rPr>
          <w:rFonts w:ascii="Times New Roman" w:hAnsi="Times New Roman" w:cs="Times New Roman"/>
          <w:b/>
          <w:bCs/>
          <w:i/>
          <w:iCs/>
          <w:sz w:val="24"/>
          <w:szCs w:val="24"/>
        </w:rPr>
      </w:pPr>
    </w:p>
    <w:p w:rsidR="00CD18FD" w:rsidRDefault="00CD18FD" w:rsidP="00B64137">
      <w:pPr>
        <w:jc w:val="center"/>
        <w:rPr>
          <w:rFonts w:ascii="Times New Roman" w:hAnsi="Times New Roman" w:cs="Times New Roman"/>
          <w:b/>
          <w:bCs/>
          <w:i/>
          <w:iCs/>
          <w:sz w:val="24"/>
          <w:szCs w:val="24"/>
        </w:rPr>
      </w:pPr>
    </w:p>
    <w:p w:rsidR="00CD18FD" w:rsidRDefault="00CD18FD" w:rsidP="00CD18FD">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sidR="00F77A09">
        <w:rPr>
          <w:rFonts w:ascii="Times New Roman" w:hAnsi="Times New Roman" w:cs="Times New Roman"/>
          <w:b/>
          <w:bCs/>
          <w:i/>
          <w:iCs/>
          <w:sz w:val="24"/>
          <w:szCs w:val="24"/>
        </w:rPr>
        <w:t>19</w:t>
      </w:r>
      <w:r w:rsidRPr="008153D9">
        <w:rPr>
          <w:rFonts w:ascii="Times New Roman" w:hAnsi="Times New Roman" w:cs="Times New Roman"/>
          <w:i/>
          <w:iCs/>
          <w:sz w:val="24"/>
          <w:szCs w:val="24"/>
        </w:rPr>
        <w:t xml:space="preserve"> Amaç, Hedef, Gösterge ve Stratejilere İlişkin Tablolar</w:t>
      </w:r>
    </w:p>
    <w:p w:rsidR="00025906" w:rsidRDefault="00025906">
      <w:pPr>
        <w:rPr>
          <w:rFonts w:ascii="Times New Roman" w:hAnsi="Times New Roman" w:cs="Times New Roman"/>
          <w:sz w:val="24"/>
          <w:szCs w:val="24"/>
        </w:rPr>
      </w:pP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4"/>
        <w:gridCol w:w="993"/>
        <w:gridCol w:w="1134"/>
        <w:gridCol w:w="708"/>
        <w:gridCol w:w="709"/>
        <w:gridCol w:w="709"/>
        <w:gridCol w:w="709"/>
        <w:gridCol w:w="607"/>
        <w:gridCol w:w="864"/>
        <w:gridCol w:w="926"/>
      </w:tblGrid>
      <w:tr w:rsidR="00025906" w:rsidRPr="00A44AAA" w:rsidTr="00B64137">
        <w:trPr>
          <w:trHeight w:val="485"/>
          <w:jc w:val="center"/>
        </w:trPr>
        <w:tc>
          <w:tcPr>
            <w:tcW w:w="2824" w:type="dxa"/>
            <w:shd w:val="clear" w:color="auto" w:fill="92CDDC" w:themeFill="accent5" w:themeFillTint="99"/>
            <w:vAlign w:val="center"/>
          </w:tcPr>
          <w:p w:rsidR="00025906" w:rsidRPr="0007292B" w:rsidRDefault="00025906" w:rsidP="00421B53">
            <w:pPr>
              <w:pStyle w:val="TableParagraph"/>
              <w:spacing w:before="2"/>
              <w:ind w:left="107"/>
              <w:jc w:val="center"/>
              <w:rPr>
                <w:rFonts w:ascii="Times New Roman" w:hAnsi="Times New Roman" w:cs="Times New Roman"/>
                <w:b/>
                <w:spacing w:val="4"/>
                <w:sz w:val="20"/>
                <w:szCs w:val="20"/>
              </w:rPr>
            </w:pPr>
            <w:r w:rsidRPr="0007292B">
              <w:rPr>
                <w:rFonts w:ascii="Times New Roman" w:hAnsi="Times New Roman" w:cs="Times New Roman"/>
                <w:b/>
                <w:spacing w:val="4"/>
                <w:sz w:val="20"/>
                <w:szCs w:val="20"/>
              </w:rPr>
              <w:t>TEMA</w:t>
            </w:r>
          </w:p>
        </w:tc>
        <w:tc>
          <w:tcPr>
            <w:tcW w:w="7359" w:type="dxa"/>
            <w:gridSpan w:val="9"/>
            <w:shd w:val="clear" w:color="auto" w:fill="92CDDC" w:themeFill="accent5" w:themeFillTint="99"/>
            <w:vAlign w:val="center"/>
          </w:tcPr>
          <w:p w:rsidR="00025906" w:rsidRPr="0007292B" w:rsidRDefault="00B8094D" w:rsidP="00421B53">
            <w:pPr>
              <w:pStyle w:val="TableParagraph"/>
              <w:ind w:left="108" w:right="232"/>
              <w:jc w:val="center"/>
              <w:rPr>
                <w:rFonts w:ascii="Times New Roman" w:hAnsi="Times New Roman" w:cs="Times New Roman"/>
                <w:b/>
                <w:spacing w:val="-2"/>
                <w:w w:val="105"/>
                <w:sz w:val="20"/>
                <w:szCs w:val="20"/>
              </w:rPr>
            </w:pPr>
            <w:r w:rsidRPr="0007292B">
              <w:rPr>
                <w:rFonts w:ascii="Times New Roman" w:hAnsi="Times New Roman" w:cs="Times New Roman"/>
                <w:b/>
                <w:spacing w:val="-2"/>
                <w:w w:val="105"/>
                <w:sz w:val="20"/>
                <w:szCs w:val="20"/>
              </w:rPr>
              <w:t>KURUMSAL KAPASİTE</w:t>
            </w:r>
          </w:p>
        </w:tc>
      </w:tr>
      <w:tr w:rsidR="00025906" w:rsidRPr="00A44AAA" w:rsidTr="00442F3D">
        <w:trPr>
          <w:trHeight w:val="170"/>
          <w:jc w:val="center"/>
        </w:trPr>
        <w:tc>
          <w:tcPr>
            <w:tcW w:w="2824" w:type="dxa"/>
            <w:shd w:val="clear" w:color="auto" w:fill="92CDDC" w:themeFill="accent5" w:themeFillTint="99"/>
            <w:vAlign w:val="center"/>
          </w:tcPr>
          <w:p w:rsidR="00025906" w:rsidRPr="0007292B" w:rsidRDefault="00025906" w:rsidP="00421B53">
            <w:pPr>
              <w:pStyle w:val="TableParagraph"/>
              <w:spacing w:before="2"/>
              <w:ind w:left="107"/>
              <w:rPr>
                <w:rFonts w:ascii="Times New Roman" w:hAnsi="Times New Roman" w:cs="Times New Roman"/>
                <w:b/>
                <w:spacing w:val="4"/>
                <w:sz w:val="20"/>
                <w:szCs w:val="20"/>
              </w:rPr>
            </w:pPr>
            <w:r w:rsidRPr="0007292B">
              <w:rPr>
                <w:rFonts w:ascii="Times New Roman" w:hAnsi="Times New Roman" w:cs="Times New Roman"/>
                <w:b/>
                <w:sz w:val="20"/>
                <w:szCs w:val="20"/>
              </w:rPr>
              <w:t>Amaç</w:t>
            </w:r>
            <w:r w:rsidR="00B64137" w:rsidRPr="0007292B">
              <w:rPr>
                <w:rFonts w:ascii="Times New Roman" w:hAnsi="Times New Roman" w:cs="Times New Roman"/>
                <w:b/>
                <w:sz w:val="20"/>
                <w:szCs w:val="20"/>
              </w:rPr>
              <w:t xml:space="preserve"> </w:t>
            </w:r>
            <w:r w:rsidR="00442F3D" w:rsidRPr="0007292B">
              <w:rPr>
                <w:rFonts w:ascii="Times New Roman" w:hAnsi="Times New Roman" w:cs="Times New Roman"/>
                <w:b/>
                <w:spacing w:val="-10"/>
                <w:w w:val="110"/>
                <w:sz w:val="20"/>
                <w:szCs w:val="20"/>
              </w:rPr>
              <w:t>4</w:t>
            </w:r>
          </w:p>
        </w:tc>
        <w:tc>
          <w:tcPr>
            <w:tcW w:w="7359" w:type="dxa"/>
            <w:gridSpan w:val="9"/>
            <w:shd w:val="clear" w:color="auto" w:fill="92CDDC" w:themeFill="accent5" w:themeFillTint="99"/>
            <w:vAlign w:val="center"/>
          </w:tcPr>
          <w:p w:rsidR="00025906" w:rsidRPr="0007292B" w:rsidRDefault="00B64137" w:rsidP="00421B53">
            <w:pPr>
              <w:jc w:val="both"/>
              <w:rPr>
                <w:rFonts w:ascii="Times New Roman" w:hAnsi="Times New Roman" w:cs="Times New Roman"/>
                <w:color w:val="000000"/>
                <w:sz w:val="20"/>
                <w:szCs w:val="20"/>
              </w:rPr>
            </w:pPr>
            <w:r w:rsidRPr="0007292B">
              <w:rPr>
                <w:rFonts w:ascii="Times New Roman" w:hAnsi="Times New Roman" w:cs="Times New Roman"/>
                <w:color w:val="000000"/>
                <w:sz w:val="20"/>
                <w:szCs w:val="20"/>
              </w:rPr>
              <w:t xml:space="preserve"> </w:t>
            </w:r>
            <w:r w:rsidR="00442F3D" w:rsidRPr="0007292B">
              <w:rPr>
                <w:rFonts w:ascii="Times New Roman" w:eastAsia="Times New Roman" w:hAnsi="Times New Roman" w:cs="Times New Roman"/>
                <w:sz w:val="20"/>
                <w:szCs w:val="20"/>
              </w:rPr>
              <w:t>Eğitim ortamlarının fiziki</w:t>
            </w:r>
            <w:r w:rsidR="00B8094D" w:rsidRPr="0007292B">
              <w:rPr>
                <w:rFonts w:ascii="Times New Roman" w:eastAsia="Times New Roman" w:hAnsi="Times New Roman" w:cs="Times New Roman"/>
                <w:sz w:val="20"/>
                <w:szCs w:val="20"/>
              </w:rPr>
              <w:t xml:space="preserve"> </w:t>
            </w:r>
            <w:r w:rsidR="00442F3D" w:rsidRPr="0007292B">
              <w:rPr>
                <w:rFonts w:ascii="Times New Roman" w:eastAsia="Times New Roman" w:hAnsi="Times New Roman" w:cs="Times New Roman"/>
                <w:sz w:val="20"/>
                <w:szCs w:val="20"/>
              </w:rPr>
              <w:t xml:space="preserve">imkânları </w:t>
            </w:r>
            <w:r w:rsidR="00442F3D" w:rsidRPr="0007292B">
              <w:rPr>
                <w:rFonts w:ascii="Times New Roman" w:eastAsia="Times New Roman" w:hAnsi="Times New Roman" w:cs="Times New Roman"/>
                <w:spacing w:val="-2"/>
                <w:sz w:val="20"/>
                <w:szCs w:val="20"/>
              </w:rPr>
              <w:t>geliştirilecektir.</w:t>
            </w:r>
          </w:p>
        </w:tc>
      </w:tr>
      <w:tr w:rsidR="00025906" w:rsidRPr="00A44AAA" w:rsidTr="00442F3D">
        <w:trPr>
          <w:trHeight w:val="170"/>
          <w:jc w:val="center"/>
        </w:trPr>
        <w:tc>
          <w:tcPr>
            <w:tcW w:w="2824" w:type="dxa"/>
            <w:shd w:val="clear" w:color="auto" w:fill="92CDDC" w:themeFill="accent5" w:themeFillTint="99"/>
            <w:vAlign w:val="center"/>
          </w:tcPr>
          <w:p w:rsidR="00025906" w:rsidRPr="0007292B" w:rsidRDefault="00025906" w:rsidP="00442F3D">
            <w:pPr>
              <w:pStyle w:val="TableParagraph"/>
              <w:spacing w:before="2"/>
              <w:ind w:left="107"/>
              <w:rPr>
                <w:rFonts w:ascii="Times New Roman" w:hAnsi="Times New Roman" w:cs="Times New Roman"/>
                <w:b/>
                <w:spacing w:val="4"/>
                <w:sz w:val="20"/>
                <w:szCs w:val="20"/>
              </w:rPr>
            </w:pPr>
            <w:r w:rsidRPr="0007292B">
              <w:rPr>
                <w:rFonts w:ascii="Times New Roman" w:hAnsi="Times New Roman" w:cs="Times New Roman"/>
                <w:b/>
                <w:w w:val="105"/>
                <w:sz w:val="20"/>
                <w:szCs w:val="20"/>
              </w:rPr>
              <w:t xml:space="preserve">Hedef </w:t>
            </w:r>
            <w:r w:rsidR="00442F3D" w:rsidRPr="0007292B">
              <w:rPr>
                <w:rFonts w:ascii="Times New Roman" w:hAnsi="Times New Roman" w:cs="Times New Roman"/>
                <w:b/>
                <w:spacing w:val="-5"/>
                <w:w w:val="110"/>
                <w:sz w:val="20"/>
                <w:szCs w:val="20"/>
              </w:rPr>
              <w:t>4</w:t>
            </w:r>
            <w:r w:rsidRPr="0007292B">
              <w:rPr>
                <w:rFonts w:ascii="Times New Roman" w:hAnsi="Times New Roman" w:cs="Times New Roman"/>
                <w:b/>
                <w:spacing w:val="-5"/>
                <w:w w:val="110"/>
                <w:sz w:val="20"/>
                <w:szCs w:val="20"/>
              </w:rPr>
              <w:t>.1</w:t>
            </w:r>
          </w:p>
        </w:tc>
        <w:tc>
          <w:tcPr>
            <w:tcW w:w="7359" w:type="dxa"/>
            <w:gridSpan w:val="9"/>
            <w:shd w:val="clear" w:color="auto" w:fill="92CDDC" w:themeFill="accent5" w:themeFillTint="99"/>
            <w:vAlign w:val="center"/>
          </w:tcPr>
          <w:p w:rsidR="00025906" w:rsidRPr="0007292B" w:rsidRDefault="00B64137" w:rsidP="00421B53">
            <w:pPr>
              <w:jc w:val="both"/>
              <w:rPr>
                <w:rFonts w:ascii="Times New Roman" w:hAnsi="Times New Roman" w:cs="Times New Roman"/>
                <w:color w:val="000000"/>
                <w:sz w:val="20"/>
                <w:szCs w:val="20"/>
              </w:rPr>
            </w:pPr>
            <w:r w:rsidRPr="0007292B">
              <w:rPr>
                <w:rFonts w:ascii="Times New Roman" w:hAnsi="Times New Roman" w:cs="Times New Roman"/>
                <w:color w:val="000000"/>
                <w:sz w:val="20"/>
                <w:szCs w:val="20"/>
              </w:rPr>
              <w:t xml:space="preserve"> </w:t>
            </w:r>
            <w:r w:rsidR="00442F3D" w:rsidRPr="0007292B">
              <w:rPr>
                <w:rFonts w:ascii="Times New Roman" w:eastAsia="Times New Roman" w:hAnsi="Times New Roman" w:cs="Times New Roman"/>
                <w:sz w:val="20"/>
                <w:szCs w:val="20"/>
              </w:rPr>
              <w:t>Temel eğitimde okulların niteliğini arttıracak uygulama ve çalışmalara yer verilecektir.</w:t>
            </w:r>
          </w:p>
        </w:tc>
      </w:tr>
      <w:tr w:rsidR="00025906" w:rsidRPr="00A44AAA" w:rsidTr="00B64137">
        <w:trPr>
          <w:trHeight w:val="737"/>
          <w:jc w:val="center"/>
        </w:trPr>
        <w:tc>
          <w:tcPr>
            <w:tcW w:w="2824" w:type="dxa"/>
            <w:shd w:val="clear" w:color="auto" w:fill="92CDDC" w:themeFill="accent5" w:themeFillTint="99"/>
            <w:vAlign w:val="center"/>
          </w:tcPr>
          <w:p w:rsidR="00025906" w:rsidRPr="0007292B" w:rsidRDefault="00025906" w:rsidP="00421B53">
            <w:pPr>
              <w:pStyle w:val="TableParagraph"/>
              <w:spacing w:before="2"/>
              <w:ind w:left="107"/>
              <w:rPr>
                <w:rFonts w:ascii="Times New Roman" w:hAnsi="Times New Roman" w:cs="Times New Roman"/>
                <w:b/>
                <w:sz w:val="20"/>
                <w:szCs w:val="20"/>
              </w:rPr>
            </w:pPr>
            <w:r w:rsidRPr="0007292B">
              <w:rPr>
                <w:rFonts w:ascii="Times New Roman" w:hAnsi="Times New Roman" w:cs="Times New Roman"/>
                <w:b/>
                <w:spacing w:val="4"/>
                <w:sz w:val="20"/>
                <w:szCs w:val="20"/>
              </w:rPr>
              <w:t xml:space="preserve">Performans </w:t>
            </w:r>
            <w:r w:rsidRPr="0007292B">
              <w:rPr>
                <w:rFonts w:ascii="Times New Roman" w:hAnsi="Times New Roman" w:cs="Times New Roman"/>
                <w:b/>
                <w:spacing w:val="-2"/>
                <w:sz w:val="20"/>
                <w:szCs w:val="20"/>
              </w:rPr>
              <w:t>Göstergeleri</w:t>
            </w:r>
          </w:p>
        </w:tc>
        <w:tc>
          <w:tcPr>
            <w:tcW w:w="993" w:type="dxa"/>
            <w:shd w:val="clear" w:color="auto" w:fill="92CDDC" w:themeFill="accent5" w:themeFillTint="99"/>
            <w:vAlign w:val="center"/>
          </w:tcPr>
          <w:p w:rsidR="00025906" w:rsidRPr="0007292B" w:rsidRDefault="00025906" w:rsidP="00421B53">
            <w:pPr>
              <w:pStyle w:val="TableParagraph"/>
              <w:ind w:left="107" w:right="225"/>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rsidR="00025906" w:rsidRPr="0007292B" w:rsidRDefault="00025906" w:rsidP="00421B53">
            <w:pPr>
              <w:pStyle w:val="TableParagraph"/>
              <w:ind w:left="108" w:right="139"/>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Başlangıç Değeri</w:t>
            </w:r>
          </w:p>
        </w:tc>
        <w:tc>
          <w:tcPr>
            <w:tcW w:w="708" w:type="dxa"/>
            <w:shd w:val="clear" w:color="auto" w:fill="92CDDC" w:themeFill="accent5" w:themeFillTint="99"/>
            <w:vAlign w:val="center"/>
          </w:tcPr>
          <w:p w:rsidR="00025906" w:rsidRPr="0007292B" w:rsidRDefault="00025906" w:rsidP="00B64137">
            <w:pPr>
              <w:pStyle w:val="TableParagraph"/>
              <w:ind w:left="108"/>
              <w:rPr>
                <w:rFonts w:ascii="Times New Roman" w:hAnsi="Times New Roman" w:cs="Times New Roman"/>
                <w:b/>
                <w:sz w:val="20"/>
                <w:szCs w:val="20"/>
              </w:rPr>
            </w:pPr>
            <w:r w:rsidRPr="0007292B">
              <w:rPr>
                <w:rFonts w:ascii="Times New Roman" w:hAnsi="Times New Roman" w:cs="Times New Roman"/>
                <w:b/>
                <w:sz w:val="20"/>
                <w:szCs w:val="20"/>
              </w:rPr>
              <w:t>2024</w:t>
            </w:r>
          </w:p>
        </w:tc>
        <w:tc>
          <w:tcPr>
            <w:tcW w:w="709" w:type="dxa"/>
            <w:shd w:val="clear" w:color="auto" w:fill="92CDDC" w:themeFill="accent5" w:themeFillTint="99"/>
            <w:vAlign w:val="center"/>
          </w:tcPr>
          <w:p w:rsidR="00025906" w:rsidRPr="0007292B" w:rsidRDefault="00025906" w:rsidP="00B64137">
            <w:pPr>
              <w:pStyle w:val="TableParagraph"/>
              <w:ind w:left="105"/>
              <w:rPr>
                <w:rFonts w:ascii="Times New Roman" w:hAnsi="Times New Roman" w:cs="Times New Roman"/>
                <w:b/>
                <w:sz w:val="20"/>
                <w:szCs w:val="20"/>
              </w:rPr>
            </w:pPr>
            <w:r w:rsidRPr="0007292B">
              <w:rPr>
                <w:rFonts w:ascii="Times New Roman" w:hAnsi="Times New Roman" w:cs="Times New Roman"/>
                <w:b/>
                <w:sz w:val="20"/>
                <w:szCs w:val="20"/>
              </w:rPr>
              <w:t>2025</w:t>
            </w:r>
          </w:p>
        </w:tc>
        <w:tc>
          <w:tcPr>
            <w:tcW w:w="709" w:type="dxa"/>
            <w:shd w:val="clear" w:color="auto" w:fill="92CDDC" w:themeFill="accent5" w:themeFillTint="99"/>
            <w:vAlign w:val="center"/>
          </w:tcPr>
          <w:p w:rsidR="00025906" w:rsidRPr="0007292B" w:rsidRDefault="00025906" w:rsidP="00B64137">
            <w:pPr>
              <w:pStyle w:val="TableParagraph"/>
              <w:ind w:left="105"/>
              <w:rPr>
                <w:rFonts w:ascii="Times New Roman" w:hAnsi="Times New Roman" w:cs="Times New Roman"/>
                <w:b/>
                <w:sz w:val="20"/>
                <w:szCs w:val="20"/>
              </w:rPr>
            </w:pPr>
            <w:r w:rsidRPr="0007292B">
              <w:rPr>
                <w:rFonts w:ascii="Times New Roman" w:hAnsi="Times New Roman" w:cs="Times New Roman"/>
                <w:b/>
                <w:sz w:val="20"/>
                <w:szCs w:val="20"/>
              </w:rPr>
              <w:t>2026</w:t>
            </w:r>
          </w:p>
        </w:tc>
        <w:tc>
          <w:tcPr>
            <w:tcW w:w="709" w:type="dxa"/>
            <w:shd w:val="clear" w:color="auto" w:fill="92CDDC" w:themeFill="accent5" w:themeFillTint="99"/>
            <w:vAlign w:val="center"/>
          </w:tcPr>
          <w:p w:rsidR="00025906" w:rsidRPr="0007292B" w:rsidRDefault="00025906" w:rsidP="00B64137">
            <w:pPr>
              <w:pStyle w:val="TableParagraph"/>
              <w:ind w:left="107"/>
              <w:rPr>
                <w:rFonts w:ascii="Times New Roman" w:hAnsi="Times New Roman" w:cs="Times New Roman"/>
                <w:b/>
                <w:sz w:val="20"/>
                <w:szCs w:val="20"/>
              </w:rPr>
            </w:pPr>
            <w:r w:rsidRPr="0007292B">
              <w:rPr>
                <w:rFonts w:ascii="Times New Roman" w:hAnsi="Times New Roman" w:cs="Times New Roman"/>
                <w:b/>
                <w:sz w:val="20"/>
                <w:szCs w:val="20"/>
              </w:rPr>
              <w:t>2027</w:t>
            </w:r>
          </w:p>
        </w:tc>
        <w:tc>
          <w:tcPr>
            <w:tcW w:w="607" w:type="dxa"/>
            <w:shd w:val="clear" w:color="auto" w:fill="92CDDC" w:themeFill="accent5" w:themeFillTint="99"/>
            <w:vAlign w:val="center"/>
          </w:tcPr>
          <w:p w:rsidR="00025906" w:rsidRPr="0007292B" w:rsidRDefault="00025906" w:rsidP="00B64137">
            <w:pPr>
              <w:pStyle w:val="TableParagraph"/>
              <w:ind w:left="107"/>
              <w:rPr>
                <w:rFonts w:ascii="Times New Roman" w:hAnsi="Times New Roman" w:cs="Times New Roman"/>
                <w:b/>
                <w:sz w:val="20"/>
                <w:szCs w:val="20"/>
              </w:rPr>
            </w:pPr>
            <w:r w:rsidRPr="0007292B">
              <w:rPr>
                <w:rFonts w:ascii="Times New Roman" w:hAnsi="Times New Roman" w:cs="Times New Roman"/>
                <w:b/>
                <w:sz w:val="20"/>
                <w:szCs w:val="20"/>
              </w:rPr>
              <w:t>2028</w:t>
            </w:r>
          </w:p>
        </w:tc>
        <w:tc>
          <w:tcPr>
            <w:tcW w:w="864" w:type="dxa"/>
            <w:shd w:val="clear" w:color="auto" w:fill="92CDDC" w:themeFill="accent5" w:themeFillTint="99"/>
            <w:vAlign w:val="center"/>
          </w:tcPr>
          <w:p w:rsidR="00025906" w:rsidRPr="0007292B" w:rsidRDefault="00025906" w:rsidP="00421B53">
            <w:pPr>
              <w:pStyle w:val="TableParagraph"/>
              <w:ind w:left="108" w:right="127"/>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25906" w:rsidRPr="0007292B" w:rsidRDefault="00025906" w:rsidP="00421B53">
            <w:pPr>
              <w:pStyle w:val="TableParagraph"/>
              <w:ind w:left="108" w:right="232"/>
              <w:jc w:val="center"/>
              <w:rPr>
                <w:rFonts w:ascii="Times New Roman" w:hAnsi="Times New Roman" w:cs="Times New Roman"/>
                <w:b/>
                <w:sz w:val="20"/>
                <w:szCs w:val="20"/>
              </w:rPr>
            </w:pPr>
            <w:r w:rsidRPr="0007292B">
              <w:rPr>
                <w:rFonts w:ascii="Times New Roman" w:hAnsi="Times New Roman" w:cs="Times New Roman"/>
                <w:b/>
                <w:spacing w:val="-2"/>
                <w:w w:val="105"/>
                <w:sz w:val="20"/>
                <w:szCs w:val="20"/>
              </w:rPr>
              <w:t>Rapor Sıklığı</w:t>
            </w:r>
          </w:p>
        </w:tc>
      </w:tr>
      <w:tr w:rsidR="00025906" w:rsidRPr="00A44AAA" w:rsidTr="00442F3D">
        <w:trPr>
          <w:trHeight w:val="698"/>
          <w:jc w:val="center"/>
        </w:trPr>
        <w:tc>
          <w:tcPr>
            <w:tcW w:w="2824" w:type="dxa"/>
            <w:shd w:val="clear" w:color="auto" w:fill="92CDDC" w:themeFill="accent5" w:themeFillTint="99"/>
            <w:vAlign w:val="center"/>
          </w:tcPr>
          <w:p w:rsidR="00025906" w:rsidRPr="0007292B" w:rsidRDefault="00253E5E" w:rsidP="00421B53">
            <w:pPr>
              <w:rPr>
                <w:rFonts w:ascii="Times New Roman" w:hAnsi="Times New Roman" w:cs="Times New Roman"/>
                <w:b/>
                <w:bCs/>
                <w:color w:val="000000"/>
                <w:sz w:val="20"/>
                <w:szCs w:val="20"/>
              </w:rPr>
            </w:pPr>
            <w:r w:rsidRPr="0007292B">
              <w:rPr>
                <w:rFonts w:ascii="Times New Roman" w:hAnsi="Times New Roman" w:cs="Times New Roman"/>
                <w:b/>
                <w:bCs/>
                <w:color w:val="000000"/>
                <w:sz w:val="20"/>
                <w:szCs w:val="20"/>
              </w:rPr>
              <w:t xml:space="preserve"> </w:t>
            </w:r>
            <w:r w:rsidR="00442F3D" w:rsidRPr="0007292B">
              <w:rPr>
                <w:rFonts w:ascii="Times New Roman" w:hAnsi="Times New Roman" w:cs="Times New Roman"/>
                <w:b/>
                <w:bCs/>
                <w:color w:val="000000"/>
                <w:sz w:val="20"/>
                <w:szCs w:val="20"/>
              </w:rPr>
              <w:t>PG 4</w:t>
            </w:r>
            <w:r w:rsidR="00025906" w:rsidRPr="0007292B">
              <w:rPr>
                <w:rFonts w:ascii="Times New Roman" w:hAnsi="Times New Roman" w:cs="Times New Roman"/>
                <w:b/>
                <w:bCs/>
                <w:color w:val="000000"/>
                <w:sz w:val="20"/>
                <w:szCs w:val="20"/>
              </w:rPr>
              <w:t xml:space="preserve">.1.1. </w:t>
            </w:r>
            <w:r w:rsidR="00442F3D" w:rsidRPr="0007292B">
              <w:rPr>
                <w:rFonts w:ascii="Times New Roman" w:eastAsia="Times New Roman" w:hAnsi="Times New Roman" w:cs="Times New Roman"/>
                <w:spacing w:val="-2"/>
                <w:sz w:val="20"/>
                <w:szCs w:val="20"/>
              </w:rPr>
              <w:t xml:space="preserve">İyileştirilen fiziki mekân (derslikler, </w:t>
            </w:r>
            <w:r w:rsidR="00442F3D" w:rsidRPr="0007292B">
              <w:rPr>
                <w:rFonts w:ascii="Times New Roman" w:eastAsia="Times New Roman" w:hAnsi="Times New Roman" w:cs="Times New Roman"/>
                <w:spacing w:val="-4"/>
                <w:sz w:val="20"/>
                <w:szCs w:val="20"/>
              </w:rPr>
              <w:t xml:space="preserve">spor </w:t>
            </w:r>
            <w:r w:rsidR="00442F3D" w:rsidRPr="0007292B">
              <w:rPr>
                <w:rFonts w:ascii="Times New Roman" w:eastAsia="Times New Roman" w:hAnsi="Times New Roman" w:cs="Times New Roman"/>
                <w:spacing w:val="-2"/>
                <w:sz w:val="20"/>
                <w:szCs w:val="20"/>
              </w:rPr>
              <w:t xml:space="preserve">salonu, </w:t>
            </w:r>
            <w:r w:rsidR="00442F3D" w:rsidRPr="0007292B">
              <w:rPr>
                <w:rFonts w:ascii="Times New Roman" w:eastAsia="Times New Roman" w:hAnsi="Times New Roman" w:cs="Times New Roman"/>
                <w:sz w:val="20"/>
                <w:szCs w:val="20"/>
              </w:rPr>
              <w:t>kütüphaneler, atölyeler vb.) sayısı.</w:t>
            </w:r>
          </w:p>
        </w:tc>
        <w:tc>
          <w:tcPr>
            <w:tcW w:w="993" w:type="dxa"/>
            <w:shd w:val="clear" w:color="auto" w:fill="DAEEF3" w:themeFill="accent5" w:themeFillTint="33"/>
            <w:vAlign w:val="center"/>
          </w:tcPr>
          <w:p w:rsidR="00025906" w:rsidRPr="0007292B" w:rsidRDefault="00165F79" w:rsidP="00442F3D">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shd w:val="clear" w:color="auto" w:fill="DAEEF3" w:themeFill="accent5" w:themeFillTint="33"/>
            <w:vAlign w:val="center"/>
          </w:tcPr>
          <w:p w:rsidR="00025906" w:rsidRPr="0007292B" w:rsidRDefault="00165F79" w:rsidP="00442F3D">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shd w:val="clear" w:color="auto" w:fill="DAEEF3" w:themeFill="accent5" w:themeFillTint="33"/>
            <w:vAlign w:val="center"/>
          </w:tcPr>
          <w:p w:rsidR="00442F3D" w:rsidRPr="0007292B" w:rsidRDefault="00442F3D" w:rsidP="00442F3D">
            <w:pPr>
              <w:jc w:val="center"/>
              <w:rPr>
                <w:rFonts w:ascii="Times New Roman" w:hAnsi="Times New Roman" w:cs="Times New Roman"/>
                <w:sz w:val="20"/>
                <w:szCs w:val="20"/>
              </w:rPr>
            </w:pPr>
            <w:r w:rsidRPr="0007292B">
              <w:rPr>
                <w:rFonts w:ascii="Times New Roman" w:hAnsi="Times New Roman" w:cs="Times New Roman"/>
                <w:sz w:val="20"/>
                <w:szCs w:val="20"/>
              </w:rPr>
              <w:t>1</w:t>
            </w:r>
          </w:p>
        </w:tc>
        <w:tc>
          <w:tcPr>
            <w:tcW w:w="709" w:type="dxa"/>
            <w:shd w:val="clear" w:color="auto" w:fill="DAEEF3" w:themeFill="accent5" w:themeFillTint="33"/>
            <w:vAlign w:val="center"/>
          </w:tcPr>
          <w:p w:rsidR="00025906" w:rsidRPr="0007292B" w:rsidRDefault="00442F3D" w:rsidP="00442F3D">
            <w:pPr>
              <w:jc w:val="center"/>
              <w:rPr>
                <w:rFonts w:ascii="Times New Roman" w:hAnsi="Times New Roman" w:cs="Times New Roman"/>
                <w:sz w:val="20"/>
                <w:szCs w:val="20"/>
              </w:rPr>
            </w:pPr>
            <w:r w:rsidRPr="0007292B">
              <w:rPr>
                <w:rFonts w:ascii="Times New Roman" w:hAnsi="Times New Roman" w:cs="Times New Roman"/>
                <w:sz w:val="20"/>
                <w:szCs w:val="20"/>
              </w:rPr>
              <w:t>1</w:t>
            </w:r>
          </w:p>
        </w:tc>
        <w:tc>
          <w:tcPr>
            <w:tcW w:w="709" w:type="dxa"/>
            <w:shd w:val="clear" w:color="auto" w:fill="DAEEF3" w:themeFill="accent5" w:themeFillTint="33"/>
            <w:vAlign w:val="center"/>
          </w:tcPr>
          <w:p w:rsidR="00025906" w:rsidRPr="0007292B" w:rsidRDefault="00442F3D" w:rsidP="00442F3D">
            <w:pPr>
              <w:jc w:val="center"/>
              <w:rPr>
                <w:rFonts w:ascii="Times New Roman" w:hAnsi="Times New Roman" w:cs="Times New Roman"/>
                <w:sz w:val="20"/>
                <w:szCs w:val="20"/>
              </w:rPr>
            </w:pPr>
            <w:r w:rsidRPr="0007292B">
              <w:rPr>
                <w:rFonts w:ascii="Times New Roman" w:hAnsi="Times New Roman" w:cs="Times New Roman"/>
                <w:sz w:val="20"/>
                <w:szCs w:val="20"/>
              </w:rPr>
              <w:t>1</w:t>
            </w:r>
          </w:p>
        </w:tc>
        <w:tc>
          <w:tcPr>
            <w:tcW w:w="709" w:type="dxa"/>
            <w:shd w:val="clear" w:color="auto" w:fill="DAEEF3" w:themeFill="accent5" w:themeFillTint="33"/>
            <w:vAlign w:val="center"/>
          </w:tcPr>
          <w:p w:rsidR="00025906" w:rsidRPr="0007292B" w:rsidRDefault="00442F3D" w:rsidP="00442F3D">
            <w:pPr>
              <w:jc w:val="center"/>
              <w:rPr>
                <w:rFonts w:ascii="Times New Roman" w:hAnsi="Times New Roman" w:cs="Times New Roman"/>
                <w:sz w:val="20"/>
                <w:szCs w:val="20"/>
              </w:rPr>
            </w:pPr>
            <w:r w:rsidRPr="0007292B">
              <w:rPr>
                <w:rFonts w:ascii="Times New Roman" w:hAnsi="Times New Roman" w:cs="Times New Roman"/>
                <w:sz w:val="20"/>
                <w:szCs w:val="20"/>
              </w:rPr>
              <w:t>1</w:t>
            </w:r>
          </w:p>
        </w:tc>
        <w:tc>
          <w:tcPr>
            <w:tcW w:w="607" w:type="dxa"/>
            <w:shd w:val="clear" w:color="auto" w:fill="DAEEF3" w:themeFill="accent5" w:themeFillTint="33"/>
            <w:vAlign w:val="center"/>
          </w:tcPr>
          <w:p w:rsidR="00025906" w:rsidRPr="0007292B" w:rsidRDefault="00442F3D" w:rsidP="00442F3D">
            <w:pPr>
              <w:jc w:val="center"/>
              <w:rPr>
                <w:rFonts w:ascii="Times New Roman" w:hAnsi="Times New Roman" w:cs="Times New Roman"/>
                <w:sz w:val="20"/>
                <w:szCs w:val="20"/>
              </w:rPr>
            </w:pPr>
            <w:r w:rsidRPr="0007292B">
              <w:rPr>
                <w:rFonts w:ascii="Times New Roman" w:hAnsi="Times New Roman" w:cs="Times New Roman"/>
                <w:sz w:val="20"/>
                <w:szCs w:val="20"/>
              </w:rPr>
              <w:t>1</w:t>
            </w:r>
          </w:p>
        </w:tc>
        <w:tc>
          <w:tcPr>
            <w:tcW w:w="864" w:type="dxa"/>
            <w:shd w:val="clear" w:color="auto" w:fill="DAEEF3" w:themeFill="accent5" w:themeFillTint="33"/>
            <w:vAlign w:val="center"/>
          </w:tcPr>
          <w:p w:rsidR="00025906" w:rsidRPr="0007292B" w:rsidRDefault="00025906" w:rsidP="00442F3D">
            <w:pPr>
              <w:jc w:val="center"/>
              <w:rPr>
                <w:rFonts w:ascii="Times New Roman" w:hAnsi="Times New Roman" w:cs="Times New Roman"/>
                <w:sz w:val="20"/>
                <w:szCs w:val="20"/>
              </w:rPr>
            </w:pPr>
          </w:p>
        </w:tc>
        <w:tc>
          <w:tcPr>
            <w:tcW w:w="926" w:type="dxa"/>
            <w:shd w:val="clear" w:color="auto" w:fill="DAEEF3" w:themeFill="accent5" w:themeFillTint="33"/>
            <w:vAlign w:val="center"/>
          </w:tcPr>
          <w:p w:rsidR="00025906" w:rsidRPr="0007292B" w:rsidRDefault="00025906" w:rsidP="00442F3D">
            <w:pPr>
              <w:jc w:val="center"/>
              <w:rPr>
                <w:rFonts w:ascii="Times New Roman" w:hAnsi="Times New Roman" w:cs="Times New Roman"/>
                <w:sz w:val="20"/>
                <w:szCs w:val="20"/>
              </w:rPr>
            </w:pPr>
          </w:p>
        </w:tc>
      </w:tr>
      <w:tr w:rsidR="00025906" w:rsidRPr="00A44AAA" w:rsidTr="00581BB0">
        <w:trPr>
          <w:trHeight w:val="283"/>
          <w:jc w:val="center"/>
        </w:trPr>
        <w:tc>
          <w:tcPr>
            <w:tcW w:w="2824" w:type="dxa"/>
            <w:shd w:val="clear" w:color="auto" w:fill="92CDDC" w:themeFill="accent5" w:themeFillTint="99"/>
            <w:vAlign w:val="center"/>
          </w:tcPr>
          <w:p w:rsidR="00025906" w:rsidRPr="0007292B" w:rsidRDefault="00025906" w:rsidP="00581BB0">
            <w:pPr>
              <w:pStyle w:val="TableParagraph"/>
              <w:spacing w:before="2"/>
              <w:ind w:left="107"/>
              <w:rPr>
                <w:rFonts w:ascii="Times New Roman" w:hAnsi="Times New Roman" w:cs="Times New Roman"/>
                <w:b/>
                <w:sz w:val="20"/>
                <w:szCs w:val="20"/>
              </w:rPr>
            </w:pPr>
            <w:r w:rsidRPr="0007292B">
              <w:rPr>
                <w:rFonts w:ascii="Times New Roman" w:hAnsi="Times New Roman" w:cs="Times New Roman"/>
                <w:b/>
                <w:w w:val="105"/>
                <w:sz w:val="20"/>
                <w:szCs w:val="20"/>
              </w:rPr>
              <w:t xml:space="preserve">Koordinatör </w:t>
            </w:r>
            <w:r w:rsidRPr="0007292B">
              <w:rPr>
                <w:rFonts w:ascii="Times New Roman" w:hAnsi="Times New Roman" w:cs="Times New Roman"/>
                <w:b/>
                <w:spacing w:val="-4"/>
                <w:w w:val="105"/>
                <w:sz w:val="20"/>
                <w:szCs w:val="20"/>
              </w:rPr>
              <w:t>Birim</w:t>
            </w:r>
          </w:p>
        </w:tc>
        <w:tc>
          <w:tcPr>
            <w:tcW w:w="7359" w:type="dxa"/>
            <w:gridSpan w:val="9"/>
            <w:shd w:val="clear" w:color="auto" w:fill="92CDDC" w:themeFill="accent5" w:themeFillTint="99"/>
            <w:vAlign w:val="center"/>
          </w:tcPr>
          <w:p w:rsidR="00025906" w:rsidRPr="0007292B" w:rsidRDefault="00581BB0" w:rsidP="00442F3D">
            <w:pPr>
              <w:pStyle w:val="TableParagraph"/>
              <w:rPr>
                <w:rFonts w:ascii="Times New Roman" w:hAnsi="Times New Roman" w:cs="Times New Roman"/>
                <w:sz w:val="20"/>
                <w:szCs w:val="20"/>
              </w:rPr>
            </w:pPr>
            <w:r w:rsidRPr="0007292B">
              <w:rPr>
                <w:rFonts w:ascii="Times New Roman" w:hAnsi="Times New Roman" w:cs="Times New Roman"/>
                <w:sz w:val="20"/>
                <w:szCs w:val="20"/>
              </w:rPr>
              <w:t xml:space="preserve"> </w:t>
            </w:r>
            <w:r w:rsidR="00B64137" w:rsidRPr="0007292B">
              <w:rPr>
                <w:rFonts w:ascii="Times New Roman" w:hAnsi="Times New Roman" w:cs="Times New Roman"/>
                <w:sz w:val="20"/>
                <w:szCs w:val="20"/>
              </w:rPr>
              <w:t>Okul Yönetimi</w:t>
            </w:r>
          </w:p>
        </w:tc>
      </w:tr>
      <w:tr w:rsidR="00025906" w:rsidRPr="00A44AAA" w:rsidTr="00581BB0">
        <w:trPr>
          <w:trHeight w:val="283"/>
          <w:jc w:val="center"/>
        </w:trPr>
        <w:tc>
          <w:tcPr>
            <w:tcW w:w="2824" w:type="dxa"/>
            <w:shd w:val="clear" w:color="auto" w:fill="92CDDC" w:themeFill="accent5" w:themeFillTint="99"/>
            <w:vAlign w:val="center"/>
          </w:tcPr>
          <w:p w:rsidR="00025906" w:rsidRPr="0007292B" w:rsidRDefault="00025906" w:rsidP="00421B53">
            <w:pPr>
              <w:pStyle w:val="TableParagraph"/>
              <w:spacing w:before="1"/>
              <w:ind w:left="107"/>
              <w:rPr>
                <w:rFonts w:ascii="Times New Roman" w:hAnsi="Times New Roman" w:cs="Times New Roman"/>
                <w:b/>
                <w:sz w:val="20"/>
                <w:szCs w:val="20"/>
              </w:rPr>
            </w:pPr>
            <w:r w:rsidRPr="0007292B">
              <w:rPr>
                <w:rFonts w:ascii="Times New Roman" w:hAnsi="Times New Roman" w:cs="Times New Roman"/>
                <w:b/>
                <w:sz w:val="20"/>
                <w:szCs w:val="20"/>
              </w:rPr>
              <w:t xml:space="preserve">İşbirliği Yapılacak </w:t>
            </w:r>
            <w:r w:rsidRPr="0007292B">
              <w:rPr>
                <w:rFonts w:ascii="Times New Roman" w:hAnsi="Times New Roman" w:cs="Times New Roman"/>
                <w:b/>
                <w:spacing w:val="-2"/>
                <w:sz w:val="20"/>
                <w:szCs w:val="20"/>
              </w:rPr>
              <w:t>Birimler</w:t>
            </w:r>
          </w:p>
        </w:tc>
        <w:tc>
          <w:tcPr>
            <w:tcW w:w="7359" w:type="dxa"/>
            <w:gridSpan w:val="9"/>
            <w:shd w:val="clear" w:color="auto" w:fill="DAEEF3" w:themeFill="accent5" w:themeFillTint="33"/>
            <w:vAlign w:val="center"/>
          </w:tcPr>
          <w:p w:rsidR="00025906" w:rsidRPr="0007292B" w:rsidRDefault="00B64137" w:rsidP="00442F3D">
            <w:pPr>
              <w:pStyle w:val="TableParagraph"/>
              <w:rPr>
                <w:rFonts w:ascii="Times New Roman" w:hAnsi="Times New Roman" w:cs="Times New Roman"/>
                <w:sz w:val="20"/>
                <w:szCs w:val="20"/>
              </w:rPr>
            </w:pPr>
            <w:r w:rsidRPr="0007292B">
              <w:rPr>
                <w:rFonts w:ascii="Times New Roman" w:hAnsi="Times New Roman" w:cs="Times New Roman"/>
                <w:sz w:val="20"/>
                <w:szCs w:val="20"/>
              </w:rPr>
              <w:t>Sınıf Öğretmenleri</w:t>
            </w:r>
          </w:p>
        </w:tc>
      </w:tr>
      <w:tr w:rsidR="00025906" w:rsidRPr="00A44AAA" w:rsidTr="00581BB0">
        <w:trPr>
          <w:trHeight w:val="170"/>
          <w:jc w:val="center"/>
        </w:trPr>
        <w:tc>
          <w:tcPr>
            <w:tcW w:w="2824" w:type="dxa"/>
            <w:shd w:val="clear" w:color="auto" w:fill="92CDDC" w:themeFill="accent5" w:themeFillTint="99"/>
            <w:vAlign w:val="center"/>
          </w:tcPr>
          <w:p w:rsidR="00025906" w:rsidRPr="0007292B" w:rsidRDefault="00025906" w:rsidP="00421B53">
            <w:pPr>
              <w:pStyle w:val="TableParagraph"/>
              <w:spacing w:before="1"/>
              <w:ind w:left="107"/>
              <w:rPr>
                <w:rFonts w:ascii="Times New Roman" w:hAnsi="Times New Roman" w:cs="Times New Roman"/>
                <w:b/>
                <w:sz w:val="20"/>
                <w:szCs w:val="20"/>
              </w:rPr>
            </w:pPr>
            <w:r w:rsidRPr="0007292B">
              <w:rPr>
                <w:rFonts w:ascii="Times New Roman" w:hAnsi="Times New Roman" w:cs="Times New Roman"/>
                <w:b/>
                <w:spacing w:val="-2"/>
                <w:sz w:val="20"/>
                <w:szCs w:val="20"/>
              </w:rPr>
              <w:t>Riskler</w:t>
            </w:r>
          </w:p>
        </w:tc>
        <w:tc>
          <w:tcPr>
            <w:tcW w:w="7359" w:type="dxa"/>
            <w:gridSpan w:val="9"/>
            <w:shd w:val="clear" w:color="auto" w:fill="92CDDC" w:themeFill="accent5" w:themeFillTint="99"/>
            <w:vAlign w:val="center"/>
          </w:tcPr>
          <w:p w:rsidR="00025906" w:rsidRPr="0007292B" w:rsidRDefault="00025906" w:rsidP="00421B53">
            <w:pPr>
              <w:pStyle w:val="TableParagraph"/>
              <w:spacing w:before="2"/>
              <w:ind w:left="107"/>
              <w:rPr>
                <w:rFonts w:ascii="Times New Roman" w:hAnsi="Times New Roman" w:cs="Times New Roman"/>
                <w:sz w:val="20"/>
                <w:szCs w:val="20"/>
              </w:rPr>
            </w:pPr>
          </w:p>
        </w:tc>
      </w:tr>
      <w:tr w:rsidR="00025906" w:rsidRPr="00A44AAA" w:rsidTr="00B8094D">
        <w:trPr>
          <w:trHeight w:val="283"/>
          <w:jc w:val="center"/>
        </w:trPr>
        <w:tc>
          <w:tcPr>
            <w:tcW w:w="2824" w:type="dxa"/>
            <w:shd w:val="clear" w:color="auto" w:fill="92CDDC" w:themeFill="accent5" w:themeFillTint="99"/>
            <w:vAlign w:val="center"/>
          </w:tcPr>
          <w:p w:rsidR="00025906" w:rsidRPr="0007292B" w:rsidRDefault="00025906" w:rsidP="00421B53">
            <w:pPr>
              <w:pStyle w:val="TableParagraph"/>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Stratejiler</w:t>
            </w:r>
          </w:p>
        </w:tc>
        <w:tc>
          <w:tcPr>
            <w:tcW w:w="7359" w:type="dxa"/>
            <w:gridSpan w:val="9"/>
            <w:shd w:val="clear" w:color="auto" w:fill="DAEEF3" w:themeFill="accent5" w:themeFillTint="33"/>
            <w:vAlign w:val="center"/>
          </w:tcPr>
          <w:p w:rsidR="00025906" w:rsidRPr="0007292B" w:rsidRDefault="00442F3D" w:rsidP="00B8094D">
            <w:pPr>
              <w:rPr>
                <w:rFonts w:ascii="Times New Roman" w:eastAsia="Times New Roman" w:hAnsi="Times New Roman" w:cs="Times New Roman"/>
                <w:sz w:val="20"/>
                <w:szCs w:val="20"/>
              </w:rPr>
            </w:pPr>
            <w:r w:rsidRPr="0007292B">
              <w:rPr>
                <w:rFonts w:ascii="Times New Roman" w:eastAsia="Times New Roman" w:hAnsi="Times New Roman" w:cs="Times New Roman"/>
                <w:spacing w:val="-2"/>
                <w:sz w:val="20"/>
                <w:szCs w:val="20"/>
              </w:rPr>
              <w:t>S1 Fiziki</w:t>
            </w:r>
            <w:r w:rsidR="00B8094D" w:rsidRPr="0007292B">
              <w:rPr>
                <w:rFonts w:ascii="Times New Roman" w:eastAsia="Times New Roman" w:hAnsi="Times New Roman" w:cs="Times New Roman"/>
                <w:spacing w:val="-2"/>
                <w:sz w:val="20"/>
                <w:szCs w:val="20"/>
              </w:rPr>
              <w:t xml:space="preserve"> </w:t>
            </w:r>
            <w:r w:rsidRPr="0007292B">
              <w:rPr>
                <w:rFonts w:ascii="Times New Roman" w:eastAsia="Times New Roman" w:hAnsi="Times New Roman" w:cs="Times New Roman"/>
                <w:spacing w:val="-2"/>
                <w:sz w:val="20"/>
                <w:szCs w:val="20"/>
              </w:rPr>
              <w:t xml:space="preserve">mekânların iyileştirilmesi </w:t>
            </w:r>
            <w:r w:rsidRPr="0007292B">
              <w:rPr>
                <w:rFonts w:ascii="Times New Roman" w:eastAsia="Times New Roman" w:hAnsi="Times New Roman" w:cs="Times New Roman"/>
                <w:spacing w:val="-4"/>
                <w:sz w:val="20"/>
                <w:szCs w:val="20"/>
              </w:rPr>
              <w:t>için</w:t>
            </w:r>
            <w:r w:rsidR="00B8094D" w:rsidRPr="0007292B">
              <w:rPr>
                <w:rFonts w:ascii="Times New Roman" w:eastAsia="Times New Roman" w:hAnsi="Times New Roman" w:cs="Times New Roman"/>
                <w:spacing w:val="-4"/>
                <w:sz w:val="20"/>
                <w:szCs w:val="20"/>
              </w:rPr>
              <w:t xml:space="preserve"> </w:t>
            </w:r>
            <w:r w:rsidRPr="0007292B">
              <w:rPr>
                <w:rFonts w:ascii="Times New Roman" w:eastAsia="Times New Roman" w:hAnsi="Times New Roman" w:cs="Times New Roman"/>
                <w:spacing w:val="-4"/>
                <w:sz w:val="20"/>
                <w:szCs w:val="20"/>
              </w:rPr>
              <w:t>kamu</w:t>
            </w:r>
            <w:r w:rsidR="00B8094D" w:rsidRPr="0007292B">
              <w:rPr>
                <w:rFonts w:ascii="Times New Roman" w:eastAsia="Times New Roman" w:hAnsi="Times New Roman" w:cs="Times New Roman"/>
                <w:spacing w:val="-4"/>
                <w:sz w:val="20"/>
                <w:szCs w:val="20"/>
              </w:rPr>
              <w:t xml:space="preserve"> </w:t>
            </w:r>
            <w:r w:rsidRPr="0007292B">
              <w:rPr>
                <w:rFonts w:ascii="Times New Roman" w:eastAsia="Times New Roman" w:hAnsi="Times New Roman" w:cs="Times New Roman"/>
                <w:spacing w:val="-2"/>
                <w:sz w:val="20"/>
                <w:szCs w:val="20"/>
              </w:rPr>
              <w:t xml:space="preserve">idareleri, </w:t>
            </w:r>
            <w:r w:rsidRPr="0007292B">
              <w:rPr>
                <w:rFonts w:ascii="Times New Roman" w:eastAsia="Times New Roman" w:hAnsi="Times New Roman" w:cs="Times New Roman"/>
                <w:sz w:val="20"/>
                <w:szCs w:val="20"/>
              </w:rPr>
              <w:t>belediyeler ve işverenlerle işbirlikleri yapılacaktır.</w:t>
            </w:r>
          </w:p>
        </w:tc>
      </w:tr>
      <w:tr w:rsidR="00025906" w:rsidRPr="00A44AAA" w:rsidTr="00581BB0">
        <w:trPr>
          <w:trHeight w:val="170"/>
          <w:jc w:val="center"/>
        </w:trPr>
        <w:tc>
          <w:tcPr>
            <w:tcW w:w="2824" w:type="dxa"/>
            <w:shd w:val="clear" w:color="auto" w:fill="92CDDC" w:themeFill="accent5" w:themeFillTint="99"/>
            <w:vAlign w:val="center"/>
          </w:tcPr>
          <w:p w:rsidR="00025906" w:rsidRPr="0007292B" w:rsidRDefault="00025906" w:rsidP="00421B53">
            <w:pPr>
              <w:pStyle w:val="TableParagraph"/>
              <w:ind w:left="107"/>
              <w:rPr>
                <w:rFonts w:ascii="Times New Roman" w:hAnsi="Times New Roman" w:cs="Times New Roman"/>
                <w:b/>
                <w:sz w:val="20"/>
                <w:szCs w:val="20"/>
              </w:rPr>
            </w:pPr>
            <w:r w:rsidRPr="0007292B">
              <w:rPr>
                <w:rFonts w:ascii="Times New Roman" w:hAnsi="Times New Roman" w:cs="Times New Roman"/>
                <w:b/>
                <w:sz w:val="20"/>
                <w:szCs w:val="20"/>
              </w:rPr>
              <w:t xml:space="preserve">Maliyet </w:t>
            </w:r>
            <w:r w:rsidRPr="0007292B">
              <w:rPr>
                <w:rFonts w:ascii="Times New Roman" w:hAnsi="Times New Roman" w:cs="Times New Roman"/>
                <w:b/>
                <w:spacing w:val="-2"/>
                <w:sz w:val="20"/>
                <w:szCs w:val="20"/>
              </w:rPr>
              <w:t>Tahmini</w:t>
            </w:r>
          </w:p>
        </w:tc>
        <w:tc>
          <w:tcPr>
            <w:tcW w:w="7359" w:type="dxa"/>
            <w:gridSpan w:val="9"/>
            <w:shd w:val="clear" w:color="auto" w:fill="DAEEF3" w:themeFill="accent5" w:themeFillTint="33"/>
            <w:vAlign w:val="center"/>
          </w:tcPr>
          <w:p w:rsidR="00025906" w:rsidRPr="0007292B" w:rsidRDefault="00025906" w:rsidP="00421B53">
            <w:pPr>
              <w:pStyle w:val="TableParagraph"/>
              <w:spacing w:before="1"/>
              <w:ind w:left="107"/>
              <w:rPr>
                <w:rFonts w:ascii="Times New Roman" w:hAnsi="Times New Roman" w:cs="Times New Roman"/>
                <w:sz w:val="20"/>
                <w:szCs w:val="20"/>
              </w:rPr>
            </w:pPr>
          </w:p>
        </w:tc>
      </w:tr>
      <w:tr w:rsidR="00025906" w:rsidRPr="00A44AAA" w:rsidTr="00581BB0">
        <w:trPr>
          <w:trHeight w:val="170"/>
          <w:jc w:val="center"/>
        </w:trPr>
        <w:tc>
          <w:tcPr>
            <w:tcW w:w="2824" w:type="dxa"/>
            <w:shd w:val="clear" w:color="auto" w:fill="92CDDC" w:themeFill="accent5" w:themeFillTint="99"/>
            <w:vAlign w:val="center"/>
          </w:tcPr>
          <w:p w:rsidR="00025906" w:rsidRPr="0007292B" w:rsidRDefault="00025906" w:rsidP="00421B53">
            <w:pPr>
              <w:pStyle w:val="TableParagraph"/>
              <w:ind w:left="107"/>
              <w:rPr>
                <w:rFonts w:ascii="Times New Roman" w:hAnsi="Times New Roman" w:cs="Times New Roman"/>
                <w:b/>
                <w:sz w:val="20"/>
                <w:szCs w:val="20"/>
              </w:rPr>
            </w:pPr>
            <w:r w:rsidRPr="0007292B">
              <w:rPr>
                <w:rFonts w:ascii="Times New Roman" w:hAnsi="Times New Roman" w:cs="Times New Roman"/>
                <w:b/>
                <w:spacing w:val="-2"/>
                <w:w w:val="105"/>
                <w:sz w:val="20"/>
                <w:szCs w:val="20"/>
              </w:rPr>
              <w:t>Tespitler</w:t>
            </w:r>
          </w:p>
        </w:tc>
        <w:tc>
          <w:tcPr>
            <w:tcW w:w="7359" w:type="dxa"/>
            <w:gridSpan w:val="9"/>
            <w:shd w:val="clear" w:color="auto" w:fill="92CDDC" w:themeFill="accent5" w:themeFillTint="99"/>
            <w:vAlign w:val="center"/>
          </w:tcPr>
          <w:p w:rsidR="00025906" w:rsidRPr="0007292B" w:rsidRDefault="00025906" w:rsidP="00421B53">
            <w:pPr>
              <w:pStyle w:val="TableParagraph"/>
              <w:spacing w:line="350" w:lineRule="atLeast"/>
              <w:ind w:left="107"/>
              <w:rPr>
                <w:rFonts w:ascii="Times New Roman" w:hAnsi="Times New Roman" w:cs="Times New Roman"/>
                <w:sz w:val="20"/>
                <w:szCs w:val="20"/>
              </w:rPr>
            </w:pPr>
          </w:p>
        </w:tc>
      </w:tr>
      <w:tr w:rsidR="00025906" w:rsidRPr="00A44AAA" w:rsidTr="00581BB0">
        <w:trPr>
          <w:trHeight w:val="170"/>
          <w:jc w:val="center"/>
        </w:trPr>
        <w:tc>
          <w:tcPr>
            <w:tcW w:w="2824" w:type="dxa"/>
            <w:shd w:val="clear" w:color="auto" w:fill="92CDDC" w:themeFill="accent5" w:themeFillTint="99"/>
            <w:vAlign w:val="center"/>
          </w:tcPr>
          <w:p w:rsidR="00025906" w:rsidRPr="0007292B" w:rsidRDefault="00025906" w:rsidP="00421B53">
            <w:pPr>
              <w:pStyle w:val="TableParagraph"/>
              <w:spacing w:before="1"/>
              <w:ind w:left="107"/>
              <w:rPr>
                <w:rFonts w:ascii="Times New Roman" w:hAnsi="Times New Roman" w:cs="Times New Roman"/>
                <w:b/>
                <w:sz w:val="20"/>
                <w:szCs w:val="20"/>
              </w:rPr>
            </w:pPr>
            <w:r w:rsidRPr="0007292B">
              <w:rPr>
                <w:rFonts w:ascii="Times New Roman" w:hAnsi="Times New Roman" w:cs="Times New Roman"/>
                <w:b/>
                <w:spacing w:val="-2"/>
                <w:w w:val="110"/>
                <w:sz w:val="20"/>
                <w:szCs w:val="20"/>
              </w:rPr>
              <w:t>İhtiyaçlar</w:t>
            </w:r>
          </w:p>
        </w:tc>
        <w:tc>
          <w:tcPr>
            <w:tcW w:w="7359" w:type="dxa"/>
            <w:gridSpan w:val="9"/>
            <w:shd w:val="clear" w:color="auto" w:fill="DAEEF3" w:themeFill="accent5" w:themeFillTint="33"/>
            <w:vAlign w:val="center"/>
          </w:tcPr>
          <w:p w:rsidR="00B8094D" w:rsidRPr="0007292B" w:rsidRDefault="00B8094D" w:rsidP="00B8094D">
            <w:pPr>
              <w:pStyle w:val="TableParagraph"/>
              <w:spacing w:before="122"/>
              <w:rPr>
                <w:rFonts w:ascii="Times New Roman" w:hAnsi="Times New Roman" w:cs="Times New Roman"/>
                <w:sz w:val="20"/>
                <w:szCs w:val="20"/>
              </w:rPr>
            </w:pPr>
          </w:p>
        </w:tc>
      </w:tr>
    </w:tbl>
    <w:p w:rsidR="00B8094D" w:rsidRDefault="00B8094D"/>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CD18FD" w:rsidRDefault="00CD18FD"/>
    <w:p w:rsidR="00CD18FD" w:rsidRDefault="00CD18FD" w:rsidP="00CD18FD">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2</w:t>
      </w:r>
      <w:r w:rsidR="00F77A09">
        <w:rPr>
          <w:rFonts w:ascii="Times New Roman" w:hAnsi="Times New Roman" w:cs="Times New Roman"/>
          <w:b/>
          <w:bCs/>
          <w:i/>
          <w:iCs/>
          <w:sz w:val="24"/>
          <w:szCs w:val="24"/>
        </w:rPr>
        <w:t>0</w:t>
      </w:r>
      <w:r w:rsidRPr="008153D9">
        <w:rPr>
          <w:rFonts w:ascii="Times New Roman" w:hAnsi="Times New Roman" w:cs="Times New Roman"/>
          <w:i/>
          <w:iCs/>
          <w:sz w:val="24"/>
          <w:szCs w:val="24"/>
        </w:rPr>
        <w:t xml:space="preserve"> Amaç, Hedef, Gösterge ve Stratejilere İlişkin Tablolar</w:t>
      </w:r>
    </w:p>
    <w:p w:rsidR="00CD18FD" w:rsidRDefault="00CD18FD"/>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92"/>
        <w:gridCol w:w="991"/>
        <w:gridCol w:w="1135"/>
        <w:gridCol w:w="797"/>
        <w:gridCol w:w="720"/>
        <w:gridCol w:w="718"/>
        <w:gridCol w:w="720"/>
        <w:gridCol w:w="720"/>
        <w:gridCol w:w="864"/>
        <w:gridCol w:w="926"/>
      </w:tblGrid>
      <w:tr w:rsidR="00CD18FD" w:rsidRPr="0088374D" w:rsidTr="0007292B">
        <w:trPr>
          <w:trHeight w:val="558"/>
          <w:jc w:val="center"/>
        </w:trPr>
        <w:tc>
          <w:tcPr>
            <w:tcW w:w="2592" w:type="dxa"/>
            <w:shd w:val="clear" w:color="auto" w:fill="92CDDC" w:themeFill="accent5" w:themeFillTint="99"/>
            <w:vAlign w:val="center"/>
          </w:tcPr>
          <w:p w:rsidR="00CD18FD" w:rsidRPr="00F77A09" w:rsidRDefault="00CD18FD" w:rsidP="0007292B">
            <w:pPr>
              <w:pStyle w:val="TableParagraph"/>
              <w:spacing w:before="2"/>
              <w:ind w:left="107"/>
              <w:jc w:val="center"/>
              <w:rPr>
                <w:rFonts w:ascii="Times New Roman" w:hAnsi="Times New Roman" w:cs="Times New Roman"/>
                <w:b/>
                <w:spacing w:val="4"/>
                <w:sz w:val="20"/>
                <w:szCs w:val="20"/>
              </w:rPr>
            </w:pPr>
            <w:r w:rsidRPr="00F77A09">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CD18FD" w:rsidRPr="00F77A09" w:rsidRDefault="00CD18FD" w:rsidP="0007292B">
            <w:pPr>
              <w:pStyle w:val="TableParagraph"/>
              <w:ind w:left="108" w:right="232"/>
              <w:jc w:val="center"/>
              <w:rPr>
                <w:rFonts w:ascii="Times New Roman" w:hAnsi="Times New Roman" w:cs="Times New Roman"/>
                <w:b/>
                <w:spacing w:val="-2"/>
                <w:w w:val="105"/>
                <w:sz w:val="20"/>
                <w:szCs w:val="20"/>
              </w:rPr>
            </w:pPr>
            <w:r w:rsidRPr="00F77A09">
              <w:rPr>
                <w:rFonts w:ascii="Times New Roman" w:hAnsi="Times New Roman" w:cs="Times New Roman"/>
                <w:b/>
                <w:spacing w:val="-2"/>
                <w:w w:val="105"/>
                <w:sz w:val="20"/>
                <w:szCs w:val="20"/>
              </w:rPr>
              <w:t>EĞİTİM-ÖĞRETİMDE KALİTE</w:t>
            </w:r>
          </w:p>
        </w:tc>
      </w:tr>
      <w:tr w:rsidR="00CD18FD" w:rsidRPr="0088374D" w:rsidTr="0007292B">
        <w:trPr>
          <w:trHeight w:val="581"/>
          <w:jc w:val="center"/>
        </w:trPr>
        <w:tc>
          <w:tcPr>
            <w:tcW w:w="2592" w:type="dxa"/>
            <w:shd w:val="clear" w:color="auto" w:fill="92CDDC" w:themeFill="accent5" w:themeFillTint="99"/>
            <w:vAlign w:val="center"/>
          </w:tcPr>
          <w:p w:rsidR="00CD18FD" w:rsidRPr="00F77A09" w:rsidRDefault="00CD18FD" w:rsidP="0007292B">
            <w:pPr>
              <w:pStyle w:val="TableParagraph"/>
              <w:spacing w:before="2"/>
              <w:ind w:left="107"/>
              <w:rPr>
                <w:rFonts w:ascii="Times New Roman" w:hAnsi="Times New Roman" w:cs="Times New Roman"/>
                <w:b/>
                <w:spacing w:val="4"/>
                <w:sz w:val="20"/>
                <w:szCs w:val="20"/>
              </w:rPr>
            </w:pPr>
            <w:r w:rsidRPr="00F77A09">
              <w:rPr>
                <w:rFonts w:ascii="Times New Roman" w:hAnsi="Times New Roman" w:cs="Times New Roman"/>
                <w:b/>
                <w:sz w:val="20"/>
                <w:szCs w:val="20"/>
              </w:rPr>
              <w:t xml:space="preserve">Amaç </w:t>
            </w:r>
            <w:r w:rsidRPr="00F77A09">
              <w:rPr>
                <w:rFonts w:ascii="Times New Roman" w:hAnsi="Times New Roman" w:cs="Times New Roman"/>
                <w:b/>
                <w:spacing w:val="-10"/>
                <w:w w:val="110"/>
                <w:sz w:val="20"/>
                <w:szCs w:val="20"/>
              </w:rPr>
              <w:t>5</w:t>
            </w:r>
          </w:p>
        </w:tc>
        <w:tc>
          <w:tcPr>
            <w:tcW w:w="7591" w:type="dxa"/>
            <w:gridSpan w:val="9"/>
            <w:shd w:val="clear" w:color="auto" w:fill="92CDDC" w:themeFill="accent5" w:themeFillTint="99"/>
            <w:vAlign w:val="center"/>
          </w:tcPr>
          <w:p w:rsidR="00CD18FD" w:rsidRPr="00F77A09" w:rsidRDefault="00CD18FD" w:rsidP="0007292B">
            <w:pPr>
              <w:pStyle w:val="TableParagraph"/>
              <w:ind w:right="232"/>
              <w:rPr>
                <w:rFonts w:ascii="Times New Roman" w:hAnsi="Times New Roman" w:cs="Times New Roman"/>
                <w:b/>
                <w:spacing w:val="-2"/>
                <w:w w:val="105"/>
                <w:sz w:val="20"/>
                <w:szCs w:val="20"/>
              </w:rPr>
            </w:pPr>
            <w:r w:rsidRPr="00F77A09">
              <w:rPr>
                <w:rFonts w:ascii="Times New Roman" w:hAnsi="Times New Roman" w:cs="Times New Roman"/>
                <w:color w:val="000000"/>
                <w:sz w:val="20"/>
                <w:szCs w:val="20"/>
              </w:rPr>
              <w:t xml:space="preserve"> </w:t>
            </w:r>
            <w:r w:rsidRPr="00F77A09">
              <w:rPr>
                <w:rFonts w:ascii="Times New Roman" w:hAnsi="Times New Roman" w:cs="Times New Roman"/>
                <w:sz w:val="20"/>
                <w:szCs w:val="20"/>
              </w:rPr>
              <w:t>Okulun eğitimin temel ilkeleri doğrultusunda niteliğini artırmak amacıyla kurumsal kapasite geliştirilecektir.</w:t>
            </w:r>
          </w:p>
        </w:tc>
      </w:tr>
      <w:tr w:rsidR="00CD18FD" w:rsidRPr="0088374D" w:rsidTr="0007292B">
        <w:trPr>
          <w:trHeight w:val="688"/>
          <w:jc w:val="center"/>
        </w:trPr>
        <w:tc>
          <w:tcPr>
            <w:tcW w:w="2592" w:type="dxa"/>
            <w:shd w:val="clear" w:color="auto" w:fill="92CDDC" w:themeFill="accent5" w:themeFillTint="99"/>
            <w:vAlign w:val="center"/>
          </w:tcPr>
          <w:p w:rsidR="00CD18FD" w:rsidRPr="00F77A09" w:rsidRDefault="00CD18FD" w:rsidP="0007292B">
            <w:pPr>
              <w:pStyle w:val="TableParagraph"/>
              <w:spacing w:before="2"/>
              <w:ind w:left="107"/>
              <w:rPr>
                <w:rFonts w:ascii="Times New Roman" w:hAnsi="Times New Roman" w:cs="Times New Roman"/>
                <w:b/>
                <w:spacing w:val="4"/>
                <w:sz w:val="20"/>
                <w:szCs w:val="20"/>
              </w:rPr>
            </w:pPr>
            <w:r w:rsidRPr="00F77A09">
              <w:rPr>
                <w:rFonts w:ascii="Times New Roman" w:hAnsi="Times New Roman" w:cs="Times New Roman"/>
                <w:b/>
                <w:w w:val="105"/>
                <w:sz w:val="20"/>
                <w:szCs w:val="20"/>
              </w:rPr>
              <w:t xml:space="preserve">Hedef </w:t>
            </w:r>
            <w:r w:rsidRPr="00F77A09">
              <w:rPr>
                <w:rFonts w:ascii="Times New Roman" w:hAnsi="Times New Roman" w:cs="Times New Roman"/>
                <w:b/>
                <w:spacing w:val="-5"/>
                <w:w w:val="110"/>
                <w:sz w:val="20"/>
                <w:szCs w:val="20"/>
              </w:rPr>
              <w:t>5.1</w:t>
            </w:r>
          </w:p>
        </w:tc>
        <w:tc>
          <w:tcPr>
            <w:tcW w:w="7591" w:type="dxa"/>
            <w:gridSpan w:val="9"/>
            <w:shd w:val="clear" w:color="auto" w:fill="92CDDC" w:themeFill="accent5" w:themeFillTint="99"/>
            <w:vAlign w:val="center"/>
          </w:tcPr>
          <w:p w:rsidR="00CD18FD" w:rsidRPr="00F77A09" w:rsidRDefault="00CD18FD" w:rsidP="0007292B">
            <w:pPr>
              <w:pStyle w:val="TableParagraph"/>
              <w:ind w:right="232"/>
              <w:rPr>
                <w:rFonts w:ascii="Times New Roman" w:hAnsi="Times New Roman" w:cs="Times New Roman"/>
                <w:b/>
                <w:spacing w:val="-2"/>
                <w:w w:val="105"/>
                <w:sz w:val="20"/>
                <w:szCs w:val="20"/>
              </w:rPr>
            </w:pPr>
            <w:r w:rsidRPr="00F77A09">
              <w:rPr>
                <w:rFonts w:ascii="Times New Roman" w:hAnsi="Times New Roman" w:cs="Times New Roman"/>
                <w:color w:val="000000"/>
                <w:sz w:val="20"/>
                <w:szCs w:val="20"/>
              </w:rPr>
              <w:t xml:space="preserve"> </w:t>
            </w:r>
            <w:r w:rsidRPr="00F77A09">
              <w:rPr>
                <w:rFonts w:ascii="Times New Roman" w:hAnsi="Times New Roman" w:cs="Times New Roman"/>
                <w:sz w:val="20"/>
                <w:szCs w:val="20"/>
              </w:rPr>
              <w:t>Eğitim ve öğretimin sağlıklı ve güvenli bir ortamda gerçekleştirilmesi için okul sağlığı ve güvenliği geliştirilecektir.</w:t>
            </w:r>
          </w:p>
        </w:tc>
      </w:tr>
      <w:tr w:rsidR="00CD18FD" w:rsidRPr="0088374D" w:rsidTr="0007292B">
        <w:trPr>
          <w:trHeight w:val="737"/>
          <w:jc w:val="center"/>
        </w:trPr>
        <w:tc>
          <w:tcPr>
            <w:tcW w:w="2592" w:type="dxa"/>
            <w:shd w:val="clear" w:color="auto" w:fill="92CDDC" w:themeFill="accent5" w:themeFillTint="99"/>
            <w:vAlign w:val="center"/>
          </w:tcPr>
          <w:p w:rsidR="00CD18FD" w:rsidRPr="00F77A09" w:rsidRDefault="00CD18FD" w:rsidP="0007292B">
            <w:pPr>
              <w:pStyle w:val="TableParagraph"/>
              <w:spacing w:before="2"/>
              <w:ind w:left="107"/>
              <w:rPr>
                <w:rFonts w:ascii="Times New Roman" w:hAnsi="Times New Roman" w:cs="Times New Roman"/>
                <w:b/>
                <w:sz w:val="20"/>
                <w:szCs w:val="20"/>
              </w:rPr>
            </w:pPr>
            <w:r w:rsidRPr="00F77A09">
              <w:rPr>
                <w:rFonts w:ascii="Times New Roman" w:hAnsi="Times New Roman" w:cs="Times New Roman"/>
                <w:b/>
                <w:spacing w:val="4"/>
                <w:sz w:val="20"/>
                <w:szCs w:val="20"/>
              </w:rPr>
              <w:t xml:space="preserve">Performans </w:t>
            </w:r>
            <w:r w:rsidRPr="00F77A09">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CD18FD" w:rsidRPr="00F77A09" w:rsidRDefault="00CD18FD" w:rsidP="0007292B">
            <w:pPr>
              <w:pStyle w:val="TableParagraph"/>
              <w:ind w:left="107" w:right="225"/>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CD18FD" w:rsidRPr="00F77A09" w:rsidRDefault="00CD18FD" w:rsidP="0007292B">
            <w:pPr>
              <w:pStyle w:val="TableParagraph"/>
              <w:ind w:left="108" w:right="139"/>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CD18FD" w:rsidRPr="00F77A09" w:rsidRDefault="00CD18FD" w:rsidP="0007292B">
            <w:pPr>
              <w:pStyle w:val="TableParagraph"/>
              <w:ind w:left="108"/>
              <w:jc w:val="center"/>
              <w:rPr>
                <w:rFonts w:ascii="Times New Roman" w:hAnsi="Times New Roman" w:cs="Times New Roman"/>
                <w:b/>
                <w:sz w:val="20"/>
                <w:szCs w:val="20"/>
              </w:rPr>
            </w:pPr>
            <w:r w:rsidRPr="00F77A09">
              <w:rPr>
                <w:rFonts w:ascii="Times New Roman" w:hAnsi="Times New Roman" w:cs="Times New Roman"/>
                <w:b/>
                <w:sz w:val="20"/>
                <w:szCs w:val="20"/>
              </w:rPr>
              <w:t>2024</w:t>
            </w:r>
          </w:p>
        </w:tc>
        <w:tc>
          <w:tcPr>
            <w:tcW w:w="720" w:type="dxa"/>
            <w:shd w:val="clear" w:color="auto" w:fill="92CDDC" w:themeFill="accent5" w:themeFillTint="99"/>
            <w:vAlign w:val="center"/>
          </w:tcPr>
          <w:p w:rsidR="00CD18FD" w:rsidRPr="00F77A09" w:rsidRDefault="00CD18FD" w:rsidP="0007292B">
            <w:pPr>
              <w:pStyle w:val="TableParagraph"/>
              <w:ind w:left="105"/>
              <w:jc w:val="center"/>
              <w:rPr>
                <w:rFonts w:ascii="Times New Roman" w:hAnsi="Times New Roman" w:cs="Times New Roman"/>
                <w:b/>
                <w:sz w:val="20"/>
                <w:szCs w:val="20"/>
              </w:rPr>
            </w:pPr>
            <w:r w:rsidRPr="00F77A09">
              <w:rPr>
                <w:rFonts w:ascii="Times New Roman" w:hAnsi="Times New Roman" w:cs="Times New Roman"/>
                <w:b/>
                <w:sz w:val="20"/>
                <w:szCs w:val="20"/>
              </w:rPr>
              <w:t>2025</w:t>
            </w:r>
          </w:p>
        </w:tc>
        <w:tc>
          <w:tcPr>
            <w:tcW w:w="718" w:type="dxa"/>
            <w:shd w:val="clear" w:color="auto" w:fill="92CDDC" w:themeFill="accent5" w:themeFillTint="99"/>
            <w:vAlign w:val="center"/>
          </w:tcPr>
          <w:p w:rsidR="00CD18FD" w:rsidRPr="00F77A09" w:rsidRDefault="00CD18FD" w:rsidP="0007292B">
            <w:pPr>
              <w:pStyle w:val="TableParagraph"/>
              <w:ind w:left="105"/>
              <w:jc w:val="center"/>
              <w:rPr>
                <w:rFonts w:ascii="Times New Roman" w:hAnsi="Times New Roman" w:cs="Times New Roman"/>
                <w:b/>
                <w:sz w:val="20"/>
                <w:szCs w:val="20"/>
              </w:rPr>
            </w:pPr>
            <w:r w:rsidRPr="00F77A09">
              <w:rPr>
                <w:rFonts w:ascii="Times New Roman" w:hAnsi="Times New Roman" w:cs="Times New Roman"/>
                <w:b/>
                <w:sz w:val="20"/>
                <w:szCs w:val="20"/>
              </w:rPr>
              <w:t>2026</w:t>
            </w:r>
          </w:p>
        </w:tc>
        <w:tc>
          <w:tcPr>
            <w:tcW w:w="720" w:type="dxa"/>
            <w:shd w:val="clear" w:color="auto" w:fill="92CDDC" w:themeFill="accent5" w:themeFillTint="99"/>
            <w:vAlign w:val="center"/>
          </w:tcPr>
          <w:p w:rsidR="00CD18FD" w:rsidRPr="00F77A09" w:rsidRDefault="00CD18FD" w:rsidP="0007292B">
            <w:pPr>
              <w:pStyle w:val="TableParagraph"/>
              <w:ind w:left="107"/>
              <w:jc w:val="center"/>
              <w:rPr>
                <w:rFonts w:ascii="Times New Roman" w:hAnsi="Times New Roman" w:cs="Times New Roman"/>
                <w:b/>
                <w:sz w:val="20"/>
                <w:szCs w:val="20"/>
              </w:rPr>
            </w:pPr>
            <w:r w:rsidRPr="00F77A09">
              <w:rPr>
                <w:rFonts w:ascii="Times New Roman" w:hAnsi="Times New Roman" w:cs="Times New Roman"/>
                <w:b/>
                <w:sz w:val="20"/>
                <w:szCs w:val="20"/>
              </w:rPr>
              <w:t>2027</w:t>
            </w:r>
          </w:p>
        </w:tc>
        <w:tc>
          <w:tcPr>
            <w:tcW w:w="720" w:type="dxa"/>
            <w:shd w:val="clear" w:color="auto" w:fill="92CDDC" w:themeFill="accent5" w:themeFillTint="99"/>
            <w:vAlign w:val="center"/>
          </w:tcPr>
          <w:p w:rsidR="00CD18FD" w:rsidRPr="00F77A09" w:rsidRDefault="00CD18FD" w:rsidP="0007292B">
            <w:pPr>
              <w:pStyle w:val="TableParagraph"/>
              <w:ind w:left="107"/>
              <w:jc w:val="center"/>
              <w:rPr>
                <w:rFonts w:ascii="Times New Roman" w:hAnsi="Times New Roman" w:cs="Times New Roman"/>
                <w:b/>
                <w:sz w:val="20"/>
                <w:szCs w:val="20"/>
              </w:rPr>
            </w:pPr>
            <w:r w:rsidRPr="00F77A09">
              <w:rPr>
                <w:rFonts w:ascii="Times New Roman" w:hAnsi="Times New Roman" w:cs="Times New Roman"/>
                <w:b/>
                <w:sz w:val="20"/>
                <w:szCs w:val="20"/>
              </w:rPr>
              <w:t>2028</w:t>
            </w:r>
          </w:p>
        </w:tc>
        <w:tc>
          <w:tcPr>
            <w:tcW w:w="864" w:type="dxa"/>
            <w:shd w:val="clear" w:color="auto" w:fill="92CDDC" w:themeFill="accent5" w:themeFillTint="99"/>
            <w:vAlign w:val="center"/>
          </w:tcPr>
          <w:p w:rsidR="00CD18FD" w:rsidRPr="00F77A09" w:rsidRDefault="00CD18FD" w:rsidP="0007292B">
            <w:pPr>
              <w:pStyle w:val="TableParagraph"/>
              <w:ind w:left="108" w:right="127"/>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CD18FD" w:rsidRPr="00F77A09" w:rsidRDefault="00CD18FD" w:rsidP="0007292B">
            <w:pPr>
              <w:pStyle w:val="TableParagraph"/>
              <w:ind w:left="108" w:right="232"/>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Rapor Sıklığı</w:t>
            </w:r>
          </w:p>
        </w:tc>
      </w:tr>
      <w:tr w:rsidR="00CD18FD" w:rsidRPr="0088374D" w:rsidTr="0007292B">
        <w:trPr>
          <w:trHeight w:val="737"/>
          <w:jc w:val="center"/>
        </w:trPr>
        <w:tc>
          <w:tcPr>
            <w:tcW w:w="2592" w:type="dxa"/>
            <w:shd w:val="clear" w:color="auto" w:fill="92CDDC" w:themeFill="accent5" w:themeFillTint="99"/>
            <w:vAlign w:val="center"/>
          </w:tcPr>
          <w:p w:rsidR="00CD18FD" w:rsidRPr="00F77A09" w:rsidRDefault="00CD18FD" w:rsidP="00182895">
            <w:pPr>
              <w:pStyle w:val="TableParagraph"/>
              <w:spacing w:before="2"/>
              <w:rPr>
                <w:rFonts w:ascii="Times New Roman" w:hAnsi="Times New Roman" w:cs="Times New Roman"/>
                <w:b/>
                <w:sz w:val="20"/>
                <w:szCs w:val="20"/>
              </w:rPr>
            </w:pPr>
            <w:r w:rsidRPr="00F77A09">
              <w:rPr>
                <w:rFonts w:ascii="Times New Roman" w:hAnsi="Times New Roman" w:cs="Times New Roman"/>
                <w:b/>
                <w:sz w:val="20"/>
                <w:szCs w:val="20"/>
              </w:rPr>
              <w:t xml:space="preserve">PG 5.1.2. </w:t>
            </w:r>
            <w:r w:rsidRPr="00F77A09">
              <w:rPr>
                <w:rFonts w:ascii="Times New Roman" w:hAnsi="Times New Roman" w:cs="Times New Roman"/>
                <w:sz w:val="20"/>
                <w:szCs w:val="20"/>
              </w:rPr>
              <w:t>Bağımlılıkla mücadele ile ilgili konularda eğitim alan kişi</w:t>
            </w:r>
          </w:p>
        </w:tc>
        <w:tc>
          <w:tcPr>
            <w:tcW w:w="991" w:type="dxa"/>
            <w:shd w:val="clear" w:color="auto" w:fill="DAEEF3" w:themeFill="accent5" w:themeFillTint="33"/>
            <w:vAlign w:val="center"/>
          </w:tcPr>
          <w:p w:rsidR="00CD18FD" w:rsidRPr="00F77A09" w:rsidRDefault="00C548CA"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25</w:t>
            </w:r>
          </w:p>
        </w:tc>
        <w:tc>
          <w:tcPr>
            <w:tcW w:w="1135" w:type="dxa"/>
            <w:shd w:val="clear" w:color="auto" w:fill="DAEEF3" w:themeFill="accent5" w:themeFillTint="33"/>
            <w:vAlign w:val="center"/>
          </w:tcPr>
          <w:p w:rsidR="00CD18FD" w:rsidRPr="00F77A09" w:rsidRDefault="00165F79"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797"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250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300</w:t>
            </w:r>
          </w:p>
        </w:tc>
        <w:tc>
          <w:tcPr>
            <w:tcW w:w="718"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350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400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450</w:t>
            </w:r>
          </w:p>
        </w:tc>
        <w:tc>
          <w:tcPr>
            <w:tcW w:w="864"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p>
        </w:tc>
        <w:tc>
          <w:tcPr>
            <w:tcW w:w="926"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p>
        </w:tc>
      </w:tr>
      <w:tr w:rsidR="00CD18FD" w:rsidRPr="0088374D" w:rsidTr="0007292B">
        <w:trPr>
          <w:trHeight w:val="737"/>
          <w:jc w:val="center"/>
        </w:trPr>
        <w:tc>
          <w:tcPr>
            <w:tcW w:w="2592" w:type="dxa"/>
            <w:shd w:val="clear" w:color="auto" w:fill="92CDDC" w:themeFill="accent5" w:themeFillTint="99"/>
            <w:vAlign w:val="center"/>
          </w:tcPr>
          <w:p w:rsidR="00CD18FD" w:rsidRPr="00F77A09" w:rsidRDefault="00CD18FD" w:rsidP="0007292B">
            <w:pPr>
              <w:pStyle w:val="TabloGvde"/>
              <w:ind w:right="542"/>
              <w:rPr>
                <w:rFonts w:ascii="Times New Roman" w:hAnsi="Times New Roman"/>
                <w:szCs w:val="20"/>
              </w:rPr>
            </w:pPr>
            <w:r w:rsidRPr="00F77A09">
              <w:rPr>
                <w:rFonts w:ascii="Times New Roman" w:hAnsi="Times New Roman"/>
                <w:b/>
                <w:szCs w:val="20"/>
              </w:rPr>
              <w:t xml:space="preserve">PG 5.1.3. </w:t>
            </w:r>
            <w:r w:rsidRPr="00F77A09">
              <w:rPr>
                <w:rFonts w:ascii="Times New Roman" w:hAnsi="Times New Roman"/>
                <w:szCs w:val="20"/>
              </w:rPr>
              <w:t>Akran zorbalığı ve siber zorbalıkla ilgili konularda eğitim alan kişi</w:t>
            </w:r>
          </w:p>
        </w:tc>
        <w:tc>
          <w:tcPr>
            <w:tcW w:w="991" w:type="dxa"/>
            <w:shd w:val="clear" w:color="auto" w:fill="DAEEF3" w:themeFill="accent5" w:themeFillTint="33"/>
            <w:vAlign w:val="center"/>
          </w:tcPr>
          <w:p w:rsidR="00CD18FD" w:rsidRPr="00F77A09" w:rsidRDefault="00C548CA"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25</w:t>
            </w:r>
          </w:p>
        </w:tc>
        <w:tc>
          <w:tcPr>
            <w:tcW w:w="1135" w:type="dxa"/>
            <w:shd w:val="clear" w:color="auto" w:fill="DAEEF3" w:themeFill="accent5" w:themeFillTint="33"/>
            <w:vAlign w:val="center"/>
          </w:tcPr>
          <w:p w:rsidR="00CD18FD" w:rsidRPr="00F77A09" w:rsidRDefault="00165F79"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797"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250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300</w:t>
            </w:r>
          </w:p>
        </w:tc>
        <w:tc>
          <w:tcPr>
            <w:tcW w:w="718"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350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400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450</w:t>
            </w:r>
          </w:p>
        </w:tc>
        <w:tc>
          <w:tcPr>
            <w:tcW w:w="864"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p>
        </w:tc>
        <w:tc>
          <w:tcPr>
            <w:tcW w:w="926"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p>
        </w:tc>
      </w:tr>
      <w:tr w:rsidR="00CD18FD" w:rsidRPr="0088374D" w:rsidTr="0007292B">
        <w:trPr>
          <w:trHeight w:val="737"/>
          <w:jc w:val="center"/>
        </w:trPr>
        <w:tc>
          <w:tcPr>
            <w:tcW w:w="2592" w:type="dxa"/>
            <w:shd w:val="clear" w:color="auto" w:fill="92CDDC" w:themeFill="accent5" w:themeFillTint="99"/>
            <w:vAlign w:val="center"/>
          </w:tcPr>
          <w:p w:rsidR="00CD18FD" w:rsidRPr="00F77A09" w:rsidRDefault="00CD18FD" w:rsidP="0007292B">
            <w:pPr>
              <w:rPr>
                <w:rFonts w:ascii="Times New Roman" w:hAnsi="Times New Roman" w:cs="Times New Roman"/>
                <w:sz w:val="20"/>
                <w:szCs w:val="20"/>
              </w:rPr>
            </w:pPr>
            <w:r w:rsidRPr="00F77A09">
              <w:rPr>
                <w:rFonts w:ascii="Times New Roman" w:hAnsi="Times New Roman" w:cs="Times New Roman"/>
                <w:sz w:val="20"/>
                <w:szCs w:val="20"/>
              </w:rPr>
              <w:t>PG 5.1.6 Sivil savunma eğitimlerine katılan kişi</w:t>
            </w:r>
          </w:p>
        </w:tc>
        <w:tc>
          <w:tcPr>
            <w:tcW w:w="991" w:type="dxa"/>
            <w:shd w:val="clear" w:color="auto" w:fill="DAEEF3" w:themeFill="accent5" w:themeFillTint="33"/>
            <w:vAlign w:val="center"/>
          </w:tcPr>
          <w:p w:rsidR="00CD18FD" w:rsidRPr="00F77A09" w:rsidRDefault="00C548CA"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1135" w:type="dxa"/>
            <w:shd w:val="clear" w:color="auto" w:fill="DAEEF3" w:themeFill="accent5" w:themeFillTint="33"/>
            <w:vAlign w:val="center"/>
          </w:tcPr>
          <w:p w:rsidR="00CD18FD" w:rsidRPr="00F77A09" w:rsidRDefault="00165F79"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797"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250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300</w:t>
            </w:r>
          </w:p>
        </w:tc>
        <w:tc>
          <w:tcPr>
            <w:tcW w:w="718"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350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400</w:t>
            </w:r>
          </w:p>
        </w:tc>
        <w:tc>
          <w:tcPr>
            <w:tcW w:w="720"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450</w:t>
            </w:r>
          </w:p>
        </w:tc>
        <w:tc>
          <w:tcPr>
            <w:tcW w:w="864"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p>
        </w:tc>
        <w:tc>
          <w:tcPr>
            <w:tcW w:w="926" w:type="dxa"/>
            <w:shd w:val="clear" w:color="auto" w:fill="DAEEF3" w:themeFill="accent5" w:themeFillTint="33"/>
            <w:vAlign w:val="center"/>
          </w:tcPr>
          <w:p w:rsidR="00CD18FD" w:rsidRPr="00F77A09" w:rsidRDefault="00CD18FD" w:rsidP="0007292B">
            <w:pPr>
              <w:jc w:val="center"/>
              <w:rPr>
                <w:rFonts w:ascii="Times New Roman" w:hAnsi="Times New Roman" w:cs="Times New Roman"/>
                <w:color w:val="231F20"/>
                <w:sz w:val="20"/>
                <w:szCs w:val="20"/>
              </w:rPr>
            </w:pPr>
          </w:p>
        </w:tc>
      </w:tr>
      <w:tr w:rsidR="00CD18FD" w:rsidRPr="0088374D" w:rsidTr="0007292B">
        <w:trPr>
          <w:trHeight w:val="170"/>
          <w:jc w:val="center"/>
        </w:trPr>
        <w:tc>
          <w:tcPr>
            <w:tcW w:w="2592" w:type="dxa"/>
            <w:shd w:val="clear" w:color="auto" w:fill="92CDDC" w:themeFill="accent5" w:themeFillTint="99"/>
            <w:vAlign w:val="center"/>
          </w:tcPr>
          <w:p w:rsidR="00CD18FD" w:rsidRPr="00F77A09" w:rsidRDefault="00CD18FD" w:rsidP="0007292B">
            <w:pPr>
              <w:pStyle w:val="TableParagraph"/>
              <w:spacing w:before="2"/>
              <w:ind w:left="107"/>
              <w:rPr>
                <w:rFonts w:ascii="Times New Roman" w:hAnsi="Times New Roman" w:cs="Times New Roman"/>
                <w:b/>
                <w:sz w:val="20"/>
                <w:szCs w:val="20"/>
              </w:rPr>
            </w:pPr>
            <w:r w:rsidRPr="00F77A09">
              <w:rPr>
                <w:rFonts w:ascii="Times New Roman" w:hAnsi="Times New Roman" w:cs="Times New Roman"/>
                <w:b/>
                <w:w w:val="105"/>
                <w:sz w:val="20"/>
                <w:szCs w:val="20"/>
              </w:rPr>
              <w:t xml:space="preserve">Koordinatör </w:t>
            </w:r>
            <w:r w:rsidRPr="00F77A09">
              <w:rPr>
                <w:rFonts w:ascii="Times New Roman" w:hAnsi="Times New Roman" w:cs="Times New Roman"/>
                <w:b/>
                <w:spacing w:val="-4"/>
                <w:w w:val="105"/>
                <w:sz w:val="20"/>
                <w:szCs w:val="20"/>
              </w:rPr>
              <w:t>Birim</w:t>
            </w:r>
          </w:p>
        </w:tc>
        <w:tc>
          <w:tcPr>
            <w:tcW w:w="7591" w:type="dxa"/>
            <w:gridSpan w:val="9"/>
            <w:shd w:val="clear" w:color="auto" w:fill="92CDDC" w:themeFill="accent5" w:themeFillTint="99"/>
            <w:vAlign w:val="center"/>
          </w:tcPr>
          <w:p w:rsidR="00CD18FD" w:rsidRPr="00F77A09" w:rsidRDefault="00CD18FD" w:rsidP="0007292B">
            <w:pPr>
              <w:pStyle w:val="TableParagraph"/>
              <w:spacing w:before="121"/>
              <w:ind w:left="107"/>
              <w:rPr>
                <w:rFonts w:ascii="Times New Roman" w:hAnsi="Times New Roman" w:cs="Times New Roman"/>
                <w:sz w:val="20"/>
                <w:szCs w:val="20"/>
              </w:rPr>
            </w:pPr>
            <w:r w:rsidRPr="00F77A09">
              <w:rPr>
                <w:rFonts w:ascii="Times New Roman" w:hAnsi="Times New Roman" w:cs="Times New Roman"/>
                <w:sz w:val="20"/>
                <w:szCs w:val="20"/>
              </w:rPr>
              <w:t>Okul Yönetimi</w:t>
            </w:r>
          </w:p>
        </w:tc>
      </w:tr>
      <w:tr w:rsidR="00CD18FD" w:rsidRPr="0088374D" w:rsidTr="0007292B">
        <w:trPr>
          <w:trHeight w:val="170"/>
          <w:jc w:val="center"/>
        </w:trPr>
        <w:tc>
          <w:tcPr>
            <w:tcW w:w="2592" w:type="dxa"/>
            <w:shd w:val="clear" w:color="auto" w:fill="92CDDC" w:themeFill="accent5" w:themeFillTint="99"/>
            <w:vAlign w:val="center"/>
          </w:tcPr>
          <w:p w:rsidR="00CD18FD" w:rsidRPr="00F77A09" w:rsidRDefault="00CD18FD" w:rsidP="0007292B">
            <w:pPr>
              <w:pStyle w:val="TableParagraph"/>
              <w:spacing w:before="1"/>
              <w:ind w:left="107"/>
              <w:rPr>
                <w:rFonts w:ascii="Times New Roman" w:hAnsi="Times New Roman" w:cs="Times New Roman"/>
                <w:b/>
                <w:sz w:val="20"/>
                <w:szCs w:val="20"/>
              </w:rPr>
            </w:pPr>
            <w:r w:rsidRPr="00F77A09">
              <w:rPr>
                <w:rFonts w:ascii="Times New Roman" w:hAnsi="Times New Roman" w:cs="Times New Roman"/>
                <w:b/>
                <w:sz w:val="20"/>
                <w:szCs w:val="20"/>
              </w:rPr>
              <w:t xml:space="preserve">İşbirliği Yapılacak </w:t>
            </w:r>
            <w:r w:rsidRPr="00F77A09">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rsidR="00CD18FD" w:rsidRPr="00F77A09" w:rsidRDefault="00CD18FD" w:rsidP="0007292B">
            <w:pPr>
              <w:pStyle w:val="TableParagraph"/>
              <w:spacing w:before="6" w:line="369" w:lineRule="auto"/>
              <w:ind w:left="107"/>
              <w:rPr>
                <w:rFonts w:ascii="Times New Roman" w:hAnsi="Times New Roman" w:cs="Times New Roman"/>
                <w:sz w:val="20"/>
                <w:szCs w:val="20"/>
              </w:rPr>
            </w:pPr>
            <w:r w:rsidRPr="00F77A09">
              <w:rPr>
                <w:rFonts w:ascii="Times New Roman" w:hAnsi="Times New Roman" w:cs="Times New Roman"/>
                <w:sz w:val="20"/>
                <w:szCs w:val="20"/>
              </w:rPr>
              <w:t>Sınıf Öğretmenleri</w:t>
            </w:r>
          </w:p>
        </w:tc>
      </w:tr>
      <w:tr w:rsidR="00CD18FD" w:rsidRPr="0088374D" w:rsidTr="0007292B">
        <w:trPr>
          <w:trHeight w:val="170"/>
          <w:jc w:val="center"/>
        </w:trPr>
        <w:tc>
          <w:tcPr>
            <w:tcW w:w="2592" w:type="dxa"/>
            <w:shd w:val="clear" w:color="auto" w:fill="92CDDC" w:themeFill="accent5" w:themeFillTint="99"/>
            <w:vAlign w:val="center"/>
          </w:tcPr>
          <w:p w:rsidR="00CD18FD" w:rsidRPr="00F77A09" w:rsidRDefault="00CD18FD" w:rsidP="0007292B">
            <w:pPr>
              <w:pStyle w:val="TableParagraph"/>
              <w:spacing w:before="1"/>
              <w:ind w:left="107"/>
              <w:rPr>
                <w:rFonts w:ascii="Times New Roman" w:hAnsi="Times New Roman" w:cs="Times New Roman"/>
                <w:b/>
                <w:sz w:val="20"/>
                <w:szCs w:val="20"/>
              </w:rPr>
            </w:pPr>
            <w:r w:rsidRPr="00F77A09">
              <w:rPr>
                <w:rFonts w:ascii="Times New Roman" w:hAnsi="Times New Roman" w:cs="Times New Roman"/>
                <w:b/>
                <w:spacing w:val="-2"/>
                <w:sz w:val="20"/>
                <w:szCs w:val="20"/>
              </w:rPr>
              <w:t>Riskler</w:t>
            </w:r>
          </w:p>
        </w:tc>
        <w:tc>
          <w:tcPr>
            <w:tcW w:w="7591" w:type="dxa"/>
            <w:gridSpan w:val="9"/>
            <w:shd w:val="clear" w:color="auto" w:fill="92CDDC" w:themeFill="accent5" w:themeFillTint="99"/>
            <w:vAlign w:val="center"/>
          </w:tcPr>
          <w:p w:rsidR="00CD18FD" w:rsidRPr="00F77A09" w:rsidRDefault="00CD18FD" w:rsidP="0007292B">
            <w:pPr>
              <w:pStyle w:val="TableParagraph"/>
              <w:spacing w:before="2"/>
              <w:rPr>
                <w:rFonts w:ascii="Times New Roman" w:hAnsi="Times New Roman" w:cs="Times New Roman"/>
                <w:sz w:val="20"/>
                <w:szCs w:val="20"/>
              </w:rPr>
            </w:pPr>
          </w:p>
        </w:tc>
      </w:tr>
      <w:tr w:rsidR="00CD18FD" w:rsidRPr="0088374D" w:rsidTr="0007292B">
        <w:trPr>
          <w:trHeight w:val="567"/>
          <w:jc w:val="center"/>
        </w:trPr>
        <w:tc>
          <w:tcPr>
            <w:tcW w:w="2592" w:type="dxa"/>
            <w:shd w:val="clear" w:color="auto" w:fill="92CDDC" w:themeFill="accent5" w:themeFillTint="99"/>
            <w:vAlign w:val="center"/>
          </w:tcPr>
          <w:p w:rsidR="00CD18FD" w:rsidRPr="00F77A09" w:rsidRDefault="00CD18FD" w:rsidP="0007292B">
            <w:pPr>
              <w:pStyle w:val="TableParagraph"/>
              <w:ind w:left="107"/>
              <w:rPr>
                <w:rFonts w:ascii="Times New Roman" w:hAnsi="Times New Roman" w:cs="Times New Roman"/>
                <w:b/>
                <w:sz w:val="20"/>
                <w:szCs w:val="20"/>
              </w:rPr>
            </w:pPr>
            <w:r w:rsidRPr="00F77A09">
              <w:rPr>
                <w:rFonts w:ascii="Times New Roman" w:hAnsi="Times New Roman" w:cs="Times New Roman"/>
                <w:b/>
                <w:spacing w:val="-2"/>
                <w:w w:val="110"/>
                <w:sz w:val="20"/>
                <w:szCs w:val="20"/>
              </w:rPr>
              <w:t>Stratejiler</w:t>
            </w:r>
          </w:p>
        </w:tc>
        <w:tc>
          <w:tcPr>
            <w:tcW w:w="7591" w:type="dxa"/>
            <w:gridSpan w:val="9"/>
            <w:shd w:val="clear" w:color="auto" w:fill="DAEEF3" w:themeFill="accent5" w:themeFillTint="33"/>
            <w:vAlign w:val="center"/>
          </w:tcPr>
          <w:p w:rsidR="00CD18FD" w:rsidRPr="00F77A09" w:rsidRDefault="00CD18FD" w:rsidP="0007292B">
            <w:pPr>
              <w:rPr>
                <w:rFonts w:ascii="Times New Roman" w:hAnsi="Times New Roman" w:cs="Times New Roman"/>
                <w:sz w:val="20"/>
                <w:szCs w:val="20"/>
              </w:rPr>
            </w:pPr>
            <w:r w:rsidRPr="00F77A09">
              <w:rPr>
                <w:rFonts w:ascii="Times New Roman" w:hAnsi="Times New Roman" w:cs="Times New Roman"/>
                <w:sz w:val="20"/>
                <w:szCs w:val="2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CD18FD" w:rsidRPr="00F77A09" w:rsidRDefault="00CD18FD" w:rsidP="0007292B">
            <w:pPr>
              <w:rPr>
                <w:rFonts w:ascii="Times New Roman" w:hAnsi="Times New Roman" w:cs="Times New Roman"/>
                <w:sz w:val="20"/>
                <w:szCs w:val="20"/>
              </w:rPr>
            </w:pPr>
            <w:r w:rsidRPr="00F77A09">
              <w:rPr>
                <w:rFonts w:ascii="Times New Roman" w:hAnsi="Times New Roman" w:cs="Times New Roman"/>
                <w:sz w:val="20"/>
                <w:szCs w:val="20"/>
              </w:rPr>
              <w:t xml:space="preserve">S3 Doğa, insan ve teknoloji kaynaklı (deprem, sel, heyelan, yangın, çığ ve salgın hastalıklar vd.) afetlere karşı gerekli tedbirlerin alınması için çalışmalar yapılacaktır. </w:t>
            </w:r>
          </w:p>
          <w:p w:rsidR="00CD18FD" w:rsidRPr="00F77A09" w:rsidRDefault="00CD18FD" w:rsidP="0007292B">
            <w:pPr>
              <w:rPr>
                <w:rFonts w:ascii="Times New Roman" w:hAnsi="Times New Roman" w:cs="Times New Roman"/>
                <w:sz w:val="20"/>
                <w:szCs w:val="20"/>
              </w:rPr>
            </w:pPr>
            <w:r w:rsidRPr="00F77A09">
              <w:rPr>
                <w:rFonts w:ascii="Times New Roman" w:hAnsi="Times New Roman" w:cs="Times New Roman"/>
                <w:sz w:val="20"/>
                <w:szCs w:val="20"/>
              </w:rPr>
              <w:t>S4 Doğa, insan ve teknoloji kaynaklı (deprem, sel, heyelan, yangın, çığ ve salgın hastalıklar vd.) konularında alan uzmanları ile iş birliğinde öğretmen ve öğrencilere farkındalık eğitimleri verilecektir.</w:t>
            </w:r>
          </w:p>
          <w:p w:rsidR="00CD18FD" w:rsidRPr="00F77A09" w:rsidRDefault="00CD18FD" w:rsidP="0007292B">
            <w:pPr>
              <w:rPr>
                <w:rFonts w:ascii="Times New Roman" w:hAnsi="Times New Roman" w:cs="Times New Roman"/>
                <w:sz w:val="20"/>
                <w:szCs w:val="20"/>
              </w:rPr>
            </w:pPr>
            <w:r w:rsidRPr="00F77A09">
              <w:rPr>
                <w:rFonts w:ascii="Times New Roman" w:hAnsi="Times New Roman" w:cs="Times New Roman"/>
                <w:sz w:val="20"/>
                <w:szCs w:val="20"/>
              </w:rPr>
              <w:t>S5 Okulun afet ve acil durum eylem planının güncel tutulması sağlanacaktır.</w:t>
            </w:r>
          </w:p>
          <w:p w:rsidR="00CD18FD" w:rsidRPr="00F77A09" w:rsidRDefault="00CD18FD" w:rsidP="0007292B">
            <w:pPr>
              <w:rPr>
                <w:rFonts w:ascii="Times New Roman" w:hAnsi="Times New Roman" w:cs="Times New Roman"/>
                <w:color w:val="000000"/>
                <w:sz w:val="20"/>
                <w:szCs w:val="20"/>
              </w:rPr>
            </w:pPr>
            <w:r w:rsidRPr="00F77A09">
              <w:rPr>
                <w:rFonts w:ascii="Times New Roman" w:hAnsi="Times New Roman" w:cs="Times New Roman"/>
                <w:sz w:val="20"/>
                <w:szCs w:val="20"/>
              </w:rPr>
              <w:t>S6 Afet ve acil durum tatbikatları düzenlenecektir.</w:t>
            </w:r>
          </w:p>
        </w:tc>
      </w:tr>
      <w:tr w:rsidR="00CD18FD" w:rsidRPr="0088374D" w:rsidTr="0007292B">
        <w:trPr>
          <w:trHeight w:val="170"/>
          <w:jc w:val="center"/>
        </w:trPr>
        <w:tc>
          <w:tcPr>
            <w:tcW w:w="2592" w:type="dxa"/>
            <w:shd w:val="clear" w:color="auto" w:fill="92CDDC" w:themeFill="accent5" w:themeFillTint="99"/>
            <w:vAlign w:val="center"/>
          </w:tcPr>
          <w:p w:rsidR="00CD18FD" w:rsidRPr="00F77A09" w:rsidRDefault="00CD18FD" w:rsidP="0007292B">
            <w:pPr>
              <w:pStyle w:val="TableParagraph"/>
              <w:ind w:left="107"/>
              <w:rPr>
                <w:rFonts w:ascii="Times New Roman" w:hAnsi="Times New Roman" w:cs="Times New Roman"/>
                <w:b/>
                <w:sz w:val="20"/>
                <w:szCs w:val="20"/>
              </w:rPr>
            </w:pPr>
            <w:r w:rsidRPr="00F77A09">
              <w:rPr>
                <w:rFonts w:ascii="Times New Roman" w:hAnsi="Times New Roman" w:cs="Times New Roman"/>
                <w:b/>
                <w:sz w:val="20"/>
                <w:szCs w:val="20"/>
              </w:rPr>
              <w:t xml:space="preserve">Maliyet </w:t>
            </w:r>
            <w:r w:rsidRPr="00F77A09">
              <w:rPr>
                <w:rFonts w:ascii="Times New Roman" w:hAnsi="Times New Roman" w:cs="Times New Roman"/>
                <w:b/>
                <w:spacing w:val="-2"/>
                <w:sz w:val="20"/>
                <w:szCs w:val="20"/>
              </w:rPr>
              <w:t>Tahmini</w:t>
            </w:r>
          </w:p>
        </w:tc>
        <w:tc>
          <w:tcPr>
            <w:tcW w:w="7591" w:type="dxa"/>
            <w:gridSpan w:val="9"/>
            <w:shd w:val="clear" w:color="auto" w:fill="DAEEF3" w:themeFill="accent5" w:themeFillTint="33"/>
            <w:vAlign w:val="center"/>
          </w:tcPr>
          <w:p w:rsidR="00CD18FD" w:rsidRPr="00F77A09" w:rsidRDefault="00CD18FD" w:rsidP="0007292B">
            <w:pPr>
              <w:pStyle w:val="TableParagraph"/>
              <w:spacing w:before="1"/>
              <w:ind w:left="107"/>
              <w:rPr>
                <w:rFonts w:ascii="Times New Roman" w:hAnsi="Times New Roman" w:cs="Times New Roman"/>
                <w:sz w:val="20"/>
                <w:szCs w:val="20"/>
              </w:rPr>
            </w:pPr>
          </w:p>
        </w:tc>
      </w:tr>
      <w:tr w:rsidR="00CD18FD" w:rsidRPr="0088374D" w:rsidTr="0007292B">
        <w:trPr>
          <w:trHeight w:val="170"/>
          <w:jc w:val="center"/>
        </w:trPr>
        <w:tc>
          <w:tcPr>
            <w:tcW w:w="2592" w:type="dxa"/>
            <w:shd w:val="clear" w:color="auto" w:fill="92CDDC" w:themeFill="accent5" w:themeFillTint="99"/>
            <w:vAlign w:val="center"/>
          </w:tcPr>
          <w:p w:rsidR="00CD18FD" w:rsidRPr="00F77A09" w:rsidRDefault="00CD18FD" w:rsidP="0007292B">
            <w:pPr>
              <w:pStyle w:val="TableParagraph"/>
              <w:ind w:left="107"/>
              <w:rPr>
                <w:rFonts w:ascii="Times New Roman" w:hAnsi="Times New Roman" w:cs="Times New Roman"/>
                <w:b/>
                <w:sz w:val="20"/>
                <w:szCs w:val="20"/>
              </w:rPr>
            </w:pPr>
            <w:r w:rsidRPr="00F77A09">
              <w:rPr>
                <w:rFonts w:ascii="Times New Roman" w:hAnsi="Times New Roman" w:cs="Times New Roman"/>
                <w:b/>
                <w:spacing w:val="-2"/>
                <w:w w:val="105"/>
                <w:sz w:val="20"/>
                <w:szCs w:val="20"/>
              </w:rPr>
              <w:t>Tespitler</w:t>
            </w:r>
          </w:p>
        </w:tc>
        <w:tc>
          <w:tcPr>
            <w:tcW w:w="7591" w:type="dxa"/>
            <w:gridSpan w:val="9"/>
            <w:shd w:val="clear" w:color="auto" w:fill="92CDDC" w:themeFill="accent5" w:themeFillTint="99"/>
            <w:vAlign w:val="center"/>
          </w:tcPr>
          <w:p w:rsidR="00CD18FD" w:rsidRPr="00F77A09" w:rsidRDefault="00CD18FD" w:rsidP="0007292B">
            <w:pPr>
              <w:pStyle w:val="TableParagraph"/>
              <w:spacing w:line="350" w:lineRule="atLeast"/>
              <w:ind w:left="107"/>
              <w:rPr>
                <w:rFonts w:ascii="Times New Roman" w:hAnsi="Times New Roman" w:cs="Times New Roman"/>
                <w:sz w:val="20"/>
                <w:szCs w:val="20"/>
              </w:rPr>
            </w:pPr>
          </w:p>
        </w:tc>
      </w:tr>
      <w:tr w:rsidR="00CD18FD" w:rsidRPr="0088374D" w:rsidTr="0007292B">
        <w:trPr>
          <w:trHeight w:val="170"/>
          <w:jc w:val="center"/>
        </w:trPr>
        <w:tc>
          <w:tcPr>
            <w:tcW w:w="2592" w:type="dxa"/>
            <w:shd w:val="clear" w:color="auto" w:fill="92CDDC" w:themeFill="accent5" w:themeFillTint="99"/>
            <w:vAlign w:val="center"/>
          </w:tcPr>
          <w:p w:rsidR="00CD18FD" w:rsidRPr="00F77A09" w:rsidRDefault="00CD18FD" w:rsidP="0007292B">
            <w:pPr>
              <w:pStyle w:val="TableParagraph"/>
              <w:spacing w:before="1"/>
              <w:ind w:left="107"/>
              <w:rPr>
                <w:rFonts w:ascii="Times New Roman" w:hAnsi="Times New Roman" w:cs="Times New Roman"/>
                <w:b/>
                <w:sz w:val="20"/>
                <w:szCs w:val="20"/>
              </w:rPr>
            </w:pPr>
            <w:r w:rsidRPr="00F77A09">
              <w:rPr>
                <w:rFonts w:ascii="Times New Roman" w:hAnsi="Times New Roman" w:cs="Times New Roman"/>
                <w:b/>
                <w:spacing w:val="-2"/>
                <w:w w:val="110"/>
                <w:sz w:val="20"/>
                <w:szCs w:val="20"/>
              </w:rPr>
              <w:t>İhtiyaçlar</w:t>
            </w:r>
          </w:p>
        </w:tc>
        <w:tc>
          <w:tcPr>
            <w:tcW w:w="7591" w:type="dxa"/>
            <w:gridSpan w:val="9"/>
            <w:shd w:val="clear" w:color="auto" w:fill="DAEEF3" w:themeFill="accent5" w:themeFillTint="33"/>
            <w:vAlign w:val="center"/>
          </w:tcPr>
          <w:p w:rsidR="00CD18FD" w:rsidRPr="00F77A09" w:rsidRDefault="00CD18FD" w:rsidP="0007292B">
            <w:pPr>
              <w:pStyle w:val="TableParagraph"/>
              <w:spacing w:before="122"/>
              <w:ind w:left="107"/>
              <w:rPr>
                <w:rFonts w:ascii="Times New Roman" w:hAnsi="Times New Roman" w:cs="Times New Roman"/>
                <w:sz w:val="20"/>
                <w:szCs w:val="20"/>
              </w:rPr>
            </w:pPr>
          </w:p>
        </w:tc>
      </w:tr>
    </w:tbl>
    <w:p w:rsidR="00B8094D" w:rsidRDefault="00B8094D"/>
    <w:p w:rsidR="00B8094D" w:rsidRDefault="00B8094D"/>
    <w:p w:rsidR="00B8094D" w:rsidRDefault="00B8094D"/>
    <w:p w:rsidR="00B8094D" w:rsidRDefault="00B8094D"/>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F77A09" w:rsidRDefault="00F77A09"/>
    <w:p w:rsidR="00B8094D" w:rsidRPr="00CD18FD" w:rsidRDefault="00CD18FD" w:rsidP="00CD18FD">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2</w:t>
      </w:r>
      <w:r w:rsidR="00513253">
        <w:rPr>
          <w:rFonts w:ascii="Times New Roman" w:hAnsi="Times New Roman" w:cs="Times New Roman"/>
          <w:b/>
          <w:bCs/>
          <w:i/>
          <w:iCs/>
          <w:sz w:val="24"/>
          <w:szCs w:val="24"/>
        </w:rPr>
        <w:t>1</w:t>
      </w:r>
      <w:r w:rsidRPr="008153D9">
        <w:rPr>
          <w:rFonts w:ascii="Times New Roman" w:hAnsi="Times New Roman" w:cs="Times New Roman"/>
          <w:i/>
          <w:iCs/>
          <w:sz w:val="24"/>
          <w:szCs w:val="24"/>
        </w:rPr>
        <w:t xml:space="preserve"> Amaç, Hedef, Gösterge ve Stratejilere İlişkin Tablolar</w:t>
      </w:r>
    </w:p>
    <w:p w:rsidR="00B8094D" w:rsidRDefault="00B8094D"/>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4"/>
        <w:gridCol w:w="993"/>
        <w:gridCol w:w="1134"/>
        <w:gridCol w:w="708"/>
        <w:gridCol w:w="709"/>
        <w:gridCol w:w="709"/>
        <w:gridCol w:w="709"/>
        <w:gridCol w:w="607"/>
        <w:gridCol w:w="864"/>
        <w:gridCol w:w="926"/>
      </w:tblGrid>
      <w:tr w:rsidR="00442F3D" w:rsidRPr="00A44AAA" w:rsidTr="00B8094D">
        <w:trPr>
          <w:trHeight w:val="170"/>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442F3D" w:rsidRPr="00F77A09" w:rsidRDefault="00442F3D" w:rsidP="00442F3D">
            <w:pPr>
              <w:pStyle w:val="TableParagraph"/>
              <w:spacing w:before="1"/>
              <w:ind w:left="107"/>
              <w:rPr>
                <w:rFonts w:ascii="Times New Roman" w:hAnsi="Times New Roman" w:cs="Times New Roman"/>
                <w:b/>
                <w:spacing w:val="-2"/>
                <w:w w:val="110"/>
                <w:sz w:val="20"/>
                <w:szCs w:val="20"/>
              </w:rPr>
            </w:pPr>
            <w:r w:rsidRPr="00F77A09">
              <w:rPr>
                <w:rFonts w:ascii="Times New Roman" w:hAnsi="Times New Roman" w:cs="Times New Roman"/>
                <w:b/>
                <w:spacing w:val="-2"/>
                <w:w w:val="110"/>
                <w:sz w:val="20"/>
                <w:szCs w:val="20"/>
              </w:rPr>
              <w:t>TEMA</w:t>
            </w:r>
          </w:p>
        </w:tc>
        <w:tc>
          <w:tcPr>
            <w:tcW w:w="7359"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42F3D" w:rsidRPr="00F77A09" w:rsidRDefault="00B8094D" w:rsidP="00B8094D">
            <w:pPr>
              <w:pStyle w:val="TableParagraph"/>
              <w:jc w:val="center"/>
              <w:rPr>
                <w:rFonts w:ascii="Times New Roman" w:hAnsi="Times New Roman" w:cs="Times New Roman"/>
                <w:b/>
                <w:sz w:val="20"/>
                <w:szCs w:val="20"/>
              </w:rPr>
            </w:pPr>
            <w:r w:rsidRPr="00F77A09">
              <w:rPr>
                <w:rFonts w:ascii="Times New Roman" w:hAnsi="Times New Roman" w:cs="Times New Roman"/>
                <w:b/>
                <w:sz w:val="20"/>
                <w:szCs w:val="20"/>
              </w:rPr>
              <w:t>KURUMSAL KAPASİTE</w:t>
            </w:r>
          </w:p>
        </w:tc>
      </w:tr>
      <w:tr w:rsidR="00442F3D" w:rsidRPr="00A44AAA" w:rsidTr="00F77A09">
        <w:trPr>
          <w:trHeight w:val="170"/>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442F3D" w:rsidRPr="00F77A09" w:rsidRDefault="00442F3D" w:rsidP="00F77A09">
            <w:pPr>
              <w:pStyle w:val="TableParagraph"/>
              <w:spacing w:before="1"/>
              <w:ind w:left="107"/>
              <w:rPr>
                <w:rFonts w:ascii="Times New Roman" w:hAnsi="Times New Roman" w:cs="Times New Roman"/>
                <w:b/>
                <w:spacing w:val="-2"/>
                <w:w w:val="110"/>
                <w:sz w:val="20"/>
                <w:szCs w:val="20"/>
              </w:rPr>
            </w:pPr>
            <w:r w:rsidRPr="00F77A09">
              <w:rPr>
                <w:rFonts w:ascii="Times New Roman" w:hAnsi="Times New Roman" w:cs="Times New Roman"/>
                <w:b/>
                <w:spacing w:val="-2"/>
                <w:w w:val="110"/>
                <w:sz w:val="20"/>
                <w:szCs w:val="20"/>
              </w:rPr>
              <w:t xml:space="preserve">Amaç </w:t>
            </w:r>
            <w:r w:rsidR="00B8094D" w:rsidRPr="00F77A09">
              <w:rPr>
                <w:rFonts w:ascii="Times New Roman" w:hAnsi="Times New Roman" w:cs="Times New Roman"/>
                <w:b/>
                <w:spacing w:val="-2"/>
                <w:w w:val="110"/>
                <w:sz w:val="20"/>
                <w:szCs w:val="20"/>
              </w:rPr>
              <w:t>6</w:t>
            </w:r>
          </w:p>
        </w:tc>
        <w:tc>
          <w:tcPr>
            <w:tcW w:w="7359"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42F3D" w:rsidRPr="00F77A09" w:rsidRDefault="00B8094D" w:rsidP="00F77A09">
            <w:pPr>
              <w:pStyle w:val="TableParagraph"/>
              <w:spacing w:before="122"/>
              <w:ind w:left="107"/>
              <w:rPr>
                <w:rFonts w:ascii="Times New Roman" w:hAnsi="Times New Roman" w:cs="Times New Roman"/>
                <w:sz w:val="20"/>
                <w:szCs w:val="20"/>
              </w:rPr>
            </w:pPr>
            <w:r w:rsidRPr="00F77A09">
              <w:rPr>
                <w:rFonts w:ascii="Times New Roman" w:hAnsi="Times New Roman" w:cs="Times New Roman"/>
                <w:sz w:val="20"/>
                <w:szCs w:val="20"/>
              </w:rPr>
              <w:t>Eğitim ve öğretimin niteliğinin geliştirilmesi sağlanacaktır</w:t>
            </w:r>
          </w:p>
        </w:tc>
      </w:tr>
      <w:tr w:rsidR="00442F3D" w:rsidRPr="00A44AAA" w:rsidTr="00F77A09">
        <w:trPr>
          <w:trHeight w:val="170"/>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442F3D" w:rsidRPr="00F77A09" w:rsidRDefault="00442F3D" w:rsidP="00F77A09">
            <w:pPr>
              <w:pStyle w:val="TableParagraph"/>
              <w:spacing w:before="1"/>
              <w:ind w:left="107"/>
              <w:rPr>
                <w:rFonts w:ascii="Times New Roman" w:hAnsi="Times New Roman" w:cs="Times New Roman"/>
                <w:b/>
                <w:spacing w:val="-2"/>
                <w:w w:val="110"/>
                <w:sz w:val="20"/>
                <w:szCs w:val="20"/>
              </w:rPr>
            </w:pPr>
            <w:r w:rsidRPr="00F77A09">
              <w:rPr>
                <w:rFonts w:ascii="Times New Roman" w:hAnsi="Times New Roman" w:cs="Times New Roman"/>
                <w:b/>
                <w:spacing w:val="-2"/>
                <w:w w:val="110"/>
                <w:sz w:val="20"/>
                <w:szCs w:val="20"/>
              </w:rPr>
              <w:t xml:space="preserve">Hedef </w:t>
            </w:r>
            <w:r w:rsidR="00B8094D" w:rsidRPr="00F77A09">
              <w:rPr>
                <w:rFonts w:ascii="Times New Roman" w:hAnsi="Times New Roman" w:cs="Times New Roman"/>
                <w:b/>
                <w:spacing w:val="-2"/>
                <w:w w:val="110"/>
                <w:sz w:val="20"/>
                <w:szCs w:val="20"/>
              </w:rPr>
              <w:t>6</w:t>
            </w:r>
            <w:r w:rsidRPr="00F77A09">
              <w:rPr>
                <w:rFonts w:ascii="Times New Roman" w:hAnsi="Times New Roman" w:cs="Times New Roman"/>
                <w:b/>
                <w:spacing w:val="-2"/>
                <w:w w:val="110"/>
                <w:sz w:val="20"/>
                <w:szCs w:val="20"/>
              </w:rPr>
              <w:t>.1</w:t>
            </w:r>
          </w:p>
        </w:tc>
        <w:tc>
          <w:tcPr>
            <w:tcW w:w="7359"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42F3D" w:rsidRPr="00F77A09" w:rsidRDefault="00442F3D" w:rsidP="00F77A09">
            <w:pPr>
              <w:pStyle w:val="TableParagraph"/>
              <w:spacing w:before="122"/>
              <w:ind w:left="107"/>
              <w:rPr>
                <w:rFonts w:ascii="Times New Roman" w:hAnsi="Times New Roman" w:cs="Times New Roman"/>
                <w:sz w:val="20"/>
                <w:szCs w:val="20"/>
              </w:rPr>
            </w:pPr>
            <w:r w:rsidRPr="00F77A09">
              <w:rPr>
                <w:rFonts w:ascii="Times New Roman" w:hAnsi="Times New Roman" w:cs="Times New Roman"/>
                <w:sz w:val="20"/>
                <w:szCs w:val="20"/>
              </w:rPr>
              <w:t xml:space="preserve"> </w:t>
            </w:r>
            <w:r w:rsidR="00B8094D" w:rsidRPr="00F77A09">
              <w:rPr>
                <w:rFonts w:ascii="Times New Roman" w:hAnsi="Times New Roman" w:cs="Times New Roman"/>
                <w:sz w:val="20"/>
                <w:szCs w:val="20"/>
              </w:rPr>
              <w:t>Kurum personelinin mesleki gelişimlerinin artırılması sağlanacaktır.</w:t>
            </w:r>
          </w:p>
        </w:tc>
      </w:tr>
      <w:tr w:rsidR="00442F3D" w:rsidRPr="00A44AAA" w:rsidTr="0007292B">
        <w:trPr>
          <w:trHeight w:val="737"/>
          <w:jc w:val="center"/>
        </w:trPr>
        <w:tc>
          <w:tcPr>
            <w:tcW w:w="2824" w:type="dxa"/>
            <w:shd w:val="clear" w:color="auto" w:fill="92CDDC" w:themeFill="accent5" w:themeFillTint="99"/>
            <w:vAlign w:val="center"/>
          </w:tcPr>
          <w:p w:rsidR="00442F3D" w:rsidRPr="00F77A09" w:rsidRDefault="00442F3D" w:rsidP="0007292B">
            <w:pPr>
              <w:pStyle w:val="TableParagraph"/>
              <w:spacing w:before="2"/>
              <w:ind w:left="107"/>
              <w:rPr>
                <w:rFonts w:ascii="Times New Roman" w:hAnsi="Times New Roman" w:cs="Times New Roman"/>
                <w:b/>
                <w:sz w:val="20"/>
                <w:szCs w:val="20"/>
              </w:rPr>
            </w:pPr>
            <w:r w:rsidRPr="00F77A09">
              <w:rPr>
                <w:rFonts w:ascii="Times New Roman" w:hAnsi="Times New Roman" w:cs="Times New Roman"/>
                <w:b/>
                <w:spacing w:val="4"/>
                <w:sz w:val="20"/>
                <w:szCs w:val="20"/>
              </w:rPr>
              <w:t xml:space="preserve">Performans </w:t>
            </w:r>
            <w:r w:rsidRPr="00F77A09">
              <w:rPr>
                <w:rFonts w:ascii="Times New Roman" w:hAnsi="Times New Roman" w:cs="Times New Roman"/>
                <w:b/>
                <w:spacing w:val="-2"/>
                <w:sz w:val="20"/>
                <w:szCs w:val="20"/>
              </w:rPr>
              <w:t>Göstergeleri</w:t>
            </w:r>
          </w:p>
        </w:tc>
        <w:tc>
          <w:tcPr>
            <w:tcW w:w="993" w:type="dxa"/>
            <w:shd w:val="clear" w:color="auto" w:fill="92CDDC" w:themeFill="accent5" w:themeFillTint="99"/>
            <w:vAlign w:val="center"/>
          </w:tcPr>
          <w:p w:rsidR="00442F3D" w:rsidRPr="00F77A09" w:rsidRDefault="00442F3D" w:rsidP="0007292B">
            <w:pPr>
              <w:pStyle w:val="TableParagraph"/>
              <w:ind w:left="107" w:right="225"/>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rsidR="00442F3D" w:rsidRPr="00F77A09" w:rsidRDefault="00442F3D" w:rsidP="0007292B">
            <w:pPr>
              <w:pStyle w:val="TableParagraph"/>
              <w:ind w:left="108" w:right="139"/>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Başlangıç Değeri</w:t>
            </w:r>
          </w:p>
        </w:tc>
        <w:tc>
          <w:tcPr>
            <w:tcW w:w="708" w:type="dxa"/>
            <w:shd w:val="clear" w:color="auto" w:fill="92CDDC" w:themeFill="accent5" w:themeFillTint="99"/>
            <w:vAlign w:val="center"/>
          </w:tcPr>
          <w:p w:rsidR="00442F3D" w:rsidRPr="00F77A09" w:rsidRDefault="00442F3D" w:rsidP="0007292B">
            <w:pPr>
              <w:pStyle w:val="TableParagraph"/>
              <w:ind w:left="108"/>
              <w:rPr>
                <w:rFonts w:ascii="Times New Roman" w:hAnsi="Times New Roman" w:cs="Times New Roman"/>
                <w:b/>
                <w:sz w:val="20"/>
                <w:szCs w:val="20"/>
              </w:rPr>
            </w:pPr>
            <w:r w:rsidRPr="00F77A09">
              <w:rPr>
                <w:rFonts w:ascii="Times New Roman" w:hAnsi="Times New Roman" w:cs="Times New Roman"/>
                <w:b/>
                <w:sz w:val="20"/>
                <w:szCs w:val="20"/>
              </w:rPr>
              <w:t>2024</w:t>
            </w:r>
          </w:p>
        </w:tc>
        <w:tc>
          <w:tcPr>
            <w:tcW w:w="709" w:type="dxa"/>
            <w:shd w:val="clear" w:color="auto" w:fill="92CDDC" w:themeFill="accent5" w:themeFillTint="99"/>
            <w:vAlign w:val="center"/>
          </w:tcPr>
          <w:p w:rsidR="00442F3D" w:rsidRPr="00F77A09" w:rsidRDefault="00442F3D" w:rsidP="0007292B">
            <w:pPr>
              <w:pStyle w:val="TableParagraph"/>
              <w:ind w:left="105"/>
              <w:rPr>
                <w:rFonts w:ascii="Times New Roman" w:hAnsi="Times New Roman" w:cs="Times New Roman"/>
                <w:b/>
                <w:sz w:val="20"/>
                <w:szCs w:val="20"/>
              </w:rPr>
            </w:pPr>
            <w:r w:rsidRPr="00F77A09">
              <w:rPr>
                <w:rFonts w:ascii="Times New Roman" w:hAnsi="Times New Roman" w:cs="Times New Roman"/>
                <w:b/>
                <w:sz w:val="20"/>
                <w:szCs w:val="20"/>
              </w:rPr>
              <w:t>2025</w:t>
            </w:r>
          </w:p>
        </w:tc>
        <w:tc>
          <w:tcPr>
            <w:tcW w:w="709" w:type="dxa"/>
            <w:shd w:val="clear" w:color="auto" w:fill="92CDDC" w:themeFill="accent5" w:themeFillTint="99"/>
            <w:vAlign w:val="center"/>
          </w:tcPr>
          <w:p w:rsidR="00442F3D" w:rsidRPr="00F77A09" w:rsidRDefault="00442F3D" w:rsidP="0007292B">
            <w:pPr>
              <w:pStyle w:val="TableParagraph"/>
              <w:ind w:left="105"/>
              <w:rPr>
                <w:rFonts w:ascii="Times New Roman" w:hAnsi="Times New Roman" w:cs="Times New Roman"/>
                <w:b/>
                <w:sz w:val="20"/>
                <w:szCs w:val="20"/>
              </w:rPr>
            </w:pPr>
            <w:r w:rsidRPr="00F77A09">
              <w:rPr>
                <w:rFonts w:ascii="Times New Roman" w:hAnsi="Times New Roman" w:cs="Times New Roman"/>
                <w:b/>
                <w:sz w:val="20"/>
                <w:szCs w:val="20"/>
              </w:rPr>
              <w:t>2026</w:t>
            </w:r>
          </w:p>
        </w:tc>
        <w:tc>
          <w:tcPr>
            <w:tcW w:w="709" w:type="dxa"/>
            <w:shd w:val="clear" w:color="auto" w:fill="92CDDC" w:themeFill="accent5" w:themeFillTint="99"/>
            <w:vAlign w:val="center"/>
          </w:tcPr>
          <w:p w:rsidR="00442F3D" w:rsidRPr="00F77A09" w:rsidRDefault="00442F3D" w:rsidP="0007292B">
            <w:pPr>
              <w:pStyle w:val="TableParagraph"/>
              <w:ind w:left="107"/>
              <w:rPr>
                <w:rFonts w:ascii="Times New Roman" w:hAnsi="Times New Roman" w:cs="Times New Roman"/>
                <w:b/>
                <w:sz w:val="20"/>
                <w:szCs w:val="20"/>
              </w:rPr>
            </w:pPr>
            <w:r w:rsidRPr="00F77A09">
              <w:rPr>
                <w:rFonts w:ascii="Times New Roman" w:hAnsi="Times New Roman" w:cs="Times New Roman"/>
                <w:b/>
                <w:sz w:val="20"/>
                <w:szCs w:val="20"/>
              </w:rPr>
              <w:t>2027</w:t>
            </w:r>
          </w:p>
        </w:tc>
        <w:tc>
          <w:tcPr>
            <w:tcW w:w="607" w:type="dxa"/>
            <w:shd w:val="clear" w:color="auto" w:fill="92CDDC" w:themeFill="accent5" w:themeFillTint="99"/>
            <w:vAlign w:val="center"/>
          </w:tcPr>
          <w:p w:rsidR="00442F3D" w:rsidRPr="00F77A09" w:rsidRDefault="00442F3D" w:rsidP="0007292B">
            <w:pPr>
              <w:pStyle w:val="TableParagraph"/>
              <w:ind w:left="107"/>
              <w:rPr>
                <w:rFonts w:ascii="Times New Roman" w:hAnsi="Times New Roman" w:cs="Times New Roman"/>
                <w:b/>
                <w:sz w:val="20"/>
                <w:szCs w:val="20"/>
              </w:rPr>
            </w:pPr>
            <w:r w:rsidRPr="00F77A09">
              <w:rPr>
                <w:rFonts w:ascii="Times New Roman" w:hAnsi="Times New Roman" w:cs="Times New Roman"/>
                <w:b/>
                <w:sz w:val="20"/>
                <w:szCs w:val="20"/>
              </w:rPr>
              <w:t>2028</w:t>
            </w:r>
          </w:p>
        </w:tc>
        <w:tc>
          <w:tcPr>
            <w:tcW w:w="864" w:type="dxa"/>
            <w:shd w:val="clear" w:color="auto" w:fill="92CDDC" w:themeFill="accent5" w:themeFillTint="99"/>
            <w:vAlign w:val="center"/>
          </w:tcPr>
          <w:p w:rsidR="00442F3D" w:rsidRPr="00F77A09" w:rsidRDefault="00442F3D" w:rsidP="0007292B">
            <w:pPr>
              <w:pStyle w:val="TableParagraph"/>
              <w:ind w:left="108" w:right="127"/>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42F3D" w:rsidRPr="00F77A09" w:rsidRDefault="00442F3D" w:rsidP="0007292B">
            <w:pPr>
              <w:pStyle w:val="TableParagraph"/>
              <w:ind w:left="108" w:right="232"/>
              <w:jc w:val="center"/>
              <w:rPr>
                <w:rFonts w:ascii="Times New Roman" w:hAnsi="Times New Roman" w:cs="Times New Roman"/>
                <w:b/>
                <w:sz w:val="20"/>
                <w:szCs w:val="20"/>
              </w:rPr>
            </w:pPr>
            <w:r w:rsidRPr="00F77A09">
              <w:rPr>
                <w:rFonts w:ascii="Times New Roman" w:hAnsi="Times New Roman" w:cs="Times New Roman"/>
                <w:b/>
                <w:spacing w:val="-2"/>
                <w:w w:val="105"/>
                <w:sz w:val="20"/>
                <w:szCs w:val="20"/>
              </w:rPr>
              <w:t>Rapor Sıklığı</w:t>
            </w:r>
          </w:p>
        </w:tc>
      </w:tr>
      <w:tr w:rsidR="00442F3D" w:rsidRPr="00A44AAA" w:rsidTr="0007292B">
        <w:trPr>
          <w:trHeight w:val="698"/>
          <w:jc w:val="center"/>
        </w:trPr>
        <w:tc>
          <w:tcPr>
            <w:tcW w:w="2824" w:type="dxa"/>
            <w:shd w:val="clear" w:color="auto" w:fill="92CDDC" w:themeFill="accent5" w:themeFillTint="99"/>
            <w:vAlign w:val="center"/>
          </w:tcPr>
          <w:p w:rsidR="00442F3D" w:rsidRPr="00F77A09" w:rsidRDefault="00442F3D" w:rsidP="00B8094D">
            <w:pPr>
              <w:rPr>
                <w:rFonts w:ascii="Times New Roman" w:hAnsi="Times New Roman" w:cs="Times New Roman"/>
                <w:b/>
                <w:bCs/>
                <w:color w:val="000000"/>
                <w:sz w:val="20"/>
                <w:szCs w:val="20"/>
              </w:rPr>
            </w:pPr>
            <w:r w:rsidRPr="00F77A09">
              <w:rPr>
                <w:rFonts w:ascii="Times New Roman" w:hAnsi="Times New Roman" w:cs="Times New Roman"/>
                <w:b/>
                <w:bCs/>
                <w:color w:val="000000"/>
                <w:sz w:val="20"/>
                <w:szCs w:val="20"/>
              </w:rPr>
              <w:t xml:space="preserve"> PG </w:t>
            </w:r>
            <w:r w:rsidR="00B8094D" w:rsidRPr="00F77A09">
              <w:rPr>
                <w:rFonts w:ascii="Times New Roman" w:hAnsi="Times New Roman" w:cs="Times New Roman"/>
                <w:b/>
                <w:bCs/>
                <w:color w:val="000000"/>
                <w:sz w:val="20"/>
                <w:szCs w:val="20"/>
              </w:rPr>
              <w:t>6</w:t>
            </w:r>
            <w:r w:rsidRPr="00F77A09">
              <w:rPr>
                <w:rFonts w:ascii="Times New Roman" w:hAnsi="Times New Roman" w:cs="Times New Roman"/>
                <w:b/>
                <w:bCs/>
                <w:color w:val="000000"/>
                <w:sz w:val="20"/>
                <w:szCs w:val="20"/>
              </w:rPr>
              <w:t>.1.</w:t>
            </w:r>
            <w:r w:rsidR="00B8094D" w:rsidRPr="00F77A09">
              <w:rPr>
                <w:rFonts w:ascii="Times New Roman" w:hAnsi="Times New Roman" w:cs="Times New Roman"/>
                <w:b/>
                <w:bCs/>
                <w:color w:val="000000"/>
                <w:sz w:val="20"/>
                <w:szCs w:val="20"/>
              </w:rPr>
              <w:t>5</w:t>
            </w:r>
            <w:r w:rsidRPr="00F77A09">
              <w:rPr>
                <w:rFonts w:ascii="Times New Roman" w:hAnsi="Times New Roman" w:cs="Times New Roman"/>
                <w:b/>
                <w:bCs/>
                <w:color w:val="000000"/>
                <w:sz w:val="20"/>
                <w:szCs w:val="20"/>
              </w:rPr>
              <w:t xml:space="preserve">. </w:t>
            </w:r>
            <w:r w:rsidR="00B8094D" w:rsidRPr="00F77A09">
              <w:rPr>
                <w:rFonts w:ascii="Times New Roman" w:hAnsi="Times New Roman" w:cs="Times New Roman"/>
                <w:sz w:val="20"/>
                <w:szCs w:val="20"/>
              </w:rPr>
              <w:t>Öğretmenlere yönelik düzenlenen eğitim sayısı</w:t>
            </w:r>
          </w:p>
        </w:tc>
        <w:tc>
          <w:tcPr>
            <w:tcW w:w="993" w:type="dxa"/>
            <w:shd w:val="clear" w:color="auto" w:fill="DAEEF3" w:themeFill="accent5" w:themeFillTint="33"/>
            <w:vAlign w:val="center"/>
          </w:tcPr>
          <w:p w:rsidR="00442F3D" w:rsidRPr="00F77A09" w:rsidRDefault="00C548CA"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1134" w:type="dxa"/>
            <w:shd w:val="clear" w:color="auto" w:fill="DAEEF3" w:themeFill="accent5" w:themeFillTint="33"/>
            <w:vAlign w:val="center"/>
          </w:tcPr>
          <w:p w:rsidR="00442F3D" w:rsidRPr="00F77A09" w:rsidRDefault="00165F79"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1</w:t>
            </w:r>
          </w:p>
        </w:tc>
        <w:tc>
          <w:tcPr>
            <w:tcW w:w="708"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1</w:t>
            </w:r>
          </w:p>
        </w:tc>
        <w:tc>
          <w:tcPr>
            <w:tcW w:w="709"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1</w:t>
            </w:r>
          </w:p>
        </w:tc>
        <w:tc>
          <w:tcPr>
            <w:tcW w:w="709"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w:t>
            </w:r>
          </w:p>
        </w:tc>
        <w:tc>
          <w:tcPr>
            <w:tcW w:w="709"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w:t>
            </w:r>
          </w:p>
        </w:tc>
        <w:tc>
          <w:tcPr>
            <w:tcW w:w="607"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w:t>
            </w:r>
          </w:p>
        </w:tc>
        <w:tc>
          <w:tcPr>
            <w:tcW w:w="864" w:type="dxa"/>
            <w:shd w:val="clear" w:color="auto" w:fill="DAEEF3" w:themeFill="accent5" w:themeFillTint="33"/>
            <w:vAlign w:val="center"/>
          </w:tcPr>
          <w:p w:rsidR="00442F3D" w:rsidRPr="00F77A09" w:rsidRDefault="00442F3D" w:rsidP="0007292B">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442F3D" w:rsidRPr="00F77A09" w:rsidRDefault="00442F3D" w:rsidP="0007292B">
            <w:pPr>
              <w:pStyle w:val="TableParagraph"/>
              <w:rPr>
                <w:rFonts w:ascii="Times New Roman" w:hAnsi="Times New Roman" w:cs="Times New Roman"/>
                <w:sz w:val="20"/>
                <w:szCs w:val="20"/>
              </w:rPr>
            </w:pPr>
          </w:p>
        </w:tc>
      </w:tr>
      <w:tr w:rsidR="00442F3D" w:rsidRPr="00A44AAA" w:rsidTr="0007292B">
        <w:trPr>
          <w:trHeight w:val="566"/>
          <w:jc w:val="center"/>
        </w:trPr>
        <w:tc>
          <w:tcPr>
            <w:tcW w:w="2824" w:type="dxa"/>
            <w:shd w:val="clear" w:color="auto" w:fill="92CDDC" w:themeFill="accent5" w:themeFillTint="99"/>
            <w:vAlign w:val="center"/>
          </w:tcPr>
          <w:p w:rsidR="00442F3D" w:rsidRPr="00F77A09" w:rsidRDefault="00442F3D" w:rsidP="00B8094D">
            <w:pPr>
              <w:pStyle w:val="AralkYok"/>
              <w:rPr>
                <w:rFonts w:ascii="Times New Roman" w:hAnsi="Times New Roman"/>
                <w:sz w:val="20"/>
                <w:szCs w:val="20"/>
              </w:rPr>
            </w:pPr>
            <w:r w:rsidRPr="00F77A09">
              <w:rPr>
                <w:rFonts w:ascii="Times New Roman" w:hAnsi="Times New Roman"/>
                <w:b/>
                <w:bCs/>
                <w:color w:val="000000"/>
                <w:sz w:val="20"/>
                <w:szCs w:val="20"/>
              </w:rPr>
              <w:t xml:space="preserve"> </w:t>
            </w:r>
            <w:r w:rsidRPr="00F77A09">
              <w:rPr>
                <w:rFonts w:ascii="Times New Roman" w:hAnsi="Times New Roman"/>
                <w:sz w:val="20"/>
                <w:szCs w:val="20"/>
              </w:rPr>
              <w:t xml:space="preserve">PG </w:t>
            </w:r>
            <w:r w:rsidR="00B8094D" w:rsidRPr="00F77A09">
              <w:rPr>
                <w:rFonts w:ascii="Times New Roman" w:hAnsi="Times New Roman"/>
                <w:sz w:val="20"/>
                <w:szCs w:val="20"/>
              </w:rPr>
              <w:t>6</w:t>
            </w:r>
            <w:r w:rsidRPr="00F77A09">
              <w:rPr>
                <w:rFonts w:ascii="Times New Roman" w:hAnsi="Times New Roman"/>
                <w:sz w:val="20"/>
                <w:szCs w:val="20"/>
              </w:rPr>
              <w:t>.1.</w:t>
            </w:r>
            <w:r w:rsidR="00B8094D" w:rsidRPr="00F77A09">
              <w:rPr>
                <w:rFonts w:ascii="Times New Roman" w:hAnsi="Times New Roman"/>
                <w:sz w:val="20"/>
                <w:szCs w:val="20"/>
              </w:rPr>
              <w:t>6</w:t>
            </w:r>
            <w:r w:rsidRPr="00F77A09">
              <w:rPr>
                <w:rFonts w:ascii="Times New Roman" w:hAnsi="Times New Roman"/>
                <w:sz w:val="20"/>
                <w:szCs w:val="20"/>
              </w:rPr>
              <w:t xml:space="preserve">. </w:t>
            </w:r>
            <w:r w:rsidR="00B8094D" w:rsidRPr="00F77A09">
              <w:rPr>
                <w:rFonts w:ascii="Times New Roman" w:hAnsi="Times New Roman"/>
                <w:sz w:val="20"/>
                <w:szCs w:val="20"/>
              </w:rPr>
              <w:t>Yöneticilere yönelik düzenlenen eğitim sayısı</w:t>
            </w:r>
          </w:p>
        </w:tc>
        <w:tc>
          <w:tcPr>
            <w:tcW w:w="993" w:type="dxa"/>
            <w:shd w:val="clear" w:color="auto" w:fill="DAEEF3" w:themeFill="accent5" w:themeFillTint="33"/>
            <w:vAlign w:val="center"/>
          </w:tcPr>
          <w:p w:rsidR="00442F3D" w:rsidRPr="00F77A09" w:rsidRDefault="00C548CA"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50</w:t>
            </w:r>
          </w:p>
        </w:tc>
        <w:tc>
          <w:tcPr>
            <w:tcW w:w="1134" w:type="dxa"/>
            <w:shd w:val="clear" w:color="auto" w:fill="DAEEF3" w:themeFill="accent5" w:themeFillTint="33"/>
            <w:vAlign w:val="center"/>
          </w:tcPr>
          <w:p w:rsidR="00442F3D" w:rsidRPr="00F77A09" w:rsidRDefault="00165F79" w:rsidP="0007292B">
            <w:pPr>
              <w:jc w:val="center"/>
              <w:rPr>
                <w:rFonts w:ascii="Times New Roman" w:hAnsi="Times New Roman" w:cs="Times New Roman"/>
                <w:color w:val="231F20"/>
                <w:sz w:val="20"/>
                <w:szCs w:val="20"/>
              </w:rPr>
            </w:pPr>
            <w:r>
              <w:rPr>
                <w:rFonts w:ascii="Times New Roman" w:hAnsi="Times New Roman" w:cs="Times New Roman"/>
                <w:color w:val="231F20"/>
                <w:sz w:val="20"/>
                <w:szCs w:val="20"/>
              </w:rPr>
              <w:t>1</w:t>
            </w:r>
          </w:p>
        </w:tc>
        <w:tc>
          <w:tcPr>
            <w:tcW w:w="708"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1</w:t>
            </w:r>
          </w:p>
        </w:tc>
        <w:tc>
          <w:tcPr>
            <w:tcW w:w="709"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1</w:t>
            </w:r>
          </w:p>
        </w:tc>
        <w:tc>
          <w:tcPr>
            <w:tcW w:w="709"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w:t>
            </w:r>
          </w:p>
        </w:tc>
        <w:tc>
          <w:tcPr>
            <w:tcW w:w="709"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2</w:t>
            </w:r>
          </w:p>
        </w:tc>
        <w:tc>
          <w:tcPr>
            <w:tcW w:w="607" w:type="dxa"/>
            <w:shd w:val="clear" w:color="auto" w:fill="DAEEF3" w:themeFill="accent5" w:themeFillTint="33"/>
            <w:vAlign w:val="center"/>
          </w:tcPr>
          <w:p w:rsidR="00442F3D" w:rsidRPr="00F77A09" w:rsidRDefault="00B8094D" w:rsidP="0007292B">
            <w:pPr>
              <w:jc w:val="center"/>
              <w:rPr>
                <w:rFonts w:ascii="Times New Roman" w:hAnsi="Times New Roman" w:cs="Times New Roman"/>
                <w:color w:val="231F20"/>
                <w:sz w:val="20"/>
                <w:szCs w:val="20"/>
              </w:rPr>
            </w:pPr>
            <w:r w:rsidRPr="00F77A09">
              <w:rPr>
                <w:rFonts w:ascii="Times New Roman" w:hAnsi="Times New Roman" w:cs="Times New Roman"/>
                <w:color w:val="231F20"/>
                <w:sz w:val="20"/>
                <w:szCs w:val="20"/>
              </w:rPr>
              <w:t>3</w:t>
            </w:r>
          </w:p>
        </w:tc>
        <w:tc>
          <w:tcPr>
            <w:tcW w:w="864" w:type="dxa"/>
            <w:shd w:val="clear" w:color="auto" w:fill="DAEEF3" w:themeFill="accent5" w:themeFillTint="33"/>
            <w:vAlign w:val="center"/>
          </w:tcPr>
          <w:p w:rsidR="00442F3D" w:rsidRPr="00F77A09" w:rsidRDefault="00442F3D" w:rsidP="0007292B">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442F3D" w:rsidRPr="00F77A09" w:rsidRDefault="00442F3D" w:rsidP="0007292B">
            <w:pPr>
              <w:pStyle w:val="TableParagraph"/>
              <w:rPr>
                <w:rFonts w:ascii="Times New Roman" w:hAnsi="Times New Roman" w:cs="Times New Roman"/>
                <w:sz w:val="20"/>
                <w:szCs w:val="20"/>
              </w:rPr>
            </w:pPr>
          </w:p>
        </w:tc>
      </w:tr>
      <w:tr w:rsidR="00442F3D" w:rsidRPr="00A44AAA" w:rsidTr="0007292B">
        <w:trPr>
          <w:trHeight w:val="283"/>
          <w:jc w:val="center"/>
        </w:trPr>
        <w:tc>
          <w:tcPr>
            <w:tcW w:w="2824" w:type="dxa"/>
            <w:shd w:val="clear" w:color="auto" w:fill="92CDDC" w:themeFill="accent5" w:themeFillTint="99"/>
            <w:vAlign w:val="center"/>
          </w:tcPr>
          <w:p w:rsidR="00442F3D" w:rsidRPr="00F77A09" w:rsidRDefault="00442F3D" w:rsidP="0007292B">
            <w:pPr>
              <w:pStyle w:val="TableParagraph"/>
              <w:spacing w:before="2"/>
              <w:ind w:left="107"/>
              <w:rPr>
                <w:rFonts w:ascii="Times New Roman" w:hAnsi="Times New Roman" w:cs="Times New Roman"/>
                <w:b/>
                <w:sz w:val="20"/>
                <w:szCs w:val="20"/>
              </w:rPr>
            </w:pPr>
            <w:r w:rsidRPr="00F77A09">
              <w:rPr>
                <w:rFonts w:ascii="Times New Roman" w:hAnsi="Times New Roman" w:cs="Times New Roman"/>
                <w:b/>
                <w:w w:val="105"/>
                <w:sz w:val="20"/>
                <w:szCs w:val="20"/>
              </w:rPr>
              <w:t xml:space="preserve">Koordinatör </w:t>
            </w:r>
            <w:r w:rsidRPr="00F77A09">
              <w:rPr>
                <w:rFonts w:ascii="Times New Roman" w:hAnsi="Times New Roman" w:cs="Times New Roman"/>
                <w:b/>
                <w:spacing w:val="-4"/>
                <w:w w:val="105"/>
                <w:sz w:val="20"/>
                <w:szCs w:val="20"/>
              </w:rPr>
              <w:t>Birim</w:t>
            </w:r>
          </w:p>
        </w:tc>
        <w:tc>
          <w:tcPr>
            <w:tcW w:w="7359" w:type="dxa"/>
            <w:gridSpan w:val="9"/>
            <w:shd w:val="clear" w:color="auto" w:fill="92CDDC" w:themeFill="accent5" w:themeFillTint="99"/>
            <w:vAlign w:val="center"/>
          </w:tcPr>
          <w:p w:rsidR="00442F3D" w:rsidRPr="00F77A09" w:rsidRDefault="00442F3D" w:rsidP="00B8094D">
            <w:pPr>
              <w:pStyle w:val="TableParagraph"/>
              <w:rPr>
                <w:rFonts w:ascii="Times New Roman" w:hAnsi="Times New Roman" w:cs="Times New Roman"/>
                <w:sz w:val="20"/>
                <w:szCs w:val="20"/>
              </w:rPr>
            </w:pPr>
            <w:r w:rsidRPr="00F77A09">
              <w:rPr>
                <w:rFonts w:ascii="Times New Roman" w:hAnsi="Times New Roman" w:cs="Times New Roman"/>
                <w:sz w:val="20"/>
                <w:szCs w:val="20"/>
              </w:rPr>
              <w:t xml:space="preserve"> Okul Yönetimi</w:t>
            </w:r>
          </w:p>
        </w:tc>
      </w:tr>
      <w:tr w:rsidR="00442F3D" w:rsidRPr="00A44AAA" w:rsidTr="0007292B">
        <w:trPr>
          <w:trHeight w:val="283"/>
          <w:jc w:val="center"/>
        </w:trPr>
        <w:tc>
          <w:tcPr>
            <w:tcW w:w="2824" w:type="dxa"/>
            <w:shd w:val="clear" w:color="auto" w:fill="92CDDC" w:themeFill="accent5" w:themeFillTint="99"/>
            <w:vAlign w:val="center"/>
          </w:tcPr>
          <w:p w:rsidR="00442F3D" w:rsidRPr="00F77A09" w:rsidRDefault="00442F3D" w:rsidP="0007292B">
            <w:pPr>
              <w:pStyle w:val="TableParagraph"/>
              <w:spacing w:before="1"/>
              <w:ind w:left="107"/>
              <w:rPr>
                <w:rFonts w:ascii="Times New Roman" w:hAnsi="Times New Roman" w:cs="Times New Roman"/>
                <w:b/>
                <w:sz w:val="20"/>
                <w:szCs w:val="20"/>
              </w:rPr>
            </w:pPr>
            <w:r w:rsidRPr="00F77A09">
              <w:rPr>
                <w:rFonts w:ascii="Times New Roman" w:hAnsi="Times New Roman" w:cs="Times New Roman"/>
                <w:b/>
                <w:sz w:val="20"/>
                <w:szCs w:val="20"/>
              </w:rPr>
              <w:t xml:space="preserve">İşbirliği Yapılacak </w:t>
            </w:r>
            <w:r w:rsidRPr="00F77A09">
              <w:rPr>
                <w:rFonts w:ascii="Times New Roman" w:hAnsi="Times New Roman" w:cs="Times New Roman"/>
                <w:b/>
                <w:spacing w:val="-2"/>
                <w:sz w:val="20"/>
                <w:szCs w:val="20"/>
              </w:rPr>
              <w:t>Birimler</w:t>
            </w:r>
          </w:p>
        </w:tc>
        <w:tc>
          <w:tcPr>
            <w:tcW w:w="7359" w:type="dxa"/>
            <w:gridSpan w:val="9"/>
            <w:shd w:val="clear" w:color="auto" w:fill="DAEEF3" w:themeFill="accent5" w:themeFillTint="33"/>
            <w:vAlign w:val="center"/>
          </w:tcPr>
          <w:p w:rsidR="00442F3D" w:rsidRPr="00F77A09" w:rsidRDefault="00B8094D" w:rsidP="00B8094D">
            <w:pPr>
              <w:pStyle w:val="TableParagraph"/>
              <w:rPr>
                <w:rFonts w:ascii="Times New Roman" w:hAnsi="Times New Roman" w:cs="Times New Roman"/>
                <w:sz w:val="20"/>
                <w:szCs w:val="20"/>
              </w:rPr>
            </w:pPr>
            <w:r w:rsidRPr="00F77A09">
              <w:rPr>
                <w:rFonts w:ascii="Times New Roman" w:hAnsi="Times New Roman" w:cs="Times New Roman"/>
                <w:sz w:val="20"/>
                <w:szCs w:val="20"/>
              </w:rPr>
              <w:t xml:space="preserve"> </w:t>
            </w:r>
            <w:r w:rsidR="00442F3D" w:rsidRPr="00F77A09">
              <w:rPr>
                <w:rFonts w:ascii="Times New Roman" w:hAnsi="Times New Roman" w:cs="Times New Roman"/>
                <w:sz w:val="20"/>
                <w:szCs w:val="20"/>
              </w:rPr>
              <w:t>Sınıf Öğretmenleri</w:t>
            </w:r>
          </w:p>
        </w:tc>
      </w:tr>
      <w:tr w:rsidR="00442F3D" w:rsidRPr="00A44AAA" w:rsidTr="0007292B">
        <w:trPr>
          <w:trHeight w:val="170"/>
          <w:jc w:val="center"/>
        </w:trPr>
        <w:tc>
          <w:tcPr>
            <w:tcW w:w="2824" w:type="dxa"/>
            <w:shd w:val="clear" w:color="auto" w:fill="92CDDC" w:themeFill="accent5" w:themeFillTint="99"/>
            <w:vAlign w:val="center"/>
          </w:tcPr>
          <w:p w:rsidR="00442F3D" w:rsidRPr="00F77A09" w:rsidRDefault="00442F3D" w:rsidP="0007292B">
            <w:pPr>
              <w:pStyle w:val="TableParagraph"/>
              <w:spacing w:before="1"/>
              <w:ind w:left="107"/>
              <w:rPr>
                <w:rFonts w:ascii="Times New Roman" w:hAnsi="Times New Roman" w:cs="Times New Roman"/>
                <w:b/>
                <w:sz w:val="20"/>
                <w:szCs w:val="20"/>
              </w:rPr>
            </w:pPr>
            <w:r w:rsidRPr="00F77A09">
              <w:rPr>
                <w:rFonts w:ascii="Times New Roman" w:hAnsi="Times New Roman" w:cs="Times New Roman"/>
                <w:b/>
                <w:spacing w:val="-2"/>
                <w:sz w:val="20"/>
                <w:szCs w:val="20"/>
              </w:rPr>
              <w:t>Riskler</w:t>
            </w:r>
          </w:p>
        </w:tc>
        <w:tc>
          <w:tcPr>
            <w:tcW w:w="7359" w:type="dxa"/>
            <w:gridSpan w:val="9"/>
            <w:shd w:val="clear" w:color="auto" w:fill="92CDDC" w:themeFill="accent5" w:themeFillTint="99"/>
            <w:vAlign w:val="center"/>
          </w:tcPr>
          <w:p w:rsidR="00442F3D" w:rsidRPr="00F77A09" w:rsidRDefault="00442F3D" w:rsidP="0007292B">
            <w:pPr>
              <w:pStyle w:val="TableParagraph"/>
              <w:spacing w:before="2"/>
              <w:ind w:left="107"/>
              <w:rPr>
                <w:rFonts w:ascii="Times New Roman" w:hAnsi="Times New Roman" w:cs="Times New Roman"/>
                <w:sz w:val="20"/>
                <w:szCs w:val="20"/>
              </w:rPr>
            </w:pPr>
          </w:p>
        </w:tc>
      </w:tr>
      <w:tr w:rsidR="00442F3D" w:rsidRPr="00A44AAA" w:rsidTr="0007292B">
        <w:trPr>
          <w:trHeight w:val="567"/>
          <w:jc w:val="center"/>
        </w:trPr>
        <w:tc>
          <w:tcPr>
            <w:tcW w:w="2824" w:type="dxa"/>
            <w:shd w:val="clear" w:color="auto" w:fill="92CDDC" w:themeFill="accent5" w:themeFillTint="99"/>
            <w:vAlign w:val="center"/>
          </w:tcPr>
          <w:p w:rsidR="00442F3D" w:rsidRPr="00F77A09" w:rsidRDefault="00442F3D" w:rsidP="0007292B">
            <w:pPr>
              <w:pStyle w:val="TableParagraph"/>
              <w:ind w:left="107"/>
              <w:rPr>
                <w:rFonts w:ascii="Times New Roman" w:hAnsi="Times New Roman" w:cs="Times New Roman"/>
                <w:b/>
                <w:sz w:val="20"/>
                <w:szCs w:val="20"/>
              </w:rPr>
            </w:pPr>
            <w:r w:rsidRPr="00F77A09">
              <w:rPr>
                <w:rFonts w:ascii="Times New Roman" w:hAnsi="Times New Roman" w:cs="Times New Roman"/>
                <w:b/>
                <w:spacing w:val="-2"/>
                <w:w w:val="110"/>
                <w:sz w:val="20"/>
                <w:szCs w:val="20"/>
              </w:rPr>
              <w:t>Stratejiler</w:t>
            </w:r>
          </w:p>
        </w:tc>
        <w:tc>
          <w:tcPr>
            <w:tcW w:w="7359" w:type="dxa"/>
            <w:gridSpan w:val="9"/>
            <w:shd w:val="clear" w:color="auto" w:fill="DAEEF3" w:themeFill="accent5" w:themeFillTint="33"/>
            <w:vAlign w:val="center"/>
          </w:tcPr>
          <w:p w:rsidR="0054499A" w:rsidRPr="00F77A09" w:rsidRDefault="0054499A" w:rsidP="0054499A">
            <w:pPr>
              <w:rPr>
                <w:rFonts w:ascii="Times New Roman" w:hAnsi="Times New Roman" w:cs="Times New Roman"/>
                <w:sz w:val="20"/>
                <w:szCs w:val="20"/>
              </w:rPr>
            </w:pPr>
            <w:r w:rsidRPr="00F77A09">
              <w:rPr>
                <w:rFonts w:ascii="Times New Roman" w:hAnsi="Times New Roman" w:cs="Times New Roman"/>
                <w:sz w:val="20"/>
                <w:szCs w:val="20"/>
              </w:rPr>
              <w:t>S1Okul yöneticilerinin ve öğretmenlerin mesleki gelişim ihtiyaçları tespit edilerek bu ihtiyaçları gidermeye yönelik bir mesleki gelişim planı hazırlanacaktır.</w:t>
            </w:r>
          </w:p>
          <w:p w:rsidR="0054499A" w:rsidRPr="00F77A09" w:rsidRDefault="0054499A" w:rsidP="0054499A">
            <w:pPr>
              <w:rPr>
                <w:rFonts w:ascii="Times New Roman" w:hAnsi="Times New Roman" w:cs="Times New Roman"/>
                <w:sz w:val="20"/>
                <w:szCs w:val="20"/>
              </w:rPr>
            </w:pPr>
            <w:r w:rsidRPr="00F77A09">
              <w:rPr>
                <w:rFonts w:ascii="Times New Roman" w:hAnsi="Times New Roman" w:cs="Times New Roman"/>
                <w:sz w:val="20"/>
                <w:szCs w:val="20"/>
              </w:rPr>
              <w:t>S2 Bakanlık, diğer kurum ve kuruluşlarla yapılan iş birlikleri kapsamında yardımcı personelin görev alanı ile ilgili iş başı eğitim almaları sağlanacaktır.</w:t>
            </w:r>
          </w:p>
          <w:p w:rsidR="0054499A" w:rsidRPr="00F77A09" w:rsidRDefault="0054499A" w:rsidP="0054499A">
            <w:pPr>
              <w:rPr>
                <w:rFonts w:ascii="Times New Roman" w:hAnsi="Times New Roman" w:cs="Times New Roman"/>
                <w:sz w:val="20"/>
                <w:szCs w:val="20"/>
              </w:rPr>
            </w:pPr>
            <w:r w:rsidRPr="00F77A09">
              <w:rPr>
                <w:rFonts w:ascii="Times New Roman" w:hAnsi="Times New Roman" w:cs="Times New Roman"/>
                <w:sz w:val="20"/>
                <w:szCs w:val="20"/>
              </w:rPr>
              <w:t>S3 Okul öğretmenlerinin alanlarında mesleki gelişimlerini ve öğretmenlik yeterliklerini geliştirmek için mahalli ve merkezi düzeyde eğitim almaları sağlanacaktır.</w:t>
            </w:r>
          </w:p>
          <w:p w:rsidR="0054499A" w:rsidRPr="00F77A09" w:rsidRDefault="0054499A" w:rsidP="0054499A">
            <w:pPr>
              <w:rPr>
                <w:rFonts w:ascii="Times New Roman" w:hAnsi="Times New Roman" w:cs="Times New Roman"/>
                <w:sz w:val="20"/>
                <w:szCs w:val="20"/>
              </w:rPr>
            </w:pPr>
            <w:r w:rsidRPr="00F77A09">
              <w:rPr>
                <w:rFonts w:ascii="Times New Roman" w:hAnsi="Times New Roman" w:cs="Times New Roman"/>
                <w:sz w:val="20"/>
                <w:szCs w:val="20"/>
              </w:rPr>
              <w:t>S4 Okul yöneticilerinin ve öğretmenlerin dijital platformlar aracılığıyla verilen eğitimlere katılmaları teşvik edilecektir.</w:t>
            </w:r>
          </w:p>
          <w:p w:rsidR="00442F3D" w:rsidRPr="00F77A09" w:rsidRDefault="0054499A" w:rsidP="0054499A">
            <w:pPr>
              <w:rPr>
                <w:rFonts w:ascii="Times New Roman" w:hAnsi="Times New Roman" w:cs="Times New Roman"/>
                <w:sz w:val="20"/>
                <w:szCs w:val="20"/>
              </w:rPr>
            </w:pPr>
            <w:r w:rsidRPr="00F77A09">
              <w:rPr>
                <w:rFonts w:ascii="Times New Roman" w:hAnsi="Times New Roman" w:cs="Times New Roman"/>
                <w:sz w:val="20"/>
                <w:szCs w:val="20"/>
              </w:rPr>
              <w:t>S5 Okul personelinin motivasyon, iş doyumu ve kurumsal bağlılık düzeylerini artıracak çalışmalar yapılacaktır.</w:t>
            </w:r>
          </w:p>
        </w:tc>
      </w:tr>
      <w:tr w:rsidR="00442F3D" w:rsidRPr="00A44AAA" w:rsidTr="0007292B">
        <w:trPr>
          <w:trHeight w:val="170"/>
          <w:jc w:val="center"/>
        </w:trPr>
        <w:tc>
          <w:tcPr>
            <w:tcW w:w="2824" w:type="dxa"/>
            <w:shd w:val="clear" w:color="auto" w:fill="92CDDC" w:themeFill="accent5" w:themeFillTint="99"/>
            <w:vAlign w:val="center"/>
          </w:tcPr>
          <w:p w:rsidR="00442F3D" w:rsidRPr="00F77A09" w:rsidRDefault="00442F3D" w:rsidP="0007292B">
            <w:pPr>
              <w:pStyle w:val="TableParagraph"/>
              <w:ind w:left="107"/>
              <w:rPr>
                <w:rFonts w:ascii="Times New Roman" w:hAnsi="Times New Roman" w:cs="Times New Roman"/>
                <w:b/>
                <w:sz w:val="20"/>
                <w:szCs w:val="20"/>
              </w:rPr>
            </w:pPr>
            <w:r w:rsidRPr="00F77A09">
              <w:rPr>
                <w:rFonts w:ascii="Times New Roman" w:hAnsi="Times New Roman" w:cs="Times New Roman"/>
                <w:b/>
                <w:sz w:val="20"/>
                <w:szCs w:val="20"/>
              </w:rPr>
              <w:t xml:space="preserve">Maliyet </w:t>
            </w:r>
            <w:r w:rsidRPr="00F77A09">
              <w:rPr>
                <w:rFonts w:ascii="Times New Roman" w:hAnsi="Times New Roman" w:cs="Times New Roman"/>
                <w:b/>
                <w:spacing w:val="-2"/>
                <w:sz w:val="20"/>
                <w:szCs w:val="20"/>
              </w:rPr>
              <w:t>Tahmini</w:t>
            </w:r>
          </w:p>
        </w:tc>
        <w:tc>
          <w:tcPr>
            <w:tcW w:w="7359" w:type="dxa"/>
            <w:gridSpan w:val="9"/>
            <w:shd w:val="clear" w:color="auto" w:fill="DAEEF3" w:themeFill="accent5" w:themeFillTint="33"/>
            <w:vAlign w:val="center"/>
          </w:tcPr>
          <w:p w:rsidR="00442F3D" w:rsidRPr="00F77A09" w:rsidRDefault="00442F3D" w:rsidP="0007292B">
            <w:pPr>
              <w:pStyle w:val="TableParagraph"/>
              <w:spacing w:before="1"/>
              <w:ind w:left="107"/>
              <w:rPr>
                <w:rFonts w:ascii="Times New Roman" w:hAnsi="Times New Roman" w:cs="Times New Roman"/>
                <w:sz w:val="20"/>
                <w:szCs w:val="20"/>
              </w:rPr>
            </w:pPr>
          </w:p>
        </w:tc>
      </w:tr>
      <w:tr w:rsidR="00442F3D" w:rsidRPr="00A44AAA" w:rsidTr="0007292B">
        <w:trPr>
          <w:trHeight w:val="170"/>
          <w:jc w:val="center"/>
        </w:trPr>
        <w:tc>
          <w:tcPr>
            <w:tcW w:w="2824" w:type="dxa"/>
            <w:shd w:val="clear" w:color="auto" w:fill="92CDDC" w:themeFill="accent5" w:themeFillTint="99"/>
            <w:vAlign w:val="center"/>
          </w:tcPr>
          <w:p w:rsidR="00442F3D" w:rsidRPr="00F77A09" w:rsidRDefault="00442F3D" w:rsidP="0007292B">
            <w:pPr>
              <w:pStyle w:val="TableParagraph"/>
              <w:ind w:left="107"/>
              <w:rPr>
                <w:rFonts w:ascii="Times New Roman" w:hAnsi="Times New Roman" w:cs="Times New Roman"/>
                <w:b/>
                <w:sz w:val="20"/>
                <w:szCs w:val="20"/>
              </w:rPr>
            </w:pPr>
            <w:r w:rsidRPr="00F77A09">
              <w:rPr>
                <w:rFonts w:ascii="Times New Roman" w:hAnsi="Times New Roman" w:cs="Times New Roman"/>
                <w:b/>
                <w:spacing w:val="-2"/>
                <w:w w:val="105"/>
                <w:sz w:val="20"/>
                <w:szCs w:val="20"/>
              </w:rPr>
              <w:t>Tespitler</w:t>
            </w:r>
          </w:p>
        </w:tc>
        <w:tc>
          <w:tcPr>
            <w:tcW w:w="7359" w:type="dxa"/>
            <w:gridSpan w:val="9"/>
            <w:shd w:val="clear" w:color="auto" w:fill="92CDDC" w:themeFill="accent5" w:themeFillTint="99"/>
            <w:vAlign w:val="center"/>
          </w:tcPr>
          <w:p w:rsidR="00442F3D" w:rsidRPr="00F77A09" w:rsidRDefault="00442F3D" w:rsidP="0007292B">
            <w:pPr>
              <w:pStyle w:val="TableParagraph"/>
              <w:spacing w:line="350" w:lineRule="atLeast"/>
              <w:ind w:left="107"/>
              <w:rPr>
                <w:rFonts w:ascii="Times New Roman" w:hAnsi="Times New Roman" w:cs="Times New Roman"/>
                <w:sz w:val="20"/>
                <w:szCs w:val="20"/>
              </w:rPr>
            </w:pPr>
          </w:p>
        </w:tc>
      </w:tr>
      <w:tr w:rsidR="00442F3D" w:rsidRPr="00A44AAA" w:rsidTr="0007292B">
        <w:trPr>
          <w:trHeight w:val="170"/>
          <w:jc w:val="center"/>
        </w:trPr>
        <w:tc>
          <w:tcPr>
            <w:tcW w:w="2824" w:type="dxa"/>
            <w:shd w:val="clear" w:color="auto" w:fill="92CDDC" w:themeFill="accent5" w:themeFillTint="99"/>
            <w:vAlign w:val="center"/>
          </w:tcPr>
          <w:p w:rsidR="00442F3D" w:rsidRPr="00F77A09" w:rsidRDefault="00442F3D" w:rsidP="0007292B">
            <w:pPr>
              <w:pStyle w:val="TableParagraph"/>
              <w:spacing w:before="1"/>
              <w:ind w:left="107"/>
              <w:rPr>
                <w:rFonts w:ascii="Times New Roman" w:hAnsi="Times New Roman" w:cs="Times New Roman"/>
                <w:b/>
                <w:sz w:val="20"/>
                <w:szCs w:val="20"/>
              </w:rPr>
            </w:pPr>
            <w:r w:rsidRPr="00F77A09">
              <w:rPr>
                <w:rFonts w:ascii="Times New Roman" w:hAnsi="Times New Roman" w:cs="Times New Roman"/>
                <w:b/>
                <w:spacing w:val="-2"/>
                <w:w w:val="110"/>
                <w:sz w:val="20"/>
                <w:szCs w:val="20"/>
              </w:rPr>
              <w:t>İhtiyaçlar</w:t>
            </w:r>
          </w:p>
        </w:tc>
        <w:tc>
          <w:tcPr>
            <w:tcW w:w="7359" w:type="dxa"/>
            <w:gridSpan w:val="9"/>
            <w:shd w:val="clear" w:color="auto" w:fill="DAEEF3" w:themeFill="accent5" w:themeFillTint="33"/>
            <w:vAlign w:val="center"/>
          </w:tcPr>
          <w:p w:rsidR="00442F3D" w:rsidRPr="00F77A09" w:rsidRDefault="00442F3D" w:rsidP="0007292B">
            <w:pPr>
              <w:pStyle w:val="TableParagraph"/>
              <w:spacing w:before="122"/>
              <w:ind w:left="107"/>
              <w:rPr>
                <w:rFonts w:ascii="Times New Roman" w:hAnsi="Times New Roman" w:cs="Times New Roman"/>
                <w:sz w:val="20"/>
                <w:szCs w:val="20"/>
              </w:rPr>
            </w:pPr>
          </w:p>
        </w:tc>
      </w:tr>
    </w:tbl>
    <w:p w:rsidR="007858CA" w:rsidRDefault="007858CA">
      <w:pPr>
        <w:rPr>
          <w:rFonts w:ascii="Times New Roman" w:hAnsi="Times New Roman" w:cs="Times New Roman"/>
          <w:sz w:val="24"/>
          <w:szCs w:val="24"/>
        </w:rPr>
      </w:pPr>
    </w:p>
    <w:p w:rsidR="0054499A" w:rsidRDefault="0054499A" w:rsidP="00CD18FD">
      <w:pPr>
        <w:rPr>
          <w:rFonts w:ascii="Times New Roman" w:hAnsi="Times New Roman" w:cs="Times New Roman"/>
          <w:b/>
          <w:bCs/>
          <w:i/>
          <w:iCs/>
          <w:sz w:val="24"/>
          <w:szCs w:val="24"/>
        </w:rPr>
      </w:pPr>
    </w:p>
    <w:p w:rsidR="00597021" w:rsidRDefault="00597021" w:rsidP="00CD18FD">
      <w:pP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97021" w:rsidRDefault="00597021" w:rsidP="00253E5E">
      <w:pPr>
        <w:jc w:val="center"/>
        <w:rPr>
          <w:rFonts w:ascii="Times New Roman" w:hAnsi="Times New Roman" w:cs="Times New Roman"/>
          <w:b/>
          <w:bCs/>
          <w:i/>
          <w:iCs/>
          <w:sz w:val="24"/>
          <w:szCs w:val="24"/>
        </w:rPr>
      </w:pPr>
    </w:p>
    <w:p w:rsidR="0054499A" w:rsidRDefault="0054499A" w:rsidP="00253E5E">
      <w:pPr>
        <w:jc w:val="center"/>
        <w:rPr>
          <w:rFonts w:ascii="Times New Roman" w:hAnsi="Times New Roman" w:cs="Times New Roman"/>
          <w:b/>
          <w:bCs/>
          <w:i/>
          <w:iCs/>
          <w:sz w:val="24"/>
          <w:szCs w:val="24"/>
        </w:rPr>
      </w:pPr>
    </w:p>
    <w:p w:rsidR="0054499A" w:rsidRDefault="0054499A" w:rsidP="00253E5E">
      <w:pPr>
        <w:jc w:val="center"/>
        <w:rPr>
          <w:rFonts w:ascii="Times New Roman" w:hAnsi="Times New Roman" w:cs="Times New Roman"/>
          <w:b/>
          <w:bCs/>
          <w:i/>
          <w:iCs/>
          <w:sz w:val="24"/>
          <w:szCs w:val="24"/>
        </w:rPr>
      </w:pPr>
    </w:p>
    <w:p w:rsidR="0054499A" w:rsidRDefault="0054499A" w:rsidP="00253E5E">
      <w:pPr>
        <w:jc w:val="center"/>
        <w:rPr>
          <w:rFonts w:ascii="Times New Roman" w:hAnsi="Times New Roman" w:cs="Times New Roman"/>
          <w:b/>
          <w:bCs/>
          <w:i/>
          <w:iCs/>
          <w:sz w:val="24"/>
          <w:szCs w:val="24"/>
        </w:rPr>
      </w:pPr>
    </w:p>
    <w:p w:rsidR="0054499A" w:rsidRDefault="0054499A" w:rsidP="00253E5E">
      <w:pPr>
        <w:jc w:val="center"/>
        <w:rPr>
          <w:rFonts w:ascii="Times New Roman" w:hAnsi="Times New Roman" w:cs="Times New Roman"/>
          <w:b/>
          <w:bCs/>
          <w:i/>
          <w:iCs/>
          <w:sz w:val="24"/>
          <w:szCs w:val="24"/>
        </w:rPr>
      </w:pPr>
    </w:p>
    <w:p w:rsidR="00CD18FD" w:rsidRDefault="00CD18FD" w:rsidP="00253E5E">
      <w:pPr>
        <w:jc w:val="center"/>
        <w:rPr>
          <w:rFonts w:ascii="Times New Roman" w:hAnsi="Times New Roman" w:cs="Times New Roman"/>
          <w:b/>
          <w:bCs/>
          <w:i/>
          <w:iCs/>
          <w:sz w:val="24"/>
          <w:szCs w:val="24"/>
        </w:rPr>
      </w:pPr>
    </w:p>
    <w:p w:rsidR="00CD18FD" w:rsidRDefault="00CD18FD" w:rsidP="00253E5E">
      <w:pPr>
        <w:jc w:val="center"/>
        <w:rPr>
          <w:rFonts w:ascii="Times New Roman" w:hAnsi="Times New Roman" w:cs="Times New Roman"/>
          <w:b/>
          <w:bCs/>
          <w:i/>
          <w:iCs/>
          <w:sz w:val="24"/>
          <w:szCs w:val="24"/>
        </w:rPr>
      </w:pPr>
    </w:p>
    <w:p w:rsidR="00CD18FD" w:rsidRDefault="00CD18FD" w:rsidP="00253E5E">
      <w:pPr>
        <w:jc w:val="center"/>
        <w:rPr>
          <w:rFonts w:ascii="Times New Roman" w:hAnsi="Times New Roman" w:cs="Times New Roman"/>
          <w:b/>
          <w:bCs/>
          <w:i/>
          <w:iCs/>
          <w:sz w:val="24"/>
          <w:szCs w:val="24"/>
        </w:rPr>
      </w:pPr>
    </w:p>
    <w:p w:rsidR="00CD18FD" w:rsidRDefault="00CD18FD" w:rsidP="00253E5E">
      <w:pPr>
        <w:jc w:val="center"/>
        <w:rPr>
          <w:rFonts w:ascii="Times New Roman" w:hAnsi="Times New Roman" w:cs="Times New Roman"/>
          <w:b/>
          <w:bCs/>
          <w:i/>
          <w:iCs/>
          <w:sz w:val="24"/>
          <w:szCs w:val="24"/>
        </w:rPr>
      </w:pPr>
    </w:p>
    <w:p w:rsidR="00CD18FD" w:rsidRDefault="00CD18FD" w:rsidP="00253E5E">
      <w:pPr>
        <w:jc w:val="center"/>
        <w:rPr>
          <w:rFonts w:ascii="Times New Roman" w:hAnsi="Times New Roman" w:cs="Times New Roman"/>
          <w:b/>
          <w:bCs/>
          <w:i/>
          <w:iCs/>
          <w:sz w:val="24"/>
          <w:szCs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5" w:name="_Toc164264135"/>
      <w:r>
        <w:t xml:space="preserve">4. </w:t>
      </w:r>
      <w:r w:rsidRPr="00B96865">
        <w:t>MALİYETLENDİRME</w:t>
      </w:r>
      <w:bookmarkEnd w:id="25"/>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253E5E">
        <w:rPr>
          <w:rFonts w:ascii="Times New Roman" w:hAnsi="Times New Roman" w:cs="Times New Roman"/>
          <w:b/>
          <w:bCs/>
          <w:i/>
          <w:iCs/>
          <w:sz w:val="24"/>
          <w:szCs w:val="24"/>
        </w:rPr>
        <w:t>2</w:t>
      </w:r>
      <w:r w:rsidR="00CD18FD">
        <w:rPr>
          <w:rFonts w:ascii="Times New Roman" w:hAnsi="Times New Roman" w:cs="Times New Roman"/>
          <w:b/>
          <w:bCs/>
          <w:i/>
          <w:iCs/>
          <w:sz w:val="24"/>
          <w:szCs w:val="24"/>
        </w:rPr>
        <w:t>3</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3"/>
        <w:gridCol w:w="1239"/>
        <w:gridCol w:w="1276"/>
        <w:gridCol w:w="1275"/>
        <w:gridCol w:w="1276"/>
        <w:gridCol w:w="1418"/>
        <w:gridCol w:w="1374"/>
      </w:tblGrid>
      <w:tr w:rsidR="003A5762" w:rsidRPr="00A44AAA" w:rsidTr="00AC7D60">
        <w:trPr>
          <w:trHeight w:val="624"/>
          <w:jc w:val="center"/>
        </w:trPr>
        <w:tc>
          <w:tcPr>
            <w:tcW w:w="1413" w:type="dxa"/>
            <w:shd w:val="clear" w:color="auto" w:fill="92CDDC" w:themeFill="accent5" w:themeFillTint="99"/>
            <w:vAlign w:val="center"/>
          </w:tcPr>
          <w:p w:rsidR="00364FEE" w:rsidRPr="003A5762" w:rsidRDefault="00364FEE" w:rsidP="00FD09EA">
            <w:pPr>
              <w:pStyle w:val="TableParagraph"/>
              <w:rPr>
                <w:rFonts w:ascii="Times New Roman" w:hAnsi="Times New Roman" w:cs="Times New Roman"/>
              </w:rPr>
            </w:pPr>
          </w:p>
        </w:tc>
        <w:tc>
          <w:tcPr>
            <w:tcW w:w="1239" w:type="dxa"/>
            <w:shd w:val="clear" w:color="auto" w:fill="92CDDC" w:themeFill="accent5" w:themeFillTint="99"/>
            <w:vAlign w:val="center"/>
          </w:tcPr>
          <w:p w:rsidR="00364FEE" w:rsidRPr="003A5762" w:rsidRDefault="00364FEE" w:rsidP="003A5762">
            <w:pPr>
              <w:pStyle w:val="TableParagraph"/>
              <w:spacing w:line="234" w:lineRule="exact"/>
              <w:ind w:left="107"/>
              <w:jc w:val="center"/>
              <w:rPr>
                <w:rFonts w:ascii="Times New Roman" w:hAnsi="Times New Roman" w:cs="Times New Roman"/>
                <w:b/>
              </w:rPr>
            </w:pPr>
            <w:r w:rsidRPr="003A5762">
              <w:rPr>
                <w:rFonts w:ascii="Times New Roman" w:hAnsi="Times New Roman" w:cs="Times New Roman"/>
                <w:b/>
                <w:spacing w:val="-4"/>
              </w:rPr>
              <w:t>2024</w:t>
            </w:r>
          </w:p>
        </w:tc>
        <w:tc>
          <w:tcPr>
            <w:tcW w:w="1276" w:type="dxa"/>
            <w:shd w:val="clear" w:color="auto" w:fill="92CDDC" w:themeFill="accent5" w:themeFillTint="99"/>
            <w:vAlign w:val="center"/>
          </w:tcPr>
          <w:p w:rsidR="00364FEE" w:rsidRPr="003A5762" w:rsidRDefault="00364FEE" w:rsidP="003A5762">
            <w:pPr>
              <w:pStyle w:val="TableParagraph"/>
              <w:spacing w:line="234" w:lineRule="exact"/>
              <w:ind w:left="108"/>
              <w:jc w:val="center"/>
              <w:rPr>
                <w:rFonts w:ascii="Times New Roman" w:hAnsi="Times New Roman" w:cs="Times New Roman"/>
                <w:b/>
              </w:rPr>
            </w:pPr>
            <w:r w:rsidRPr="003A5762">
              <w:rPr>
                <w:rFonts w:ascii="Times New Roman" w:hAnsi="Times New Roman" w:cs="Times New Roman"/>
                <w:b/>
                <w:spacing w:val="-4"/>
              </w:rPr>
              <w:t>2025</w:t>
            </w:r>
          </w:p>
        </w:tc>
        <w:tc>
          <w:tcPr>
            <w:tcW w:w="1275" w:type="dxa"/>
            <w:shd w:val="clear" w:color="auto" w:fill="92CDDC" w:themeFill="accent5" w:themeFillTint="99"/>
            <w:vAlign w:val="center"/>
          </w:tcPr>
          <w:p w:rsidR="00364FEE" w:rsidRPr="003A5762" w:rsidRDefault="00364FEE" w:rsidP="003A5762">
            <w:pPr>
              <w:pStyle w:val="TableParagraph"/>
              <w:spacing w:line="234" w:lineRule="exact"/>
              <w:ind w:left="107"/>
              <w:jc w:val="center"/>
              <w:rPr>
                <w:rFonts w:ascii="Times New Roman" w:hAnsi="Times New Roman" w:cs="Times New Roman"/>
                <w:b/>
              </w:rPr>
            </w:pPr>
            <w:r w:rsidRPr="003A5762">
              <w:rPr>
                <w:rFonts w:ascii="Times New Roman" w:hAnsi="Times New Roman" w:cs="Times New Roman"/>
                <w:b/>
                <w:spacing w:val="-4"/>
              </w:rPr>
              <w:t>2026</w:t>
            </w:r>
          </w:p>
        </w:tc>
        <w:tc>
          <w:tcPr>
            <w:tcW w:w="1276" w:type="dxa"/>
            <w:shd w:val="clear" w:color="auto" w:fill="92CDDC" w:themeFill="accent5" w:themeFillTint="99"/>
            <w:vAlign w:val="center"/>
          </w:tcPr>
          <w:p w:rsidR="00364FEE" w:rsidRPr="003A5762" w:rsidRDefault="00364FEE" w:rsidP="003A5762">
            <w:pPr>
              <w:pStyle w:val="TableParagraph"/>
              <w:spacing w:line="234" w:lineRule="exact"/>
              <w:ind w:left="107"/>
              <w:jc w:val="center"/>
              <w:rPr>
                <w:rFonts w:ascii="Times New Roman" w:hAnsi="Times New Roman" w:cs="Times New Roman"/>
                <w:b/>
              </w:rPr>
            </w:pPr>
            <w:r w:rsidRPr="003A5762">
              <w:rPr>
                <w:rFonts w:ascii="Times New Roman" w:hAnsi="Times New Roman" w:cs="Times New Roman"/>
                <w:b/>
                <w:spacing w:val="-4"/>
              </w:rPr>
              <w:t>2027</w:t>
            </w:r>
          </w:p>
        </w:tc>
        <w:tc>
          <w:tcPr>
            <w:tcW w:w="1418" w:type="dxa"/>
            <w:shd w:val="clear" w:color="auto" w:fill="92CDDC" w:themeFill="accent5" w:themeFillTint="99"/>
            <w:vAlign w:val="center"/>
          </w:tcPr>
          <w:p w:rsidR="00364FEE" w:rsidRPr="003A5762" w:rsidRDefault="00364FEE" w:rsidP="003A5762">
            <w:pPr>
              <w:pStyle w:val="TableParagraph"/>
              <w:spacing w:line="234" w:lineRule="exact"/>
              <w:ind w:left="107"/>
              <w:jc w:val="center"/>
              <w:rPr>
                <w:rFonts w:ascii="Times New Roman" w:hAnsi="Times New Roman" w:cs="Times New Roman"/>
                <w:b/>
              </w:rPr>
            </w:pPr>
            <w:r w:rsidRPr="003A5762">
              <w:rPr>
                <w:rFonts w:ascii="Times New Roman" w:hAnsi="Times New Roman" w:cs="Times New Roman"/>
                <w:b/>
                <w:spacing w:val="-4"/>
              </w:rPr>
              <w:t>2028</w:t>
            </w:r>
          </w:p>
        </w:tc>
        <w:tc>
          <w:tcPr>
            <w:tcW w:w="1374" w:type="dxa"/>
            <w:shd w:val="clear" w:color="auto" w:fill="92CDDC" w:themeFill="accent5" w:themeFillTint="99"/>
            <w:vAlign w:val="center"/>
          </w:tcPr>
          <w:p w:rsidR="00364FEE" w:rsidRPr="003A5762" w:rsidRDefault="00364FEE" w:rsidP="003A5762">
            <w:pPr>
              <w:pStyle w:val="TableParagraph"/>
              <w:spacing w:before="2"/>
              <w:ind w:left="107"/>
              <w:jc w:val="center"/>
              <w:rPr>
                <w:rFonts w:ascii="Times New Roman" w:hAnsi="Times New Roman" w:cs="Times New Roman"/>
                <w:b/>
              </w:rPr>
            </w:pPr>
            <w:r w:rsidRPr="003A5762">
              <w:rPr>
                <w:rFonts w:ascii="Times New Roman" w:hAnsi="Times New Roman" w:cs="Times New Roman"/>
                <w:b/>
                <w:w w:val="105"/>
              </w:rPr>
              <w:t>Toplam</w:t>
            </w:r>
            <w:r w:rsidR="00597021">
              <w:rPr>
                <w:rFonts w:ascii="Times New Roman" w:hAnsi="Times New Roman" w:cs="Times New Roman"/>
                <w:b/>
                <w:w w:val="105"/>
              </w:rPr>
              <w:t xml:space="preserve"> </w:t>
            </w:r>
            <w:r w:rsidRPr="003A5762">
              <w:rPr>
                <w:rFonts w:ascii="Times New Roman" w:hAnsi="Times New Roman" w:cs="Times New Roman"/>
                <w:b/>
                <w:spacing w:val="-2"/>
                <w:w w:val="105"/>
              </w:rPr>
              <w:t>Maliyet</w:t>
            </w:r>
          </w:p>
        </w:tc>
      </w:tr>
      <w:tr w:rsidR="003A5762" w:rsidRPr="00A44AAA" w:rsidTr="009759DB">
        <w:trPr>
          <w:trHeight w:val="624"/>
          <w:jc w:val="center"/>
        </w:trPr>
        <w:tc>
          <w:tcPr>
            <w:tcW w:w="1413" w:type="dxa"/>
            <w:shd w:val="clear" w:color="auto" w:fill="DAEEF3" w:themeFill="accent5" w:themeFillTint="33"/>
            <w:vAlign w:val="center"/>
          </w:tcPr>
          <w:p w:rsidR="00364FEE" w:rsidRPr="003A5762" w:rsidRDefault="00364FEE" w:rsidP="003A5762">
            <w:pPr>
              <w:pStyle w:val="TableParagraph"/>
              <w:spacing w:before="2"/>
              <w:ind w:left="107"/>
              <w:rPr>
                <w:rFonts w:ascii="Times New Roman" w:hAnsi="Times New Roman" w:cs="Times New Roman"/>
                <w:b/>
              </w:rPr>
            </w:pPr>
            <w:r w:rsidRPr="003A5762">
              <w:rPr>
                <w:rFonts w:ascii="Times New Roman" w:hAnsi="Times New Roman" w:cs="Times New Roman"/>
                <w:b/>
              </w:rPr>
              <w:t>Amaç</w:t>
            </w:r>
            <w:r w:rsidRPr="003A5762">
              <w:rPr>
                <w:rFonts w:ascii="Times New Roman" w:hAnsi="Times New Roman" w:cs="Times New Roman"/>
                <w:b/>
                <w:spacing w:val="-10"/>
                <w:w w:val="110"/>
              </w:rPr>
              <w:t>1</w:t>
            </w:r>
          </w:p>
        </w:tc>
        <w:tc>
          <w:tcPr>
            <w:tcW w:w="1239"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r>
      <w:tr w:rsidR="003A5762" w:rsidRPr="00A44AAA" w:rsidTr="009759DB">
        <w:trPr>
          <w:trHeight w:val="624"/>
          <w:jc w:val="center"/>
        </w:trPr>
        <w:tc>
          <w:tcPr>
            <w:tcW w:w="1413" w:type="dxa"/>
            <w:shd w:val="clear" w:color="auto" w:fill="DAEEF3" w:themeFill="accent5" w:themeFillTint="33"/>
            <w:vAlign w:val="center"/>
          </w:tcPr>
          <w:p w:rsidR="00364FEE" w:rsidRPr="003A5762" w:rsidRDefault="00364FEE" w:rsidP="003A5762">
            <w:pPr>
              <w:pStyle w:val="TableParagraph"/>
              <w:spacing w:line="234" w:lineRule="exact"/>
              <w:ind w:left="107"/>
              <w:rPr>
                <w:rFonts w:ascii="Times New Roman" w:hAnsi="Times New Roman" w:cs="Times New Roman"/>
                <w:b/>
              </w:rPr>
            </w:pPr>
            <w:r w:rsidRPr="003A5762">
              <w:rPr>
                <w:rFonts w:ascii="Times New Roman" w:hAnsi="Times New Roman" w:cs="Times New Roman"/>
                <w:b/>
                <w:w w:val="105"/>
              </w:rPr>
              <w:t>Hedef</w:t>
            </w:r>
            <w:r w:rsidR="009759DB">
              <w:rPr>
                <w:rFonts w:ascii="Times New Roman" w:hAnsi="Times New Roman" w:cs="Times New Roman"/>
                <w:b/>
                <w:w w:val="105"/>
              </w:rPr>
              <w:t xml:space="preserve"> </w:t>
            </w:r>
            <w:r w:rsidRPr="003A5762">
              <w:rPr>
                <w:rFonts w:ascii="Times New Roman" w:hAnsi="Times New Roman" w:cs="Times New Roman"/>
                <w:b/>
                <w:spacing w:val="-5"/>
                <w:w w:val="105"/>
              </w:rPr>
              <w:t>1.1</w:t>
            </w:r>
          </w:p>
        </w:tc>
        <w:tc>
          <w:tcPr>
            <w:tcW w:w="1239"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364FEE" w:rsidRPr="003A5762" w:rsidRDefault="00364FEE" w:rsidP="009759DB">
            <w:pPr>
              <w:pStyle w:val="TableParagraph"/>
              <w:jc w:val="center"/>
              <w:rPr>
                <w:rFonts w:ascii="Times New Roman" w:hAnsi="Times New Roman" w:cs="Times New Roman"/>
              </w:rPr>
            </w:pP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3A5762">
            <w:pPr>
              <w:pStyle w:val="TableParagraph"/>
              <w:spacing w:before="2"/>
              <w:ind w:left="107"/>
              <w:rPr>
                <w:rFonts w:ascii="Times New Roman" w:hAnsi="Times New Roman" w:cs="Times New Roman"/>
                <w:b/>
              </w:rPr>
            </w:pPr>
            <w:r w:rsidRPr="003A5762">
              <w:rPr>
                <w:rFonts w:ascii="Times New Roman" w:hAnsi="Times New Roman" w:cs="Times New Roman"/>
                <w:b/>
              </w:rPr>
              <w:t>Amaç</w:t>
            </w:r>
            <w:r>
              <w:rPr>
                <w:rFonts w:ascii="Times New Roman" w:hAnsi="Times New Roman" w:cs="Times New Roman"/>
                <w:b/>
              </w:rPr>
              <w:t xml:space="preserve"> </w:t>
            </w:r>
            <w:r w:rsidRPr="003A5762">
              <w:rPr>
                <w:rFonts w:ascii="Times New Roman" w:hAnsi="Times New Roman" w:cs="Times New Roman"/>
                <w:b/>
                <w:spacing w:val="-10"/>
                <w:w w:val="110"/>
              </w:rPr>
              <w:t>2</w:t>
            </w:r>
          </w:p>
        </w:tc>
        <w:tc>
          <w:tcPr>
            <w:tcW w:w="1239"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2.000 TL</w:t>
            </w:r>
          </w:p>
        </w:tc>
        <w:tc>
          <w:tcPr>
            <w:tcW w:w="1276"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3.000 TL</w:t>
            </w:r>
          </w:p>
        </w:tc>
        <w:tc>
          <w:tcPr>
            <w:tcW w:w="1275"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5.000 TL</w:t>
            </w:r>
          </w:p>
        </w:tc>
        <w:tc>
          <w:tcPr>
            <w:tcW w:w="1276"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5.000 TL</w:t>
            </w:r>
          </w:p>
        </w:tc>
        <w:tc>
          <w:tcPr>
            <w:tcW w:w="1418"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10.000 TL</w:t>
            </w:r>
          </w:p>
        </w:tc>
        <w:tc>
          <w:tcPr>
            <w:tcW w:w="1374"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25.000 TL</w:t>
            </w:r>
          </w:p>
        </w:tc>
      </w:tr>
      <w:tr w:rsidR="00597021" w:rsidRPr="00A44AAA" w:rsidTr="009759DB">
        <w:trPr>
          <w:trHeight w:val="624"/>
          <w:jc w:val="center"/>
        </w:trPr>
        <w:tc>
          <w:tcPr>
            <w:tcW w:w="1413" w:type="dxa"/>
            <w:shd w:val="clear" w:color="auto" w:fill="DAEEF3" w:themeFill="accent5" w:themeFillTint="33"/>
            <w:vAlign w:val="center"/>
          </w:tcPr>
          <w:p w:rsidR="00597021" w:rsidRPr="003A5762" w:rsidRDefault="00597021" w:rsidP="003A5762">
            <w:pPr>
              <w:pStyle w:val="TableParagraph"/>
              <w:spacing w:before="2"/>
              <w:ind w:left="107"/>
              <w:rPr>
                <w:rFonts w:ascii="Times New Roman" w:hAnsi="Times New Roman" w:cs="Times New Roman"/>
                <w:b/>
              </w:rPr>
            </w:pPr>
            <w:r w:rsidRPr="003A5762">
              <w:rPr>
                <w:rFonts w:ascii="Times New Roman" w:hAnsi="Times New Roman" w:cs="Times New Roman"/>
                <w:b/>
                <w:w w:val="105"/>
              </w:rPr>
              <w:t>Hedef</w:t>
            </w:r>
            <w:r w:rsidR="009759DB">
              <w:rPr>
                <w:rFonts w:ascii="Times New Roman" w:hAnsi="Times New Roman" w:cs="Times New Roman"/>
                <w:b/>
                <w:w w:val="105"/>
              </w:rPr>
              <w:t xml:space="preserve"> </w:t>
            </w:r>
            <w:r w:rsidRPr="003A5762">
              <w:rPr>
                <w:rFonts w:ascii="Times New Roman" w:hAnsi="Times New Roman" w:cs="Times New Roman"/>
                <w:b/>
                <w:spacing w:val="-5"/>
                <w:w w:val="110"/>
              </w:rPr>
              <w:t>2.1</w:t>
            </w:r>
          </w:p>
        </w:tc>
        <w:tc>
          <w:tcPr>
            <w:tcW w:w="1239" w:type="dxa"/>
            <w:shd w:val="clear" w:color="auto" w:fill="DAEEF3" w:themeFill="accent5" w:themeFillTint="33"/>
            <w:vAlign w:val="center"/>
          </w:tcPr>
          <w:p w:rsidR="00597021" w:rsidRPr="003A5762" w:rsidRDefault="009759DB" w:rsidP="009759DB">
            <w:pPr>
              <w:pStyle w:val="TableParagraph"/>
              <w:jc w:val="center"/>
              <w:rPr>
                <w:rFonts w:ascii="Times New Roman" w:hAnsi="Times New Roman" w:cs="Times New Roman"/>
              </w:rPr>
            </w:pPr>
            <w:r>
              <w:rPr>
                <w:rFonts w:ascii="Times New Roman" w:hAnsi="Times New Roman" w:cs="Times New Roman"/>
              </w:rPr>
              <w:t>2.000</w:t>
            </w:r>
            <w:r w:rsidR="00597021">
              <w:rPr>
                <w:rFonts w:ascii="Times New Roman" w:hAnsi="Times New Roman" w:cs="Times New Roman"/>
              </w:rPr>
              <w:t xml:space="preserve"> TL</w:t>
            </w:r>
          </w:p>
        </w:tc>
        <w:tc>
          <w:tcPr>
            <w:tcW w:w="1276" w:type="dxa"/>
            <w:shd w:val="clear" w:color="auto" w:fill="DAEEF3" w:themeFill="accent5" w:themeFillTint="33"/>
            <w:vAlign w:val="center"/>
          </w:tcPr>
          <w:p w:rsidR="00597021" w:rsidRPr="003A5762" w:rsidRDefault="009759DB" w:rsidP="009759DB">
            <w:pPr>
              <w:pStyle w:val="TableParagraph"/>
              <w:jc w:val="center"/>
              <w:rPr>
                <w:rFonts w:ascii="Times New Roman" w:hAnsi="Times New Roman" w:cs="Times New Roman"/>
              </w:rPr>
            </w:pPr>
            <w:r>
              <w:rPr>
                <w:rFonts w:ascii="Times New Roman" w:hAnsi="Times New Roman" w:cs="Times New Roman"/>
              </w:rPr>
              <w:t>3.000</w:t>
            </w:r>
            <w:r w:rsidR="00597021">
              <w:rPr>
                <w:rFonts w:ascii="Times New Roman" w:hAnsi="Times New Roman" w:cs="Times New Roman"/>
              </w:rPr>
              <w:t xml:space="preserve"> TL</w:t>
            </w:r>
          </w:p>
        </w:tc>
        <w:tc>
          <w:tcPr>
            <w:tcW w:w="1275" w:type="dxa"/>
            <w:shd w:val="clear" w:color="auto" w:fill="DAEEF3" w:themeFill="accent5" w:themeFillTint="33"/>
            <w:vAlign w:val="center"/>
          </w:tcPr>
          <w:p w:rsidR="00597021" w:rsidRPr="003A5762" w:rsidRDefault="00597021" w:rsidP="009759DB">
            <w:pPr>
              <w:pStyle w:val="TableParagraph"/>
              <w:jc w:val="center"/>
              <w:rPr>
                <w:rFonts w:ascii="Times New Roman" w:hAnsi="Times New Roman" w:cs="Times New Roman"/>
              </w:rPr>
            </w:pPr>
            <w:r>
              <w:rPr>
                <w:rFonts w:ascii="Times New Roman" w:hAnsi="Times New Roman" w:cs="Times New Roman"/>
              </w:rPr>
              <w:t>5.000 TL</w:t>
            </w:r>
          </w:p>
        </w:tc>
        <w:tc>
          <w:tcPr>
            <w:tcW w:w="1276" w:type="dxa"/>
            <w:shd w:val="clear" w:color="auto" w:fill="DAEEF3" w:themeFill="accent5" w:themeFillTint="33"/>
            <w:vAlign w:val="center"/>
          </w:tcPr>
          <w:p w:rsidR="00597021" w:rsidRPr="003A5762" w:rsidRDefault="00597021" w:rsidP="009759DB">
            <w:pPr>
              <w:pStyle w:val="TableParagraph"/>
              <w:jc w:val="center"/>
              <w:rPr>
                <w:rFonts w:ascii="Times New Roman" w:hAnsi="Times New Roman" w:cs="Times New Roman"/>
              </w:rPr>
            </w:pPr>
            <w:r>
              <w:rPr>
                <w:rFonts w:ascii="Times New Roman" w:hAnsi="Times New Roman" w:cs="Times New Roman"/>
              </w:rPr>
              <w:t>5.000 TL</w:t>
            </w:r>
          </w:p>
        </w:tc>
        <w:tc>
          <w:tcPr>
            <w:tcW w:w="1418" w:type="dxa"/>
            <w:shd w:val="clear" w:color="auto" w:fill="DAEEF3" w:themeFill="accent5" w:themeFillTint="33"/>
            <w:vAlign w:val="center"/>
          </w:tcPr>
          <w:p w:rsidR="00597021" w:rsidRPr="003A5762" w:rsidRDefault="00597021" w:rsidP="009759DB">
            <w:pPr>
              <w:pStyle w:val="TableParagraph"/>
              <w:jc w:val="center"/>
              <w:rPr>
                <w:rFonts w:ascii="Times New Roman" w:hAnsi="Times New Roman" w:cs="Times New Roman"/>
              </w:rPr>
            </w:pPr>
            <w:r>
              <w:rPr>
                <w:rFonts w:ascii="Times New Roman" w:hAnsi="Times New Roman" w:cs="Times New Roman"/>
              </w:rPr>
              <w:t>10.000 TL</w:t>
            </w:r>
          </w:p>
        </w:tc>
        <w:tc>
          <w:tcPr>
            <w:tcW w:w="1374" w:type="dxa"/>
            <w:shd w:val="clear" w:color="auto" w:fill="DAEEF3" w:themeFill="accent5" w:themeFillTint="33"/>
            <w:vAlign w:val="center"/>
          </w:tcPr>
          <w:p w:rsidR="00597021" w:rsidRPr="003A5762" w:rsidRDefault="00597021" w:rsidP="009759DB">
            <w:pPr>
              <w:pStyle w:val="TableParagraph"/>
              <w:jc w:val="center"/>
              <w:rPr>
                <w:rFonts w:ascii="Times New Roman" w:hAnsi="Times New Roman" w:cs="Times New Roman"/>
              </w:rPr>
            </w:pPr>
            <w:r>
              <w:rPr>
                <w:rFonts w:ascii="Times New Roman" w:hAnsi="Times New Roman" w:cs="Times New Roman"/>
              </w:rPr>
              <w:t>25.000 TL</w:t>
            </w: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3A5762">
            <w:pPr>
              <w:pStyle w:val="TableParagraph"/>
              <w:spacing w:before="2"/>
              <w:ind w:left="107"/>
              <w:rPr>
                <w:rFonts w:ascii="Times New Roman" w:hAnsi="Times New Roman" w:cs="Times New Roman"/>
                <w:b/>
                <w:w w:val="105"/>
              </w:rPr>
            </w:pPr>
            <w:r w:rsidRPr="003A5762">
              <w:rPr>
                <w:rFonts w:ascii="Times New Roman" w:hAnsi="Times New Roman" w:cs="Times New Roman"/>
                <w:b/>
              </w:rPr>
              <w:t>Amaç</w:t>
            </w:r>
            <w:r>
              <w:rPr>
                <w:rFonts w:ascii="Times New Roman" w:hAnsi="Times New Roman" w:cs="Times New Roman"/>
                <w:b/>
              </w:rPr>
              <w:t xml:space="preserve"> </w:t>
            </w:r>
            <w:r w:rsidRPr="003A5762">
              <w:rPr>
                <w:rFonts w:ascii="Times New Roman" w:hAnsi="Times New Roman" w:cs="Times New Roman"/>
                <w:b/>
                <w:spacing w:val="-10"/>
                <w:w w:val="110"/>
              </w:rPr>
              <w:t>3</w:t>
            </w:r>
          </w:p>
        </w:tc>
        <w:tc>
          <w:tcPr>
            <w:tcW w:w="1239"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3.000 TL</w:t>
            </w:r>
          </w:p>
        </w:tc>
        <w:tc>
          <w:tcPr>
            <w:tcW w:w="1276"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4.000 TL</w:t>
            </w:r>
          </w:p>
        </w:tc>
        <w:tc>
          <w:tcPr>
            <w:tcW w:w="1275"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5.000 TL</w:t>
            </w:r>
          </w:p>
        </w:tc>
        <w:tc>
          <w:tcPr>
            <w:tcW w:w="1276"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6.000 TL</w:t>
            </w:r>
          </w:p>
        </w:tc>
        <w:tc>
          <w:tcPr>
            <w:tcW w:w="1418"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10.000 TL</w:t>
            </w:r>
          </w:p>
        </w:tc>
        <w:tc>
          <w:tcPr>
            <w:tcW w:w="1374"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28.000 TL</w:t>
            </w: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3A5762">
            <w:pPr>
              <w:pStyle w:val="TableParagraph"/>
              <w:spacing w:before="2"/>
              <w:ind w:left="107"/>
              <w:rPr>
                <w:rFonts w:ascii="Times New Roman" w:hAnsi="Times New Roman" w:cs="Times New Roman"/>
                <w:b/>
              </w:rPr>
            </w:pPr>
            <w:r w:rsidRPr="003A5762">
              <w:rPr>
                <w:rFonts w:ascii="Times New Roman" w:hAnsi="Times New Roman" w:cs="Times New Roman"/>
                <w:b/>
                <w:w w:val="105"/>
              </w:rPr>
              <w:t>Hedef</w:t>
            </w:r>
            <w:r>
              <w:rPr>
                <w:rFonts w:ascii="Times New Roman" w:hAnsi="Times New Roman" w:cs="Times New Roman"/>
                <w:b/>
                <w:w w:val="105"/>
              </w:rPr>
              <w:t xml:space="preserve"> </w:t>
            </w:r>
            <w:r w:rsidRPr="003A5762">
              <w:rPr>
                <w:rFonts w:ascii="Times New Roman" w:hAnsi="Times New Roman" w:cs="Times New Roman"/>
                <w:b/>
                <w:spacing w:val="-5"/>
                <w:w w:val="110"/>
              </w:rPr>
              <w:t>3.1</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3.000 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4.000 TL</w:t>
            </w: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5.000 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6.000 TL</w:t>
            </w: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10.000 TL</w:t>
            </w: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28.000 TL</w:t>
            </w: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D95501">
            <w:pPr>
              <w:pStyle w:val="TableParagraph"/>
              <w:spacing w:before="2"/>
              <w:ind w:left="107"/>
              <w:rPr>
                <w:rFonts w:ascii="Times New Roman" w:hAnsi="Times New Roman" w:cs="Times New Roman"/>
                <w:b/>
                <w:w w:val="105"/>
              </w:rPr>
            </w:pPr>
            <w:r w:rsidRPr="003A5762">
              <w:rPr>
                <w:rFonts w:ascii="Times New Roman" w:hAnsi="Times New Roman" w:cs="Times New Roman"/>
                <w:b/>
              </w:rPr>
              <w:t>Amaç</w:t>
            </w:r>
            <w:r>
              <w:rPr>
                <w:rFonts w:ascii="Times New Roman" w:hAnsi="Times New Roman" w:cs="Times New Roman"/>
                <w:b/>
              </w:rPr>
              <w:t xml:space="preserve"> </w:t>
            </w:r>
            <w:r>
              <w:rPr>
                <w:rFonts w:ascii="Times New Roman" w:hAnsi="Times New Roman" w:cs="Times New Roman"/>
                <w:b/>
                <w:spacing w:val="-10"/>
                <w:w w:val="110"/>
              </w:rPr>
              <w:t>4</w:t>
            </w:r>
          </w:p>
        </w:tc>
        <w:tc>
          <w:tcPr>
            <w:tcW w:w="1239"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100.000 TL</w:t>
            </w:r>
          </w:p>
        </w:tc>
        <w:tc>
          <w:tcPr>
            <w:tcW w:w="1276"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165F79" w:rsidRPr="003A5762" w:rsidRDefault="00165F79" w:rsidP="00F32E2C">
            <w:pPr>
              <w:pStyle w:val="TableParagraph"/>
              <w:jc w:val="center"/>
              <w:rPr>
                <w:rFonts w:ascii="Times New Roman" w:hAnsi="Times New Roman" w:cs="Times New Roman"/>
              </w:rPr>
            </w:pPr>
            <w:r>
              <w:rPr>
                <w:rFonts w:ascii="Times New Roman" w:hAnsi="Times New Roman" w:cs="Times New Roman"/>
              </w:rPr>
              <w:t>100.000 TL</w:t>
            </w: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9759DB">
            <w:pPr>
              <w:pStyle w:val="TableParagraph"/>
              <w:spacing w:before="2"/>
              <w:ind w:left="107"/>
              <w:rPr>
                <w:rFonts w:ascii="Times New Roman" w:hAnsi="Times New Roman" w:cs="Times New Roman"/>
                <w:b/>
              </w:rPr>
            </w:pPr>
            <w:r w:rsidRPr="003A5762">
              <w:rPr>
                <w:rFonts w:ascii="Times New Roman" w:hAnsi="Times New Roman" w:cs="Times New Roman"/>
                <w:b/>
                <w:w w:val="105"/>
              </w:rPr>
              <w:t>Hedef</w:t>
            </w:r>
            <w:r>
              <w:rPr>
                <w:rFonts w:ascii="Times New Roman" w:hAnsi="Times New Roman" w:cs="Times New Roman"/>
                <w:b/>
                <w:w w:val="105"/>
              </w:rPr>
              <w:t xml:space="preserve"> </w:t>
            </w:r>
            <w:r>
              <w:rPr>
                <w:rFonts w:ascii="Times New Roman" w:hAnsi="Times New Roman" w:cs="Times New Roman"/>
                <w:b/>
                <w:spacing w:val="-5"/>
                <w:w w:val="110"/>
              </w:rPr>
              <w:t>4</w:t>
            </w:r>
            <w:r w:rsidRPr="003A5762">
              <w:rPr>
                <w:rFonts w:ascii="Times New Roman" w:hAnsi="Times New Roman" w:cs="Times New Roman"/>
                <w:b/>
                <w:spacing w:val="-5"/>
                <w:w w:val="110"/>
              </w:rPr>
              <w:t>.1</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100.000 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100.000 TL</w:t>
            </w: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9759DB">
            <w:pPr>
              <w:pStyle w:val="TableParagraph"/>
              <w:spacing w:before="2"/>
              <w:ind w:left="107"/>
              <w:rPr>
                <w:rFonts w:ascii="Times New Roman" w:hAnsi="Times New Roman" w:cs="Times New Roman"/>
                <w:b/>
                <w:w w:val="105"/>
              </w:rPr>
            </w:pPr>
            <w:r w:rsidRPr="003A5762">
              <w:rPr>
                <w:rFonts w:ascii="Times New Roman" w:hAnsi="Times New Roman" w:cs="Times New Roman"/>
                <w:b/>
              </w:rPr>
              <w:t>Amaç</w:t>
            </w:r>
            <w:r>
              <w:rPr>
                <w:rFonts w:ascii="Times New Roman" w:hAnsi="Times New Roman" w:cs="Times New Roman"/>
                <w:b/>
              </w:rPr>
              <w:t xml:space="preserve"> </w:t>
            </w:r>
            <w:r>
              <w:rPr>
                <w:rFonts w:ascii="Times New Roman" w:hAnsi="Times New Roman" w:cs="Times New Roman"/>
                <w:b/>
                <w:spacing w:val="-10"/>
                <w:w w:val="110"/>
              </w:rPr>
              <w:t>5</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9759DB">
            <w:pPr>
              <w:pStyle w:val="TableParagraph"/>
              <w:spacing w:before="2"/>
              <w:ind w:left="107"/>
              <w:rPr>
                <w:rFonts w:ascii="Times New Roman" w:hAnsi="Times New Roman" w:cs="Times New Roman"/>
                <w:b/>
              </w:rPr>
            </w:pPr>
            <w:r w:rsidRPr="003A5762">
              <w:rPr>
                <w:rFonts w:ascii="Times New Roman" w:hAnsi="Times New Roman" w:cs="Times New Roman"/>
                <w:b/>
                <w:w w:val="105"/>
              </w:rPr>
              <w:t>Hedef</w:t>
            </w:r>
            <w:r>
              <w:rPr>
                <w:rFonts w:ascii="Times New Roman" w:hAnsi="Times New Roman" w:cs="Times New Roman"/>
                <w:b/>
                <w:w w:val="105"/>
              </w:rPr>
              <w:t xml:space="preserve"> </w:t>
            </w:r>
            <w:r>
              <w:rPr>
                <w:rFonts w:ascii="Times New Roman" w:hAnsi="Times New Roman" w:cs="Times New Roman"/>
                <w:b/>
                <w:spacing w:val="-5"/>
                <w:w w:val="110"/>
              </w:rPr>
              <w:t>5</w:t>
            </w:r>
            <w:r w:rsidRPr="003A5762">
              <w:rPr>
                <w:rFonts w:ascii="Times New Roman" w:hAnsi="Times New Roman" w:cs="Times New Roman"/>
                <w:b/>
                <w:spacing w:val="-5"/>
                <w:w w:val="110"/>
              </w:rPr>
              <w:t>.1</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9759DB">
            <w:pPr>
              <w:pStyle w:val="TableParagraph"/>
              <w:spacing w:before="2"/>
              <w:ind w:left="107"/>
              <w:rPr>
                <w:rFonts w:ascii="Times New Roman" w:hAnsi="Times New Roman" w:cs="Times New Roman"/>
                <w:b/>
                <w:w w:val="105"/>
              </w:rPr>
            </w:pPr>
            <w:r w:rsidRPr="003A5762">
              <w:rPr>
                <w:rFonts w:ascii="Times New Roman" w:hAnsi="Times New Roman" w:cs="Times New Roman"/>
                <w:b/>
              </w:rPr>
              <w:t>Amaç</w:t>
            </w:r>
            <w:r>
              <w:rPr>
                <w:rFonts w:ascii="Times New Roman" w:hAnsi="Times New Roman" w:cs="Times New Roman"/>
                <w:b/>
              </w:rPr>
              <w:t xml:space="preserve"> </w:t>
            </w:r>
            <w:r>
              <w:rPr>
                <w:rFonts w:ascii="Times New Roman" w:hAnsi="Times New Roman" w:cs="Times New Roman"/>
                <w:b/>
                <w:spacing w:val="-10"/>
                <w:w w:val="110"/>
              </w:rPr>
              <w:t>6</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9759DB">
            <w:pPr>
              <w:pStyle w:val="TableParagraph"/>
              <w:spacing w:before="2"/>
              <w:ind w:left="107"/>
              <w:rPr>
                <w:rFonts w:ascii="Times New Roman" w:hAnsi="Times New Roman" w:cs="Times New Roman"/>
                <w:b/>
              </w:rPr>
            </w:pPr>
            <w:r w:rsidRPr="003A5762">
              <w:rPr>
                <w:rFonts w:ascii="Times New Roman" w:hAnsi="Times New Roman" w:cs="Times New Roman"/>
                <w:b/>
                <w:w w:val="105"/>
              </w:rPr>
              <w:t>Hedef</w:t>
            </w:r>
            <w:r>
              <w:rPr>
                <w:rFonts w:ascii="Times New Roman" w:hAnsi="Times New Roman" w:cs="Times New Roman"/>
                <w:b/>
                <w:w w:val="105"/>
              </w:rPr>
              <w:t xml:space="preserve"> </w:t>
            </w:r>
            <w:r>
              <w:rPr>
                <w:rFonts w:ascii="Times New Roman" w:hAnsi="Times New Roman" w:cs="Times New Roman"/>
                <w:b/>
                <w:spacing w:val="-5"/>
                <w:w w:val="110"/>
              </w:rPr>
              <w:t>6</w:t>
            </w:r>
            <w:r w:rsidRPr="003A5762">
              <w:rPr>
                <w:rFonts w:ascii="Times New Roman" w:hAnsi="Times New Roman" w:cs="Times New Roman"/>
                <w:b/>
                <w:spacing w:val="-5"/>
                <w:w w:val="110"/>
              </w:rPr>
              <w:t>.1</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3A5762">
            <w:pPr>
              <w:pStyle w:val="TableParagraph"/>
              <w:spacing w:line="236" w:lineRule="exact"/>
              <w:ind w:left="107" w:right="296"/>
              <w:rPr>
                <w:rFonts w:ascii="Times New Roman" w:hAnsi="Times New Roman" w:cs="Times New Roman"/>
                <w:b/>
              </w:rPr>
            </w:pPr>
            <w:r w:rsidRPr="003A5762">
              <w:rPr>
                <w:rFonts w:ascii="Times New Roman" w:hAnsi="Times New Roman" w:cs="Times New Roman"/>
                <w:b/>
                <w:spacing w:val="-4"/>
                <w:w w:val="105"/>
              </w:rPr>
              <w:t xml:space="preserve">Genel </w:t>
            </w:r>
            <w:r w:rsidRPr="003A5762">
              <w:rPr>
                <w:rFonts w:ascii="Times New Roman" w:hAnsi="Times New Roman" w:cs="Times New Roman"/>
                <w:b/>
                <w:spacing w:val="-2"/>
                <w:w w:val="105"/>
              </w:rPr>
              <w:t xml:space="preserve">Yönetim </w:t>
            </w:r>
            <w:r w:rsidRPr="003A5762">
              <w:rPr>
                <w:rFonts w:ascii="Times New Roman" w:hAnsi="Times New Roman" w:cs="Times New Roman"/>
                <w:b/>
                <w:spacing w:val="-2"/>
              </w:rPr>
              <w:t>Giderleri</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20.000,00TL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20.000,00TL</w:t>
            </w: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30.000,00TL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30.000,00TL</w:t>
            </w: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40.000,00TL</w:t>
            </w: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140.000,00TL</w:t>
            </w:r>
          </w:p>
        </w:tc>
      </w:tr>
      <w:tr w:rsidR="00165F79" w:rsidRPr="00A44AAA" w:rsidTr="009759DB">
        <w:trPr>
          <w:trHeight w:val="624"/>
          <w:jc w:val="center"/>
        </w:trPr>
        <w:tc>
          <w:tcPr>
            <w:tcW w:w="1413" w:type="dxa"/>
            <w:shd w:val="clear" w:color="auto" w:fill="DAEEF3" w:themeFill="accent5" w:themeFillTint="33"/>
            <w:vAlign w:val="center"/>
          </w:tcPr>
          <w:p w:rsidR="00165F79" w:rsidRPr="003A5762" w:rsidRDefault="00165F79" w:rsidP="003A5762">
            <w:pPr>
              <w:pStyle w:val="TableParagraph"/>
              <w:spacing w:line="219" w:lineRule="exact"/>
              <w:ind w:left="107"/>
              <w:rPr>
                <w:rFonts w:ascii="Times New Roman" w:hAnsi="Times New Roman" w:cs="Times New Roman"/>
                <w:b/>
              </w:rPr>
            </w:pPr>
            <w:r w:rsidRPr="003A5762">
              <w:rPr>
                <w:rFonts w:ascii="Times New Roman" w:hAnsi="Times New Roman" w:cs="Times New Roman"/>
                <w:b/>
                <w:spacing w:val="-2"/>
              </w:rPr>
              <w:t>TOPLAM</w:t>
            </w:r>
          </w:p>
        </w:tc>
        <w:tc>
          <w:tcPr>
            <w:tcW w:w="1239"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125.000 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27.000 TL</w:t>
            </w:r>
          </w:p>
        </w:tc>
        <w:tc>
          <w:tcPr>
            <w:tcW w:w="1275"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40.000 TL</w:t>
            </w:r>
          </w:p>
        </w:tc>
        <w:tc>
          <w:tcPr>
            <w:tcW w:w="1276"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41.000 TL</w:t>
            </w:r>
          </w:p>
        </w:tc>
        <w:tc>
          <w:tcPr>
            <w:tcW w:w="1418"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60.000 TL</w:t>
            </w:r>
          </w:p>
        </w:tc>
        <w:tc>
          <w:tcPr>
            <w:tcW w:w="1374" w:type="dxa"/>
            <w:shd w:val="clear" w:color="auto" w:fill="DAEEF3" w:themeFill="accent5" w:themeFillTint="33"/>
            <w:vAlign w:val="center"/>
          </w:tcPr>
          <w:p w:rsidR="00165F79" w:rsidRPr="003A5762" w:rsidRDefault="00165F79" w:rsidP="009759DB">
            <w:pPr>
              <w:pStyle w:val="TableParagraph"/>
              <w:jc w:val="center"/>
              <w:rPr>
                <w:rFonts w:ascii="Times New Roman" w:hAnsi="Times New Roman" w:cs="Times New Roman"/>
              </w:rPr>
            </w:pPr>
            <w:r>
              <w:rPr>
                <w:rFonts w:ascii="Times New Roman" w:hAnsi="Times New Roman" w:cs="Times New Roman"/>
              </w:rPr>
              <w:t>293.000 TL</w:t>
            </w:r>
          </w:p>
        </w:tc>
      </w:tr>
    </w:tbl>
    <w:p w:rsidR="00364FEE" w:rsidRPr="00A44AAA" w:rsidRDefault="00364FEE" w:rsidP="00364FEE">
      <w:pPr>
        <w:pStyle w:val="GvdeMetni"/>
        <w:rPr>
          <w:rFonts w:ascii="Times New Roman" w:hAnsi="Times New Roman" w:cs="Times New Roman"/>
          <w:b/>
          <w:sz w:val="20"/>
        </w:rPr>
      </w:pPr>
    </w:p>
    <w:p w:rsidR="00E42589" w:rsidRPr="00E42589" w:rsidRDefault="00E42589" w:rsidP="00E42589">
      <w:pPr>
        <w:spacing w:line="276" w:lineRule="auto"/>
        <w:jc w:val="both"/>
        <w:rPr>
          <w:rFonts w:ascii="Times New Roman" w:hAnsi="Times New Roman" w:cs="Times New Roman"/>
          <w:color w:val="FF0000"/>
          <w:sz w:val="24"/>
          <w:szCs w:val="24"/>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6" w:name="_Toc164264136"/>
      <w:r>
        <w:t xml:space="preserve">5. </w:t>
      </w:r>
      <w:r w:rsidRPr="00B96865">
        <w:t>İZLEME VE DEĞERLENDİRME</w:t>
      </w:r>
      <w:bookmarkEnd w:id="26"/>
    </w:p>
    <w:p w:rsidR="00B96865" w:rsidRDefault="00B96865" w:rsidP="00B96865">
      <w:pPr>
        <w:spacing w:line="276" w:lineRule="auto"/>
        <w:jc w:val="both"/>
        <w:rPr>
          <w:rFonts w:ascii="Times New Roman" w:hAnsi="Times New Roman" w:cs="Times New Roman"/>
          <w:sz w:val="24"/>
          <w:szCs w:val="24"/>
        </w:rPr>
      </w:pPr>
    </w:p>
    <w:p w:rsidR="002A226F" w:rsidRPr="00513253" w:rsidRDefault="002A226F" w:rsidP="00513253">
      <w:pPr>
        <w:spacing w:after="120"/>
        <w:ind w:firstLine="708"/>
        <w:jc w:val="both"/>
        <w:rPr>
          <w:rFonts w:ascii="Times New Roman" w:eastAsia="Calibri" w:hAnsi="Times New Roman" w:cs="Times New Roman"/>
          <w:sz w:val="24"/>
          <w:szCs w:val="24"/>
        </w:rPr>
      </w:pPr>
      <w:r w:rsidRPr="00513253">
        <w:rPr>
          <w:rFonts w:ascii="Times New Roman" w:eastAsia="Calibri" w:hAnsi="Times New Roman" w:cs="Times New Roman"/>
          <w:sz w:val="24"/>
          <w:szCs w:val="24"/>
        </w:rPr>
        <w:t xml:space="preserve">Yılda iki kez okulumuzun 2024–2028 Stratejik Planı’nda yer alan performans göstergelerinin gerçekleşme düzeyleri tespit edilecektir. Yılın ilk altı aylık döneminde planlama ekibi tarafından ara izleme gerçekleştirilecektir. Harcama birimlerinden sorumlu oldukları performans göstergeleri ve stratejiler ile ilgili gerçekleşme durumlarına ilişkin veriler toplanacaktır. İkinci izleme döneminde ise yılsonu gerçekleşme durumları tesit edilecektir. Hazırlanan rapor okul idaresine sunulacaktır. </w:t>
      </w:r>
    </w:p>
    <w:p w:rsidR="002A226F" w:rsidRPr="00513253" w:rsidRDefault="002A226F" w:rsidP="002A226F">
      <w:pPr>
        <w:spacing w:after="120" w:line="259" w:lineRule="auto"/>
        <w:ind w:firstLine="708"/>
        <w:jc w:val="both"/>
        <w:rPr>
          <w:rFonts w:ascii="Times New Roman" w:eastAsia="Calibri" w:hAnsi="Times New Roman" w:cs="Times New Roman"/>
          <w:sz w:val="24"/>
          <w:szCs w:val="24"/>
        </w:rPr>
      </w:pPr>
      <w:r w:rsidRPr="00513253">
        <w:rPr>
          <w:rFonts w:ascii="Times New Roman" w:eastAsia="Calibri" w:hAnsi="Times New Roman" w:cs="Times New Roman"/>
          <w:sz w:val="24"/>
          <w:szCs w:val="24"/>
        </w:rPr>
        <w:t>Bu bağlamda; amaçlara ulaşabilmek için oluşabilecek riskler tespit edilerek gerekli tedbirlerin alınması sağlanacaktır. Stratejik plan değerlendirme raporu için belirlenmiş olan üç amaç ve bu amaçları gerçekleştirmek için konulmuş olan hedeflerden sorumlu olan birimlerin belirlenmiş olan sürelerde raporlarını hazırlamaları gerekmektedir.</w:t>
      </w:r>
    </w:p>
    <w:p w:rsidR="002A226F" w:rsidRDefault="002A226F" w:rsidP="00B96865">
      <w:pPr>
        <w:spacing w:line="276" w:lineRule="auto"/>
        <w:jc w:val="both"/>
        <w:rPr>
          <w:rFonts w:ascii="Times New Roman" w:hAnsi="Times New Roman" w:cs="Times New Roman"/>
          <w:sz w:val="24"/>
          <w:szCs w:val="24"/>
        </w:rPr>
      </w:pPr>
    </w:p>
    <w:p w:rsidR="002A226F" w:rsidRPr="00B96865" w:rsidRDefault="00182895" w:rsidP="00B96865">
      <w:pPr>
        <w:spacing w:line="276" w:lineRule="auto"/>
        <w:jc w:val="both"/>
        <w:rPr>
          <w:rFonts w:ascii="Times New Roman" w:hAnsi="Times New Roman" w:cs="Times New Roman"/>
          <w:sz w:val="24"/>
          <w:szCs w:val="24"/>
        </w:rPr>
      </w:pPr>
      <w:r w:rsidRPr="00732E07">
        <w:rPr>
          <w:rFonts w:eastAsia="Calibri" w:cs="Arial"/>
          <w:noProof/>
        </w:rPr>
        <w:pict>
          <v:shape id="Diyagram 1" o:spid="_x0000_i1025" type="#_x0000_t75" style="width:6in;height:325.3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gtycjQSAADvdgAAFgAAAGRy&#10;cy9kaWFncmFtcy9kYXRhMS54bWzsXduO20h6vg+QdxCUy6Cm68Q6GNuzKBZZWQOzu4bHWWAR5IIt&#10;sbsVU4eh1DP2GPsse5nbnWeI8175iqLUlFrtYZ/scVoeTEvioaT/r6r/+8/83e/fTavBj2W9nMxn&#10;p0P2DR0OytloPp7MLk6H//4mEDMcLFfFbFxU81l5OnxfLoe///af/+l344vpi3GxKv44H5fVAKPM&#10;li9w7HR4uVotXpycLEeX5bRYfjNflDOcPZ/X02KFj/XFybgufsL40+qEU6pOxpPioi6mw3aQ4h5D&#10;TIvJbPht85sWq++Wq83bwTT+upfj0+EHlSqp0swTTaUj0gtLrA8pcZYZbbnPdUr/Nhys3i9A5Xg+&#10;2gxXf1+uBtX8DY7Hca7q2YvpZFTPl/Pz1Tej+fRkfn4+GZXtS1GvIlHJiTmpivfzq9XJ6P2oKsUQ&#10;Q/hiFUdoDgwHPyzvPuQPV5PR2+XqfVWeLCfTRVWyOE477vrIcDC6x8CjeTWvlyfNy/lVxf4FA482&#10;A2+ODgeLy2pcY5UMT9YMXi5e1e1bsLx4cTYfv2+OFC+q5er75ofG44v4p5yNXxV18fpVPaiKuLpW&#10;NXnzOg510lxxElcUhmleFwenMOEmWMtJ6j0jkltLnDSOBMZTm7qMpSz72868NT/4zenwP/5Yriaz&#10;/wRRV8sVPrP2qoaX8cdVs9fl+WAyfnc65DhXvGiWb+mrevBjUZ0Oi9GonK1E+2ubq+NV55Oq2t4Y&#10;B71xY7VquAUS22vjNeX5eTlabW+kh27c/cbtHc23zmfXN08ns3l9aIDx2+03r69vWdvSvGZzXN3X&#10;cxkHf3deT+MrlvUgcoMxJUQyHLwH14S1kQMg4N1qMMJZxhOhOUTECKcVV0bJlkWbYRb1cvVv5Xw6&#10;iG9Oh/X8ajZ+DeKbX1z8iL3aLoD2ujj6cl5NxgGsbT68X25nAVJjPP8Je6lYrnDwdBiaf+1X7txW&#10;zQY/nQ4TzRJItFGxOB2eV8UKb6cL7MHl7GI4KKoLiLzRquXezpfWF2fbb/U0/jv0JZGmrFhertdI&#10;8/1r/kwnqxLLfAJxaLp3V7OGe830r0mPC6aclWIcT4yKaVkXLavm9epyDsG4uJyMQo0pXA9dTS4u&#10;V68nF4N6EvfQZV2Wr0DXeAJ2NJdgqXWGXC7WQ5+VP5bVm80slFXxrhy/nC3L7S3Ndc2iiLt6vSaw&#10;NDabelDh6tOhhnADQ1fNB7ypu0fP2qPNErkpADBo8aLe2/6D5c+nQxvHPDsdththZyZuTP8bLL7O&#10;EmjYe3B2MN+TWSPQz4sRhHo6n78duNlq8sNVAVlWzOZLHKWcSqrwN6Gi+V9QibOT1egyFNNJFdd9&#10;XOCXRQ1uxd+43gFFZ+R/nc5IWaxPjJZ7J0bLeAKzAtIjB1bf/vXjL1X18Ze3g1cQhFUxLaqi/vjL&#10;bPDXYoEzAM2Pv8Trwf14V7znFtm5ZV68Zmf5Lx+Pbb6oJmf1ZIdjAZzizX8SXAMH782Ua8oaaoEU&#10;v44DIlFM8SwnQfmMSJ0YYmgqiaLK+pRnjgW3hfJFUb+pi9kSU/hu1mgClKfOJz4nibCaSCFwu0s1&#10;CdybROZBUCN2YATTF7HpMdBuO2PrJdGL3CC0cSozRCQZYM9xS4zNA/HKaJ4rrTKvt+QuJ2ePSG5c&#10;VxtJ3gKC1JIz7BDsCyKZspupbxFBAhCsjjIXF2w+rIndDLQHCaNJPbrCDnB1Ddkev7GBhfjmYjyY&#10;QSQCfsf/BY3kfFpBOQQeD5JEtt/bvYR3LxGCKtNu1u5FUMWux2FSaSHUgctAYecyABtNtF6v8u5o&#10;AMbryxKdNJdg17Yk4N2G2h5btCPVWmCLN1VXU+jYa4jRSQeJmi3e7Jqdrb/GmNk8Auia8V8v6uD3&#10;30GVvM/mYtpR5UM0C5SALNGWpIFRkkorMhG4zXK2IwzWSjB0yKNOCQW2Fdf31ymF0UwL1eLHc1Ir&#10;JVDIN4RDSuzs4KNa+XhqZQ+x+/9DoRws57OrwUVZ/89/l2+r8n//Pi2rsp7MoAKfldWkrsrZtFxO&#10;jorlJxwMzoZgBJxCzOaWyIR7YqDtkCBcyJiznHr/CU3LGG9cEihROaVRUXOAEZMQ5tPUae6kFGEH&#10;SwBvX1KxlJQnLHEc9HEowspz4hKa4ufzLFF5Aj35WrG8qUd/beQqEQITnhKWaAVyEziSoD0TahOZ&#10;JjZlRuU703OE+ka7PH+A+0hIEw2GxlyAoQi9/TlCvXYhHD1IT+1BehZQ//EfP1fltBys5gs4j1bw&#10;FzW+o+g+6mD/alJPqiPc/0o8QSseJCCAqABvkIxIbzgFaCfMpqn21OfmE3DPkixhqfBEGA7T0TtD&#10;rMwVscZw6ykCFRTawhriF9HR/oXhPuSWu2AzIiSVRNqQEZenjGQ2WOEoU1KkW3Jvwv3XRm7mWe6g&#10;eBGeW0wPUzkxJs+IVj71BvG+nMNL2JmeI9w/GO4lhUIZ/efRa26FSlTrM3tWAaPovDvC/VPD/TMK&#10;GG1AH8HAeX0N+JfFzx9/wedZEzJCFsdgeTW7OgaQfjWRIOjU5znTxKZZgJ2fiIiEhuQip6kTkjH5&#10;KTufMSd8ziVJ8xypJIYrBJAsvAZC02A1hnK7huQXBn6jPPMUqS8Wfg0i04wj9QX5L1BzjGKG56Hj&#10;1jgA/F8Zuc7rlBuaEZj7CA8a6GUm8wGzm8ALg8+5tEfg32S2PE6aSLTzYywwAr82ktpNmPw5efSD&#10;tsgxa0KYtwbt1oklN6N2R5//0ed/pySSj/+o3iKFCR6AQfG+ySbZtf9b9//R+R9j8G2YMmbUROXg&#10;YHahEEBGpIISmsQEUaUosQoA4hNnBKdZJhXdmsc30yyCdHmSIBVFe8mJpA5+BKuQZEpVkmgPQzvw&#10;HdT5wkqBFx7OcJdFdwXMY+lSBL5FRpSD798J5qUHSrb5sDeVgq+N3ABQ4tHDkyHJB0k/BpnNSPlF&#10;6MPCQ51mWcjg6zl6A9Z5Jo+jFGiJVCD9vHUCiBF4AtsMwGOU/4mSR5+F6z8rP/69jHF85PoeIwAx&#10;ozfm3W7Ta++TSeoU1wB2oDSgG5ifAhUMjQH/wOElpyIPqCi4FQStdI5x74mCSwCgIpE3JiQSS+EH&#10;MDKjWqS7luaXxnzunVCA+1wncARQL5DfEICJqbNShVRSdh3wv6nifG3kMieF04IT4USKgAfQP4Xr&#10;n2Qm8ZlDRqehR8zfljk8HuZz+8zj/bEmIYQj6D9txcizAP2N6x8lmpNNPt+4owgcw/y/6u133nCZ&#10;G6A05/D2Cw0Y0N6iegTlCxmj8Ipfh/lvWrqpMVYBN4nSUUcQ1hFHI6iwYJAtaFIbflPefpnnKI6h&#10;Hu6H3CPu7ZCRkOIPdBmaZ1xQb68N+5sg/7WRy4VG/IIB1XPQLBVyNlMPcnPKLXNUppiro2H/uN5+&#10;ZlAVujbsn2+UP4K8PebvdwtAjy78O7nw9wz6Y3S/KdN9sFEvHALbuRZEM4+0dpSKwglvPcLB3HOF&#10;AL0SAOxbjXomBNICkNaHpHCUW1JkCLiUceK9zVBeCj9yLLfseIq/sFFvPEWBvmAkAZUAQBpQdYAI&#10;BsKw1mQpcrDCp+IWXxu5KPRlViWIyxgDo15lSL6AfkYSmSlvVeZCLq5nt0a7ks5Uof69XLrlcj56&#10;mfXvCRJv+lNThxr/orY1Hvg+drfws6YifPMN5fK7punHX1Arvj4GV127PHDL5OfyD+ikUpXLtZe9&#10;fFegEQLOt70Ydm9vD+40aGjH6tTl48gdKiTjd/UNh8XgF/L1CdM0xrOQT2FTlFtD3U1yrxDQkihm&#10;2ewiUPeYfG57pOzzuSV/3aBgp83Bb6lzwu0hxiQomqssVqDAgJBwDxLDbMDOTaGcozyIZtdbNRL/&#10;KZ72aobSLNX12p2hFU6YoGPFn/Cms4a/O0N/k3gSFdZbhr+MnVBurHSz/T27SzWaYGdXVVWu8llx&#10;VpVttfK6/0gTcAUt3a1xaG3HhbwplsYP6dktpBnpYMeKJ9sZ3MFuROIUUdHYQIGXgcWBgi9klInE&#10;SqYTBouj387oWdsf52U9ixuD7daZPLv4/nLxqzPZTE2cmc1e2uP8synK/wLrB752hkzDGHQwyE+T&#10;OjoUUkFEBt9EGjxVrrdk7Zfrti8F5lU1jx24oiRAY4ztrr9dFHRlQwN6sSUKeim9Lsbfj4qqxCva&#10;uHAp946/nI1ilyAY6UfRAYUD0l4GmwsSwCmAqsmJzfEOnAMypDkiEx3V9NMA0K++4eFTj+K97QJp&#10;p/52fef5oIBFqWzGYWUYTRFLg4cRU4lUU+HTDK0kcvSh6VTTfHoq+1WmPnwq0ftkfyoP7GIKD+nu&#10;7m52MYEhhU5Ix7kffkhFRm0OPY4nHnFfxxMkVOeUCIugIk3Qj0f33sb9GpA8fO6Rm7s/98epHH6Q&#10;OqR5NJwd2imhFABpewaWc2wtxRgPeQL1rq8y1y/e/PCpRNOh/ansv42Pu3jTEdRzwYXXaH+ABEAi&#10;c0GJMygKUSqXPogEhR299bB+UYiHT726OfXHXTz8EJjPbJJJZHfGIFAaIJBzbGVmhM5YxlPeSWyJ&#10;e2cLY3CvNLNy7RTqlyn68KlE/KTHLr5FpSbPVqduvSvonrle+Ojq133f7fib5Qq2lidwGaLfR5Jp&#10;YpIAIS8znnmRctkte8Ki+PM5eh3Xo3W74F7NQgawn5qmvh96qoMY/s81TCW4VuKtm/dxITyku3Dr&#10;GAMvOvT3K9i+prhfg+QtxT2V1g3F0D13KG7bMjbM7lmZvvF9NPf0K94/yBhrArXSIM3PQOZLCY+5&#10;Q89HgnAxqsKDUMwnO5jfXRg9Jf2WTT1RZsOmz7EwFLLidO4sySiH6aJyJETElgAcWRFIWnSokN91&#10;oXfp72l2bunvafJ+Tvr75THee2P0BJANxcCBWzdGz/zUnY3heyV5HtwY/To63ZsxPU2dDWNgsdzK&#10;mJ6tq3YY06+710HG9Kv4vTdjeu6pDWPgkbmVMT1rfXcY068c+iBj+mUL3ZsxPS2qDWNgGN3KmJ5Z&#10;YDuM6ZdKdZAxXuosj6VGaBITVQ50WbOoDyWp4xCwyFlyeteu7MrYnhIk0rrGz37q74ZNnwNj+oWV&#10;770weqLwhmKYTbcujJ7pAjsLo1/M/eDCcMw5jSx8BFJRkY8moAELI4XpmQGUOTfa8+v0vKgXdhdG&#10;z/2wXRg9vRsbNn2OhZE5b41G0QHHwwKQTqkQV+a5JDpH8TSe4IA2TLdvjJ4IsqW/p6Puc9KfQueE&#10;foWeBAgEQPlCFybL0XoY3ZeMCuiQl3a6ee/PP3oW9ngCRrPWG8HQM+D8Oenv13393oKhJ4duo7hr&#10;lfRsM78jGPrFcw8KBhULiJFrjG5kKfKMtUVYSOQaea3YLl5bCjS61SrpGQfcboyeMcjb2PQk5iqK&#10;pGF6IW2LxuQrE9CeM1BDKJrcixTFyqxbi7UnGPvx/Xpj9Izhf076+1VU33tj9FwhG4oRAboVMXuW&#10;ju9sjH7V9Yc3hhCCpzIhHIoqkci6jx36KAnUcXQaQSubrPO4h72F0fOxT9uN0TO9bMOmz4GYCfMh&#10;S9BpCLY5EFNDlXR45BGSGgPCT7l1Mr+u2ouI8aqou0pDT5K2LEAUq0/m1+dkAUSAtgn6LKFaESkT&#10;DMkTiNqgjpGFNGVas0ypHdm4x4KeJG1Z8BvETZE7kZsgSZ6hFgVNdQEP1iJBNdGOSdSxgBOPyYI7&#10;Ssh9efEUCKEpy1HgkaBDRxodumjmiI6OClEblQAiUovWXY/JgjuC5L5Z/hQsQLkSwhwKJT05KpiQ&#10;a4bcoQQVSUrnmZWSIUJ/3bnsgCy460a4o/du38n7FCwIKG+SGmEeAb0ZqwACIc2RjZcqZQPPMuFi&#10;97VO+t0DZcEdPfv7XqunYEGqVcoEGs3nOkY2PAJfziSaUPgLrWd4bgl7VHF4RzNq3w3zFCzIqYOh&#10;5FOkYAQk+cuYfoOuY0Sg2ysiflki1G4S5gNXwR0t6X2Hw1OwgCMLG5FrQSAWAYp4jgpBMSK6EqK/&#10;PXqtAxT4o8qCO0Yy9v3aT8ECi8Cu43hgA3wKAfl0Gi2N0fMXLX/xDAMU/Uuv8fSex5MFPePMG9UI&#10;yZA7SvTDWdBEP7shz7OLVmf+6XKOx4KuY6LottvERNcParyqJzceqXrwEabj9XNZ4wNMzfaprBhx&#10;ubh+0muOhn7tw16XiwcMO6jXz2WtX44hLvAQy7+U9Y3h+j87FoSjsAF0t8UUGw40/No+pvbb/xMA&#10;AAD//wMAUEsDBBQABgAIAAAAIQBMP01EIAEAAF8CAAAOAAAAZHJzL2Uyb0RvYy54bWykks1OwzAQ&#10;hO9IvIPlO3USqkKtJL1USD1xgQcw9jqx5D9sl8Dbs0krVE5I5TazK30ezbrdfTpLPiBlE3xH61VF&#10;CXgZlPFDR19fnu4eKclFeCVs8NDRL8h019/etFPk0IQxWAWJIMRnPsWOjqVEzliWIziRVyGCx6UO&#10;yYmCNg1MJTEh3VnWVNWGTSGpmIKEnHG6Py1pv/C1Blmetc5QiO0oZisdXTebh4aStPg39PW2rijr&#10;W8GHJOJo5DmOuCKNE8bj4z+ovSiCHJO5AqWMwDwOaWpwPIE9qHxOhoN/AM8QLODvsoPWRsI+yKMD&#10;X06NYxRR8Nx5NDFjkVxhmnRQ9axtWPRcMH/Pi76ftTzp9Vw0+1XPpUd9+S/6b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Dwo78E3AAAAAUBAAAPAAAAZHJzL2Rvd25yZXYueG1sTI/BTsMwEETvSPyDtUhcUGsT&#10;VaUKcaoKxKHiAAQuvbnx1omI11HsJuHvWbjAZaTRrGbeFtvZd2LEIbaBNNwuFQikOtiWnIaP96fF&#10;BkRMhqzpAqGGL4ywLS8vCpPbMNEbjlVygkso5kZDk1KfSxnrBr2Jy9AjcXYKgzeJ7eCkHczE5b6T&#10;mVJr6U1LvNCYHh8arD+rs9ew2rtR3bzsMavG5+lxcLt4OL1qfX017+5BJJzT3zH84DM6lMx0DGey&#10;UXQa+JH0q5xt1iu2Rw13WaZAloX8T19+AwAA//8DAFBLAwQUAAYACAAAACEAT6fRphsFAAAtUQAA&#10;GAAAAGRycy9kaWFncmFtcy9jb2xvcnMxLnhtbOxcW2+jOBR+X2n/A2KepySdttuJJq0606k0UjVa&#10;abs/wDGGoDEmC04n/ffrSwCThnCxSQOlL2mwfLC/c/ydC4d8ud2E2HpGcRJEZG5Pzya2hQiM3ID4&#10;c/vfp4eP17aVUEBcgCOC5vYLSuzbmz//+OL64QxGOIqTe+RZTApJZuza3F5Supo5TgKXKATJWbRC&#10;hI16URwCyr7GvuPG4DeTH2LnfDK5ctwA+DEI7a0Q0EJECAJiW2sS/LdGP9y5vY7JLAxgHCWRR89g&#10;FDqR5wUQbT9ATPmtL51rR25BfnhrPP0wtW/E3mhAMbKeAZ7btiMvuSiBxSsQ0MeEylH2v0VfVgwj&#10;IZMJs61VHDBQJ9PJhMtwBGbKlIS+YPS4wBYBIZtHIhdNtrf3Aoy/4ZhJt0JEl3M7RisEKBsFMwEt&#10;YqNyMQBCROg0u0M+VS4MB6SmJKxIyWZJIcjzEKRSzhYOunlMJWdXHrJlZ5e+F2cKENKNS9npNwWG&#10;VAv5XmrCcM5hKIHo04GxiwNjlwfGrviY2FO+1H7CDnDgk5/MBN8V9vLwvJ3VvN0xw+9P2afBb8+I&#10;6ELPKQ7g1RJID3A5YX+CiBTmO0CDWtMvhA9qffdLvelXNacPgpJ5QHDONszjBtW9KFpWQwDBYoPZ&#10;+Kf6GxeOfTAb5wespsZF1DKIjXv+j9D/GwOoE35wXqMBoe1Zse1sSYptZ0tObDtbUmLl7BMyk8pY&#10;XnXUdJMnFfJg0E3jnEIEt+UWVuoreSzc3qY4d6uzWc65z0+/a80sDhz8US11awDGD0wSLJ5iQJLz&#10;+wGmg/AFYiTO5k4pRYXx7TIzz/9nRD8tLUnKb1x+Or6LWYxam+memeNrLeW56RB5rqpm3N+yV6Wh&#10;0E1eEDcSQUKAcbTmBfhibla5EqXCqBnopZKKQWVJ8Ufcq/PzaBxmkCR0fAZicxj0Ai9NWzuNSIjD&#10;0KAANpw6EN94gwLYcOpAfOMNCmDi0dwgTH0F4m9LIynXCcFR6RxVmjHiplUYXzNH5Xqkix0Oj6hw&#10;vOaTmnAMh11UOF6zTE04To1zKpfd4SHTTZs0uUoe1zzS71+8m1vk9F6Dr4opwedO6sxp+pE2vPQb&#10;bA02LIL9V4dg546o32BrcG0R7EPJrvqEnOfoGWSVBCktO3dz2cyuio/G02bPv4OwRcLIXQNHWGnn&#10;6Jw8SroXhK2XjAnVlIzV687rXKXur9wNGYlkYUQeRq3yLuLdVte857J/WhUPosezOjCt0viOd88a&#10;0+tFhzFFTlP9Oz2LkRCHRohJhANXx9Gl6Yhu+Dfgh2HGYxOhNE3KG/VWmZd0o7evGiQ6Ku34ShO5&#10;3UPEHj//1nw9p5hLZ0FGnfSvJPniVRS1w9GETF4sMC1zt8PWxDp3+24byTRS+NztL220glGjexJL&#10;DcsTGu1fSJ0mpCPBcN1X18FKjs1IMDw0UMDhaO5018oy6+gy8lc1GhF2TwlG5Owju4zs8srdjuFL&#10;SyYoYVb9gLR/4YtIjlo0jJp68FXq5vpcZhWgtuhG6BzU/A3nnlpqi66DzkE9YpOB8YKWsNQW3QWd&#10;g3rEZgLjoLI3mZar9i86cErc49iKyYFm/UPdc/+owP31VR/iZAnc7Q9UddOycVSM+YFMi8tG2ido&#10;rIWxbIvJzThrPCrUCLL8zahxyzz5iL7OOPjsDdZTZxB1z/1jkBg9P22aU/Qet7fnd4MMcPNOtlt2&#10;k86B12u0E0DIXwhkP3J48z8AAAD//wMAUEsDBBQABgAIAAAAIQBZy6Sa2wMAAA1RAAAcAAAAZHJz&#10;L2RpYWdyYW1zL3F1aWNrU3R5bGUx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wQUAAYACAAAACEA&#10;4JIbnQQIAACNNwAAGAAAAGRycy9kaWFncmFtcy9sYXlvdXQxLnhtbOxb227bOBB9X2D/QdB7fEvi&#10;pkHdotg06AKts2iywL7SEm1rV7eSdC79+h3eRFKi5NiOW6P1S2tJ5JAczpk5M2TevHvM0uAeE5oU&#10;+SQc9gZhgPOoiJN8MQn/vrs+uQgDylAeo7TI8SR8wjR89/b3397Ei+wyRU/Fil3heQBScnoJ7ybh&#10;krHyst+n0RJniPaKEufwdV6QDDF4JIt+TNADyM/S/mgwGPfjBC0IykIlBG0hIkNJHgarPPm6wn/G&#10;k3BF8sssiUhBiznrRUXWL+bzJMLqP0QYH/q8f9GXS+hHT1GKT8O3YlksYSkO7lE6CcO+fBVjGrlv&#10;IsQ+USa/wu+APZWgHiEnDEqSTMLzwWDA+/e5quzmFGXlFWJIiYZfn4sYp/KxNGJLFmT8A18R7Isc&#10;IS4iPSn7+1DNvSS3mAXlMo0JbGc1fKlmancZbd5Fa2iDUc42H+V8fRehU0tV0WNuduMxN3obg/mS&#10;SGkQdpHxn0Px8oZIvfK36rfabZBmJLzySRgZCSBsjQQOocYcTo0EELZGwmufhDMjAYStkTAEA2pO&#10;4tyIAGmuCGm2ll5nC6Weh2WRYm3YsTFf0cM1bsqeUvzytq4m4lqz5+WpBQDbPuzfZqelQnexFanP&#10;moSNbMVrr122su02uRsTpeQH7xJ3kvZ+nvm83Lnv5XijTfbCeSOH4IXzRpvshXPXJosIYjslP5w3&#10;8why0TVj7fIIzVnIVddESBMWHhWkvYhTccxThuwpRMYgRxkE3Sn8O1Ax4x6RCtxxQpRPIJgm3/BH&#10;oDEppjKO40cUscpy7G7RsiioLVvH1mRuDQhLR48JhZC/hHjP7kT4z2FSYTBf5RG8z1kYFOUkxF9X&#10;oRxTR1yULjRfKLKyoAnDOuQhYELqGyKq26D3upoodJU8gS5RiRVlglC/nnVJBnRVRKsM54L/jPsE&#10;p4gB86PLpKRhQC5naQIzVpNB8b+gS+3oxYCKo4A+b+ZKtxF0Z0bp8lEtAXhQdl3k7PYbaKWAaTaV&#10;5WpoXCHckRMx8o8lAUTxPZ+EXN9gxgTPpf4foBFsK9Clnl8QbEk1j5oUZzlq/lyennatuXfQC75P&#10;AiZCKUoKGMizpMAyrvVo8rezyu6VtamIJrM7gnK+u7tpqRLkW6JXUVUP79Ab6MovaCd1rSgm7337&#10;4h9L6h7So1feHW5TPrdPcBTP1/zMN6W6lKV3Dt4tqHe1ALKB/j1SdlJ+6lslLUW60kCPF7K8sVEr&#10;B1gn7L26ETJElucf2AvbdZ3AZzexTkvXCHwIalmm3XHbZYKMzZfpdJIk03X0ZJViKzwkc+n5cOrE&#10;Tp0x+kKeUsPPHMmeoTiuMF0kEMxDRZA6C9GJtMNCgGBtzUIaPIrDXHMdmxDNVmmK2YcczVIcW6Yk&#10;Fmc3NJvMHrWPkrsraxekWOXxFwy864cSl0plnJzeQMEknbsULuCagNQYiMQwAEcDVI7/EtUc458q&#10;nulQFfYZkYXlmxwKpJyUSEuNIEUTZlv3TLfuSZ7bs8OQpb1yd+BhfcLxgJVK/zxF0zDI0CPn7FNu&#10;IUKs8iTqyZilFGyeFfs2EVpUFz7NoE43W9wuS0VbG/x9rD44yHkFcxI8HQwYQESg3An5Qp2x51C2&#10;1GzYIu15rl6WFl8HM8i/QD1UeVuoly7+WJF7rJFgt53hxV8MOJlQT5bEX3yNcB47jT75GsWUTYW1&#10;ClESwlqxtWRBgpBPc2/4C75B3ofJzXw+CU+qdKc7j6jgaEBYbbETKf2Ak0zOaajsEArLUFWuyJem&#10;fAKEJ/6Y//CefGzrMugN/EnFsrOTfyDKcHa3TKL/OkYThY2mmwDTQbHVjW/oVUI5gZBLG/RG2lIc&#10;18TtqbOnXmEd7OK5JcBffA94eC2/Dg8vho7wEInOs+Hha3gEBYeTFxQt5K3GjU0Iawlp3G1rb2kT&#10;ql+ZeY2OzMscX0g/XgXAijHx6MAfvhPzgqxbWrBh+rTUsebw8jjlzDZFI0/Xf65ldgXw12qtxkkp&#10;ni3PsqUiGpwaDiDkF4dUDyFZ2ppV8yN4JdSmypS9zyGhEvS2ysCcBiXKTZPTsTl0r/FfeUnhYIvl&#10;Nbr6oHHlcDi7kuWeOlQ8198RKPVtqQtBfh6rCbKuQWv5FRs3XFrOtardK+Lpp7qSPlRVsU2lalLa&#10;IMKSdu8g1z9di5nvIHvQcpLhlAPqiuY0wGSgbZyjhYgPm07LRrCDmM0gdXLE1PfHVDsR38Uq/cD/&#10;VZG0lr1znwPq/oCipQqKHKL0OiGy6nItv7UXYWXlsC3CcmGVLNXoF6D/LVVXN95VXNcJf3AEYsW5&#10;Nac+tq8V9KHFJx9LtmFDVTuVbF3IaPpQA8u8SNPi4TaZecp+quLehptKosYhr9XDRbP1peChPo9y&#10;aevZDrSVl1MlFbZDLFjtQRSDjXvRdEKQ4q6EYKjvX5okj6/mhRf5kiW9rkW2+Hj7WEqsbl8nUjtU&#10;xCk/mNI8oH4cOPSeagzhWEMeCIIxBvZtG7g3rI61Wq8naWxIj+t3wNtV2+HihJ9s83OQzpL0yX6L&#10;2a4buNhBefp4dh/KGx3mSYCrPLjUuLXlaY+zD+UNqpukUro+bT0kyxvB7eytlacdwT6Ud5io5T7d&#10;voqpq5L70MCBmU9LOOsocYpQrxiZOsWonpr5jWRl8Nc5U5HorMtv+BUJXXdoFBBFeiNYnpZ3zHF0&#10;OHfvUjme6ZjjhAd+LcUDKWP8CmMeoIpujYbyBfwR3dv/AQAA//8DAFBLAwQUAAYACAAAACEAgpYf&#10;f3YIAADrQwAAGQAAAGRycy9kaWFncmFtcy9kcmF3aW5nMS54bWzsXNtu3MgRfQ+QfyD4GtAi2c2b&#10;4NGCwyEXC2wCQVKA7GOL7JlhxFualCw5yLfsY15X3xDlv3K6yZnhyHYkWyttkKEXnuWluthVrKpT&#10;1dX0++9uy0K74aLN62qmW+9MXeNVWmd5tZrpf75IDF/X2o5VGSvqis/0O97q3538/nfvs7Y5zgT7&#10;AEINPKr2OFuVM33ddc3x0VGbrnnJ2nd1wyvcXdaiZB1OxepoGFQWR7ZpukdZzlaClfqGSdt8wqTM&#10;U1G39bJ7l9blUb1c5infsJFM/MdM2Ccsnp5HyfJKP1Fitc2F4Lw/rm6+F815cyr60/RPN6dCy7OZ&#10;DkVVrIRG9KPtrYEUF46keh6NXfWMBvK20co648UP4PV3O7TcwHctw3XtyKC+4xvzyDSNOLaIE1DL&#10;cyz7H8PsqpvnTkfS7eayG9Uqcdjx7VKUJ+/ZMTSq3c506lHborp2N9MNivlQKRk75redlsrbDvEC&#10;D2KnINicSPY7Ro1ou+95XWryYKanuUivCyZCIeoPmD07Zjc/tp08WGWD9lj2V0vXlmWBd3bDCs1x&#10;6PDcMYk9JiHEdH2zn9yYiIyJLOp6hLifIYOEu8dZru+ajud9ys0Zkzmeo0gg6yACjjbSSnnausiz&#10;JC8KdXLXRoXQIM5Mh39kEF4rWNvh4kxP1B+ljeK6/GOd9XSeY5pqsmDcqvFKs3t8i0pyr2r5nF7x&#10;/RW+XPK0g2bV+2pTXnGSSdIUBirY8DZq0a1ruFqzztNE1FXXy1zkq3V3lq80kcPjuzUs/7TTtSzH&#10;XBWJnNCOZdv0rC/5DS8uBtaCF+yWZz9ULd8OUXTKDXpzkw7RdncF/IodF9UZX8KNYFamUkWbitWl&#10;VBqeChPDTPB7KX83gmKAHLmE7Nux1rPGDkPk6F5T2/HPe/Z2kHo+FLcdX+ZVLdQMR9INMm9CycjL&#10;ncQ1Y3dhGpZDbIN6ZG74VpAYTjCPE5NSYi7MV/dy27JcQmDd8GKLBEFvBRsnt2x4uY2YL53cteEd&#10;yhthA5tgsbH6zauvr6vsDOa38+/+jW3opNL2rLi37v/uHT2LvWFFpX2Y6Y5nOTIEMaDEsmAw1LRs&#10;EEHbaqVrrFgBw9JO9Gax55KDeSmfRGQdOduYTE56wdp1Pzv1/F4/Zd5xoRU5EM4fj/4/cEB7cCIA&#10;Nt+GLZbC5TvyLO/bG1h01jDoabfbG7j/xKd8TlmVzDF2U86utk/ufXRA4SHoSA/tbud1difHXuL/&#10;APK2SZMc7/xHROdTJoBBMC5kQwCvdS0+6toHxEtY19+umeAI4ohwM91DygGyTp3gQIyvXm6uVtdl&#10;VAMAgG54Sn9oS/hkVQrevZ0OJ1Gnwp6cWFWH1129zGUsh9f185Q3irY7l+ET1wE96gcCFDd4hGS6&#10;NX0t48sLdnn+ESCNecJb1OjqvEnlAeZymna9fQfSkreveEcw70PtmHRDhmu7u+FSYfmYjoxhrEkV&#10;BcQYEg4hZyDktJlMLzthXJxBPZgqpjLEe+2KC5mJQsmfceNPkPUCkQsvZoOuUqKtTPvxg3V5pXV3&#10;DV+yFGnbvK6vtLDqcrxbXWtYVbe4atomNV38OiZRf4mJfKHJu3SdsDIvZNCU0XHNBLBuwCfgChtx&#10;/kNZGZz1cSNtH91I20HhUIPURnfy08N9UTzcX2mn0ErBSoaM6eG+0n5iDe4giX64l5YAVeNXjeFV&#10;Jo317IuKfCMVRqzIL0W+p70EWrPVfxQahDZ7PXyDgnZSKslh8gpZNz7c+/Nf9lNY5K9uQFwFbkS5&#10;qXKXLbpZge3YuC3RzXEdZNvqbYx5fRm+QyTiMYkDI3D8hUGpFxqhOScGWVDizZPIdMPk1eGbUB8i&#10;wiYhgedTM1CeucvSDwLAEy9wqavCwxdz6B7wlensxYEJ4ofKZB9wVUYuA9JnE+w9oJ0gXmYBwKsJ&#10;4gH9Xwfxb4RM/zPg/vBLcYXkrHu419idQvkVF//6J78q+L9/7nJR8oIL5CWXvMhFwauSt/mE9irB&#10;fRrtiWM5dtCXsr5EflUAjLDwRXCP0pwmQUyMhFLfoKYfG0GMo8CmKOPn8cJ34leHe2pCRpmCysQT&#10;mY3jDktV25TmEAp2uWT2+ax+QvMJzaeCfVeSb2v7qWB/tYL94ZePBRaeNCwN1aIv1mW9vmYfH+5x&#10;XqmSHUaptdfV9VTAY5ni+QU8YNa2zGF1OnA99GeGBYShC2W9CNOD0DEXtkcM3zNjg9pUYnroGySa&#10;L0yXxHN7MX91TJclPFpt/SKFaaPj5T6S8RAw3QsnTN91waZF+GkRXrZFz7er9L8Vph9ehd6jeVc3&#10;wG4U6jtE3y/V82Iqzr8CyWVxTij2ZKByRSvFtejjyvVFSD4nCzOI0Uu3nSg0aGg7RhDFpkEC7Ocw&#10;nUXkea9fnY976cT3LA+th/2GwyEgOZ2HUaQER4NqWmtXbQm1/23Xm57W2qd2+rhN/ibV+aEhuWyk&#10;a21dXWsj4B4W2KcldiyLb7cNPL8e32uoB6ZNyK+K4tRL5nFgBkYYuVhjd8IQlblPjcSNLMtOYgc7&#10;YV+9HveoF9jBgZfjcttMkqjdEBOI61M5PpXjUzn+W+yG2yyuYxNmrlrjQO6MP/zMZXccm9KnKvyr&#10;1tM9z3cItqq8ThEe2cQmkWejRe7NDRoT0wh9y8NXLDGNEuJQ3379HXGWjx3tnhLxcDvkEr6DqQYf&#10;vimZ4Psl8E2ojV2l07b20U75F21rP7Q6fDGC66lN/uSHAN9WllseOuP9rrBfvUueWNEicBbUWEQm&#10;vkadJ1hbj1GaWz7xFtbCntuW9yZVOb7LlCIe7D531wWqqy/0ppX12VSUTx+qwQ2mHvnbf6L2CNGn&#10;VvmXP+v7FjSXRbrXo/mLt7EPn6/1/4CFOhn+vY2T/wAAAP//AwBQSwECLQAUAAYACAAAACEAYCY3&#10;KFwBAAB2BAAAEwAAAAAAAAAAAAAAAAAAAAAAW0NvbnRlbnRfVHlwZXNdLnhtbFBLAQItABQABgAI&#10;AAAAIQA4/SH/1gAAAJQBAAALAAAAAAAAAAAAAAAAAI0BAABfcmVscy8ucmVsc1BLAQItABQABgAI&#10;AAAAIQBqC3JyNBIAAO92AAAWAAAAAAAAAAAAAAAAAIwCAABkcnMvZGlhZ3JhbXMvZGF0YTEueG1s&#10;UEsBAi0AFAAGAAgAAAAhAEw/TUQgAQAAXwIAAA4AAAAAAAAAAAAAAAAA9BQAAGRycy9lMm9Eb2Mu&#10;eG1sUEsBAi0AFAAGAAgAAAAhANIz3PkdAQAAZgMAABkAAAAAAAAAAAAAAAAAQBYAAGRycy9fcmVs&#10;cy9lMm9Eb2MueG1sLnJlbHNQSwECLQAUAAYACAAAACEA8KO/BNwAAAAFAQAADwAAAAAAAAAAAAAA&#10;AACUFwAAZHJzL2Rvd25yZXYueG1sUEsBAi0AFAAGAAgAAAAhAE+n0aYbBQAALVEAABgAAAAAAAAA&#10;AAAAAAAAnRgAAGRycy9kaWFncmFtcy9jb2xvcnMxLnhtbFBLAQItABQABgAIAAAAIQBZy6Sa2wMA&#10;AA1RAAAcAAAAAAAAAAAAAAAAAO4dAABkcnMvZGlhZ3JhbXMvcXVpY2tTdHlsZTEueG1sUEsBAi0A&#10;FAAGAAgAAAAhAOCSG50ECAAAjTcAABgAAAAAAAAAAAAAAAAAAyIAAGRycy9kaWFncmFtcy9sYXlv&#10;dXQxLnhtbFBLAQItABQABgAIAAAAIQCClh9/dggAAOtDAAAZAAAAAAAAAAAAAAAAAD0qAABkcnMv&#10;ZGlhZ3JhbXMvZHJhd2luZzEueG1sUEsFBgAAAAAKAAoAmwIAAOoyAAAAAA==&#10;">
            <v:imagedata r:id="rId11" o:title="" cropleft="-1764f" cropright="-1685f"/>
            <o:lock v:ext="edit" aspectratio="f"/>
          </v:shape>
        </w:pict>
      </w:r>
    </w:p>
    <w:p w:rsidR="002A226F" w:rsidRDefault="00B96865" w:rsidP="00B96865">
      <w:pPr>
        <w:spacing w:line="276" w:lineRule="auto"/>
        <w:jc w:val="both"/>
        <w:rPr>
          <w:rFonts w:ascii="Times New Roman" w:hAnsi="Times New Roman" w:cs="Times New Roman"/>
          <w:color w:val="FF0000"/>
          <w:sz w:val="24"/>
          <w:szCs w:val="24"/>
        </w:rPr>
      </w:pPr>
      <w:r w:rsidRPr="002A226F">
        <w:rPr>
          <w:rFonts w:ascii="Times New Roman" w:hAnsi="Times New Roman" w:cs="Times New Roman"/>
          <w:color w:val="FF0000"/>
          <w:sz w:val="24"/>
          <w:szCs w:val="24"/>
        </w:rPr>
        <w:t xml:space="preserve">            </w:t>
      </w:r>
    </w:p>
    <w:p w:rsidR="00253E5E" w:rsidRDefault="00253E5E" w:rsidP="00B96865">
      <w:pPr>
        <w:spacing w:line="276" w:lineRule="auto"/>
        <w:jc w:val="both"/>
        <w:rPr>
          <w:rFonts w:ascii="Times New Roman" w:hAnsi="Times New Roman" w:cs="Times New Roman"/>
          <w:color w:val="FF0000"/>
          <w:sz w:val="24"/>
          <w:szCs w:val="24"/>
        </w:rPr>
      </w:pPr>
    </w:p>
    <w:p w:rsidR="00253E5E" w:rsidRDefault="00253E5E" w:rsidP="00B96865">
      <w:pPr>
        <w:spacing w:line="276" w:lineRule="auto"/>
        <w:jc w:val="both"/>
        <w:rPr>
          <w:rFonts w:ascii="Times New Roman" w:hAnsi="Times New Roman" w:cs="Times New Roman"/>
          <w:color w:val="FF0000"/>
          <w:sz w:val="24"/>
          <w:szCs w:val="24"/>
        </w:rPr>
      </w:pPr>
    </w:p>
    <w:p w:rsidR="00253E5E" w:rsidRDefault="00253E5E" w:rsidP="00B96865">
      <w:pPr>
        <w:spacing w:line="276" w:lineRule="auto"/>
        <w:jc w:val="both"/>
        <w:rPr>
          <w:rFonts w:ascii="Times New Roman" w:hAnsi="Times New Roman" w:cs="Times New Roman"/>
          <w:color w:val="FF0000"/>
          <w:sz w:val="24"/>
          <w:szCs w:val="24"/>
        </w:rPr>
      </w:pPr>
    </w:p>
    <w:p w:rsidR="00253E5E" w:rsidRDefault="00253E5E" w:rsidP="00B96865">
      <w:pPr>
        <w:spacing w:line="276" w:lineRule="auto"/>
        <w:jc w:val="both"/>
        <w:rPr>
          <w:rFonts w:ascii="Times New Roman" w:hAnsi="Times New Roman" w:cs="Times New Roman"/>
          <w:color w:val="FF0000"/>
          <w:sz w:val="24"/>
          <w:szCs w:val="24"/>
        </w:rPr>
      </w:pPr>
    </w:p>
    <w:p w:rsidR="00253E5E" w:rsidRDefault="00253E5E" w:rsidP="00B96865">
      <w:pPr>
        <w:spacing w:line="276" w:lineRule="auto"/>
        <w:jc w:val="both"/>
        <w:rPr>
          <w:rFonts w:ascii="Times New Roman" w:hAnsi="Times New Roman" w:cs="Times New Roman"/>
          <w:color w:val="FF0000"/>
          <w:sz w:val="24"/>
          <w:szCs w:val="24"/>
        </w:rPr>
      </w:pPr>
    </w:p>
    <w:p w:rsidR="002A226F" w:rsidRDefault="002A226F" w:rsidP="00B96865">
      <w:pPr>
        <w:spacing w:line="276" w:lineRule="auto"/>
        <w:jc w:val="both"/>
        <w:rPr>
          <w:rFonts w:ascii="Times New Roman" w:hAnsi="Times New Roman" w:cs="Times New Roman"/>
          <w:color w:val="FF0000"/>
          <w:sz w:val="24"/>
          <w:szCs w:val="24"/>
        </w:rPr>
      </w:pPr>
    </w:p>
    <w:p w:rsidR="002A226F" w:rsidRDefault="002A226F" w:rsidP="00B96865">
      <w:pPr>
        <w:spacing w:line="276" w:lineRule="auto"/>
        <w:jc w:val="both"/>
        <w:rPr>
          <w:rFonts w:ascii="Times New Roman" w:hAnsi="Times New Roman" w:cs="Times New Roman"/>
          <w:color w:val="FF0000"/>
          <w:sz w:val="24"/>
          <w:szCs w:val="24"/>
        </w:rPr>
      </w:pPr>
    </w:p>
    <w:p w:rsidR="002A226F" w:rsidRPr="00253E5E" w:rsidRDefault="002A226F" w:rsidP="00253E5E">
      <w:pPr>
        <w:tabs>
          <w:tab w:val="left" w:pos="3516"/>
        </w:tabs>
        <w:jc w:val="center"/>
        <w:rPr>
          <w:rFonts w:ascii="Times New Roman" w:hAnsi="Times New Roman" w:cs="Times New Roman"/>
          <w:b/>
          <w:sz w:val="28"/>
          <w:szCs w:val="28"/>
        </w:rPr>
      </w:pPr>
      <w:r w:rsidRPr="002A226F">
        <w:rPr>
          <w:rFonts w:ascii="Times New Roman" w:hAnsi="Times New Roman" w:cs="Times New Roman"/>
          <w:b/>
          <w:sz w:val="28"/>
          <w:szCs w:val="28"/>
        </w:rPr>
        <w:t>2024 – 2028 STRATEJİK PLAN ONAY SAYFASI</w:t>
      </w:r>
    </w:p>
    <w:p w:rsidR="00253E5E" w:rsidRPr="002A226F" w:rsidRDefault="002A226F" w:rsidP="00C91188">
      <w:pPr>
        <w:tabs>
          <w:tab w:val="left" w:pos="3516"/>
        </w:tabs>
        <w:spacing w:line="360" w:lineRule="auto"/>
        <w:jc w:val="both"/>
        <w:rPr>
          <w:rFonts w:ascii="Times New Roman" w:hAnsi="Times New Roman" w:cs="Times New Roman"/>
          <w:sz w:val="24"/>
          <w:szCs w:val="24"/>
        </w:rPr>
      </w:pPr>
      <w:r w:rsidRPr="002A226F">
        <w:rPr>
          <w:rFonts w:ascii="Times New Roman" w:hAnsi="Times New Roman" w:cs="Times New Roman"/>
          <w:sz w:val="24"/>
          <w:szCs w:val="24"/>
        </w:rPr>
        <w:tab/>
      </w:r>
      <w:r w:rsidRPr="002A226F">
        <w:rPr>
          <w:rFonts w:ascii="Times New Roman" w:hAnsi="Times New Roman" w:cs="Times New Roman"/>
          <w:sz w:val="24"/>
          <w:szCs w:val="24"/>
        </w:rPr>
        <w:tab/>
      </w:r>
      <w:r w:rsidRPr="002A226F">
        <w:rPr>
          <w:rFonts w:ascii="Times New Roman" w:hAnsi="Times New Roman" w:cs="Times New Roman"/>
          <w:sz w:val="24"/>
          <w:szCs w:val="24"/>
        </w:rPr>
        <w:tab/>
      </w:r>
      <w:r w:rsidR="00C91188">
        <w:rPr>
          <w:rFonts w:ascii="Times New Roman" w:hAnsi="Times New Roman" w:cs="Times New Roman"/>
          <w:sz w:val="24"/>
          <w:szCs w:val="24"/>
        </w:rPr>
        <w:t xml:space="preserve">                        </w:t>
      </w:r>
      <w:r w:rsidRPr="002A226F">
        <w:rPr>
          <w:rFonts w:ascii="Times New Roman" w:hAnsi="Times New Roman" w:cs="Times New Roman"/>
          <w:sz w:val="24"/>
          <w:szCs w:val="24"/>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4713"/>
      </w:tblGrid>
      <w:tr w:rsidR="00253E5E" w:rsidRPr="005D2BB1" w:rsidTr="005D2BB1">
        <w:trPr>
          <w:trHeight w:val="1174"/>
        </w:trPr>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Kübra DEMİRTAŞ</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Rehber Öğretmen</w:t>
            </w:r>
          </w:p>
        </w:tc>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Elif ŞEN MERTTÜRK</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İngilizce Öğretmeni</w:t>
            </w:r>
          </w:p>
        </w:tc>
      </w:tr>
      <w:tr w:rsidR="00253E5E" w:rsidRPr="005D2BB1" w:rsidTr="005D2BB1">
        <w:trPr>
          <w:trHeight w:val="1174"/>
        </w:trPr>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Tülay KÖKEN</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Sınıf Öğretmeni</w:t>
            </w:r>
          </w:p>
        </w:tc>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513253" w:rsidP="005D2BB1">
            <w:pPr>
              <w:tabs>
                <w:tab w:val="left" w:pos="3516"/>
              </w:tabs>
              <w:jc w:val="center"/>
              <w:rPr>
                <w:rFonts w:ascii="Times New Roman" w:hAnsi="Times New Roman" w:cs="Times New Roman"/>
                <w:sz w:val="24"/>
                <w:szCs w:val="24"/>
              </w:rPr>
            </w:pPr>
            <w:r>
              <w:rPr>
                <w:rFonts w:ascii="Times New Roman" w:hAnsi="Times New Roman" w:cs="Times New Roman"/>
                <w:sz w:val="24"/>
                <w:szCs w:val="24"/>
              </w:rPr>
              <w:t>Hilal ÖZEN</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Sınıf Öğretmeni</w:t>
            </w:r>
          </w:p>
        </w:tc>
      </w:tr>
      <w:tr w:rsidR="00253E5E" w:rsidRPr="005D2BB1" w:rsidTr="005D2BB1">
        <w:trPr>
          <w:trHeight w:val="1174"/>
        </w:trPr>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Nuray DEMİR</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Sınıf Öğretmeni</w:t>
            </w:r>
          </w:p>
        </w:tc>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Elif DEMİRKIRAN</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Sınıf Öğretmeni</w:t>
            </w:r>
          </w:p>
        </w:tc>
      </w:tr>
      <w:tr w:rsidR="00253E5E" w:rsidRPr="005D2BB1" w:rsidTr="005D2BB1">
        <w:trPr>
          <w:trHeight w:val="1157"/>
        </w:trPr>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Duygu ACAR</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Okul Öncesi Öğretmeni</w:t>
            </w:r>
          </w:p>
        </w:tc>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tc>
      </w:tr>
      <w:tr w:rsidR="00253E5E" w:rsidRPr="005D2BB1" w:rsidTr="005D2BB1">
        <w:trPr>
          <w:trHeight w:val="1174"/>
        </w:trPr>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Serkan AKÇA</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Müdür Yardımcısı</w:t>
            </w:r>
          </w:p>
        </w:tc>
        <w:tc>
          <w:tcPr>
            <w:tcW w:w="4713" w:type="dxa"/>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tc>
      </w:tr>
      <w:tr w:rsidR="00253E5E" w:rsidRPr="005D2BB1" w:rsidTr="005D2BB1">
        <w:trPr>
          <w:trHeight w:val="1174"/>
        </w:trPr>
        <w:tc>
          <w:tcPr>
            <w:tcW w:w="9426" w:type="dxa"/>
            <w:gridSpan w:val="2"/>
            <w:tcBorders>
              <w:top w:val="nil"/>
              <w:left w:val="nil"/>
              <w:bottom w:val="nil"/>
              <w:right w:val="nil"/>
            </w:tcBorders>
          </w:tcPr>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Yılmaz TURAN</w:t>
            </w:r>
          </w:p>
          <w:p w:rsidR="00253E5E" w:rsidRPr="005D2BB1" w:rsidRDefault="00253E5E" w:rsidP="005D2BB1">
            <w:pPr>
              <w:tabs>
                <w:tab w:val="left" w:pos="3516"/>
              </w:tabs>
              <w:jc w:val="center"/>
              <w:rPr>
                <w:rFonts w:ascii="Times New Roman" w:hAnsi="Times New Roman" w:cs="Times New Roman"/>
                <w:sz w:val="24"/>
                <w:szCs w:val="24"/>
              </w:rPr>
            </w:pPr>
            <w:r w:rsidRPr="005D2BB1">
              <w:rPr>
                <w:rFonts w:ascii="Times New Roman" w:hAnsi="Times New Roman" w:cs="Times New Roman"/>
                <w:sz w:val="24"/>
                <w:szCs w:val="24"/>
              </w:rPr>
              <w:t>Okul Müdürü</w:t>
            </w:r>
          </w:p>
        </w:tc>
      </w:tr>
    </w:tbl>
    <w:p w:rsidR="002A226F" w:rsidRPr="002A226F" w:rsidRDefault="002A226F" w:rsidP="00C91188">
      <w:pPr>
        <w:tabs>
          <w:tab w:val="left" w:pos="3516"/>
        </w:tabs>
        <w:spacing w:line="360" w:lineRule="auto"/>
        <w:jc w:val="both"/>
        <w:rPr>
          <w:rFonts w:ascii="Times New Roman" w:hAnsi="Times New Roman" w:cs="Times New Roman"/>
          <w:sz w:val="24"/>
          <w:szCs w:val="24"/>
        </w:rPr>
      </w:pPr>
    </w:p>
    <w:p w:rsidR="00253E5E" w:rsidRPr="002A226F" w:rsidRDefault="00C91188" w:rsidP="00253E5E">
      <w:pPr>
        <w:tabs>
          <w:tab w:val="left" w:pos="35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226F" w:rsidRPr="002A226F" w:rsidRDefault="002A226F" w:rsidP="00C91188">
      <w:pPr>
        <w:tabs>
          <w:tab w:val="left" w:pos="3516"/>
        </w:tabs>
        <w:spacing w:line="360" w:lineRule="auto"/>
        <w:jc w:val="both"/>
        <w:rPr>
          <w:rFonts w:ascii="Times New Roman" w:hAnsi="Times New Roman" w:cs="Times New Roman"/>
          <w:sz w:val="24"/>
          <w:szCs w:val="24"/>
        </w:rPr>
      </w:pPr>
      <w:r w:rsidRPr="002A226F">
        <w:rPr>
          <w:rFonts w:ascii="Times New Roman" w:hAnsi="Times New Roman" w:cs="Times New Roman"/>
          <w:sz w:val="24"/>
          <w:szCs w:val="24"/>
        </w:rPr>
        <w:tab/>
      </w:r>
    </w:p>
    <w:p w:rsidR="002A226F" w:rsidRPr="002A226F" w:rsidRDefault="002A226F" w:rsidP="00C91188">
      <w:pPr>
        <w:tabs>
          <w:tab w:val="left" w:pos="3516"/>
        </w:tabs>
        <w:spacing w:line="360" w:lineRule="auto"/>
        <w:jc w:val="both"/>
        <w:rPr>
          <w:rFonts w:ascii="Times New Roman" w:hAnsi="Times New Roman" w:cs="Times New Roman"/>
          <w:sz w:val="24"/>
          <w:szCs w:val="24"/>
        </w:rPr>
      </w:pPr>
    </w:p>
    <w:p w:rsidR="002A226F" w:rsidRPr="002A226F" w:rsidRDefault="002A226F" w:rsidP="00C91188">
      <w:pPr>
        <w:tabs>
          <w:tab w:val="left" w:pos="3516"/>
        </w:tabs>
        <w:spacing w:line="360" w:lineRule="auto"/>
        <w:jc w:val="both"/>
        <w:rPr>
          <w:rFonts w:ascii="Times New Roman" w:hAnsi="Times New Roman" w:cs="Times New Roman"/>
          <w:sz w:val="24"/>
          <w:szCs w:val="24"/>
        </w:rPr>
      </w:pPr>
    </w:p>
    <w:p w:rsidR="002A226F" w:rsidRPr="002A226F" w:rsidRDefault="002A226F" w:rsidP="00C91188">
      <w:pPr>
        <w:tabs>
          <w:tab w:val="left" w:pos="3516"/>
        </w:tabs>
        <w:spacing w:line="360" w:lineRule="auto"/>
        <w:jc w:val="both"/>
        <w:rPr>
          <w:rFonts w:ascii="Times New Roman" w:hAnsi="Times New Roman" w:cs="Times New Roman"/>
          <w:sz w:val="24"/>
          <w:szCs w:val="24"/>
        </w:rPr>
      </w:pPr>
    </w:p>
    <w:p w:rsidR="002A226F" w:rsidRPr="002A226F" w:rsidRDefault="00C91188" w:rsidP="00253E5E">
      <w:pPr>
        <w:tabs>
          <w:tab w:val="left" w:pos="35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226F" w:rsidRPr="002A226F" w:rsidRDefault="002A226F" w:rsidP="00C91188">
      <w:pPr>
        <w:tabs>
          <w:tab w:val="left" w:pos="3516"/>
        </w:tabs>
        <w:spacing w:line="360" w:lineRule="auto"/>
        <w:jc w:val="both"/>
        <w:rPr>
          <w:rFonts w:ascii="Times New Roman" w:hAnsi="Times New Roman" w:cs="Times New Roman"/>
          <w:sz w:val="24"/>
          <w:szCs w:val="24"/>
        </w:rPr>
      </w:pPr>
    </w:p>
    <w:p w:rsidR="00E42589" w:rsidRPr="002A226F" w:rsidRDefault="00E42589" w:rsidP="00B96865">
      <w:pPr>
        <w:spacing w:line="276" w:lineRule="auto"/>
        <w:jc w:val="both"/>
        <w:rPr>
          <w:color w:val="FF0000"/>
        </w:rPr>
      </w:pPr>
    </w:p>
    <w:p w:rsidR="00EB46B4" w:rsidRDefault="00EB46B4" w:rsidP="00CE5C87">
      <w:pPr>
        <w:pStyle w:val="Balk1"/>
      </w:pPr>
      <w:bookmarkStart w:id="27" w:name="_Toc164264137"/>
      <w:r w:rsidRPr="00EB46B4">
        <w:t>EKLER:</w:t>
      </w:r>
      <w:bookmarkEnd w:id="27"/>
    </w:p>
    <w:p w:rsidR="00EB46B4" w:rsidRPr="00EB46B4" w:rsidRDefault="00EB46B4" w:rsidP="00EB46B4">
      <w:pPr>
        <w:spacing w:line="276" w:lineRule="auto"/>
        <w:rPr>
          <w:rFonts w:ascii="Times New Roman" w:hAnsi="Times New Roman" w:cs="Times New Roman"/>
          <w:b/>
          <w:bCs/>
          <w:sz w:val="24"/>
          <w:szCs w:val="24"/>
        </w:rPr>
      </w:pPr>
    </w:p>
    <w:p w:rsidR="00EB46B4" w:rsidRPr="00AC7D60" w:rsidRDefault="00EB46B4" w:rsidP="00EB46B4">
      <w:pPr>
        <w:spacing w:line="276" w:lineRule="auto"/>
        <w:rPr>
          <w:rFonts w:ascii="Times New Roman" w:hAnsi="Times New Roman" w:cs="Times New Roman"/>
          <w:sz w:val="24"/>
          <w:szCs w:val="24"/>
        </w:rPr>
      </w:pPr>
      <w:r w:rsidRPr="00AC7D60">
        <w:rPr>
          <w:rFonts w:ascii="Times New Roman" w:hAnsi="Times New Roman" w:cs="Times New Roman"/>
          <w:sz w:val="24"/>
          <w:szCs w:val="24"/>
        </w:rPr>
        <w:t>EK-1 Paydaş Anketleri</w:t>
      </w:r>
    </w:p>
    <w:p w:rsidR="00EB46B4" w:rsidRPr="00AC7D60" w:rsidRDefault="00EB46B4" w:rsidP="00EB46B4">
      <w:pPr>
        <w:spacing w:line="276" w:lineRule="auto"/>
        <w:jc w:val="both"/>
        <w:rPr>
          <w:rFonts w:ascii="Times New Roman" w:hAnsi="Times New Roman" w:cs="Times New Roman"/>
          <w:sz w:val="24"/>
          <w:szCs w:val="24"/>
        </w:rPr>
      </w:pPr>
      <w:r w:rsidRPr="00AC7D60">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AC7D60" w:rsidRDefault="00EB46B4" w:rsidP="00EB46B4">
      <w:pPr>
        <w:spacing w:line="276" w:lineRule="auto"/>
        <w:jc w:val="both"/>
        <w:rPr>
          <w:rFonts w:ascii="Times New Roman" w:hAnsi="Times New Roman" w:cs="Times New Roman"/>
          <w:sz w:val="24"/>
          <w:szCs w:val="24"/>
        </w:rPr>
      </w:pPr>
    </w:p>
    <w:p w:rsidR="00EB46B4" w:rsidRPr="00AC7D60" w:rsidRDefault="00EB46B4" w:rsidP="00EB46B4">
      <w:pPr>
        <w:spacing w:line="276" w:lineRule="auto"/>
        <w:jc w:val="both"/>
        <w:rPr>
          <w:rFonts w:ascii="Times New Roman" w:hAnsi="Times New Roman" w:cs="Times New Roman"/>
          <w:b/>
          <w:bCs/>
          <w:sz w:val="24"/>
          <w:szCs w:val="24"/>
        </w:rPr>
      </w:pPr>
      <w:r w:rsidRPr="00AC7D60">
        <w:rPr>
          <w:rFonts w:ascii="Times New Roman" w:hAnsi="Times New Roman" w:cs="Times New Roman"/>
          <w:b/>
          <w:bCs/>
          <w:sz w:val="24"/>
          <w:szCs w:val="24"/>
        </w:rPr>
        <w:t>Sevgili Öğrencimiz;</w:t>
      </w:r>
    </w:p>
    <w:p w:rsidR="00EB46B4" w:rsidRPr="00AC7D60" w:rsidRDefault="00EB46B4" w:rsidP="0034418B">
      <w:pPr>
        <w:pStyle w:val="ListeParagraf"/>
        <w:numPr>
          <w:ilvl w:val="0"/>
          <w:numId w:val="17"/>
        </w:numPr>
        <w:spacing w:before="0" w:line="276" w:lineRule="auto"/>
        <w:jc w:val="both"/>
        <w:rPr>
          <w:rFonts w:ascii="Times New Roman" w:hAnsi="Times New Roman"/>
          <w:sz w:val="24"/>
          <w:szCs w:val="24"/>
        </w:rPr>
      </w:pPr>
      <w:r w:rsidRPr="00AC7D60">
        <w:rPr>
          <w:rFonts w:ascii="Times New Roman" w:hAnsi="Times New Roman"/>
          <w:sz w:val="24"/>
          <w:szCs w:val="24"/>
        </w:rPr>
        <w:t>Bu anketin amacı, okul hakkındaki görüşlerini toplamaktır.</w:t>
      </w:r>
    </w:p>
    <w:p w:rsidR="00EB46B4" w:rsidRPr="00AC7D60" w:rsidRDefault="00EB46B4" w:rsidP="0034418B">
      <w:pPr>
        <w:pStyle w:val="ListeParagraf"/>
        <w:numPr>
          <w:ilvl w:val="0"/>
          <w:numId w:val="17"/>
        </w:numPr>
        <w:spacing w:before="0" w:line="276" w:lineRule="auto"/>
        <w:jc w:val="both"/>
        <w:rPr>
          <w:rFonts w:ascii="Times New Roman" w:hAnsi="Times New Roman"/>
          <w:sz w:val="24"/>
          <w:szCs w:val="24"/>
        </w:rPr>
      </w:pPr>
      <w:r w:rsidRPr="00AC7D60">
        <w:rPr>
          <w:rFonts w:ascii="Times New Roman" w:hAnsi="Times New Roman"/>
          <w:sz w:val="24"/>
          <w:szCs w:val="24"/>
        </w:rPr>
        <w:t>Bu anket, kimlik bilgileri girilmeden yapılmalıdır.</w:t>
      </w:r>
    </w:p>
    <w:p w:rsidR="00EB46B4" w:rsidRPr="00AC7D60" w:rsidRDefault="00EB46B4" w:rsidP="0034418B">
      <w:pPr>
        <w:pStyle w:val="ListeParagraf"/>
        <w:numPr>
          <w:ilvl w:val="0"/>
          <w:numId w:val="17"/>
        </w:numPr>
        <w:spacing w:before="0" w:line="276" w:lineRule="auto"/>
        <w:jc w:val="both"/>
        <w:rPr>
          <w:rFonts w:ascii="Times New Roman" w:hAnsi="Times New Roman"/>
          <w:sz w:val="24"/>
          <w:szCs w:val="24"/>
        </w:rPr>
      </w:pPr>
      <w:r w:rsidRPr="00AC7D60">
        <w:rPr>
          <w:rFonts w:ascii="Times New Roman" w:hAnsi="Times New Roman"/>
          <w:sz w:val="24"/>
          <w:szCs w:val="24"/>
        </w:rPr>
        <w:t>Okul hakkında görüşlerini yansıtan kutuya “X” işareti koyarak neler düşündüğünü öğrenmemize yardımcı olabilirsin.</w:t>
      </w:r>
    </w:p>
    <w:p w:rsidR="00EB46B4" w:rsidRPr="00AC7D60" w:rsidRDefault="00EB46B4" w:rsidP="0034418B">
      <w:pPr>
        <w:pStyle w:val="ListeParagraf"/>
        <w:numPr>
          <w:ilvl w:val="0"/>
          <w:numId w:val="17"/>
        </w:numPr>
        <w:spacing w:before="0" w:line="276" w:lineRule="auto"/>
        <w:jc w:val="both"/>
        <w:rPr>
          <w:rFonts w:ascii="Times New Roman" w:hAnsi="Times New Roman"/>
          <w:sz w:val="24"/>
          <w:szCs w:val="24"/>
        </w:rPr>
      </w:pPr>
      <w:r w:rsidRPr="00AC7D60">
        <w:rPr>
          <w:rFonts w:ascii="Times New Roman" w:hAnsi="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6206"/>
        <w:gridCol w:w="630"/>
        <w:gridCol w:w="631"/>
        <w:gridCol w:w="630"/>
        <w:gridCol w:w="631"/>
        <w:gridCol w:w="631"/>
      </w:tblGrid>
      <w:tr w:rsidR="003A5762" w:rsidRPr="00A44AAA" w:rsidTr="003A5762">
        <w:trPr>
          <w:trHeight w:val="2325"/>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NO</w:t>
            </w:r>
          </w:p>
        </w:tc>
        <w:tc>
          <w:tcPr>
            <w:tcW w:w="6206"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İLKOKUL ÖĞRENCİLERİ İÇİN</w:t>
            </w:r>
          </w:p>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KONU BAŞLIKLARI</w:t>
            </w:r>
          </w:p>
        </w:tc>
        <w:tc>
          <w:tcPr>
            <w:tcW w:w="630"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Kesinlikle Katılıyorum</w:t>
            </w:r>
          </w:p>
        </w:tc>
        <w:tc>
          <w:tcPr>
            <w:tcW w:w="631"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Katılıyorum</w:t>
            </w:r>
          </w:p>
        </w:tc>
        <w:tc>
          <w:tcPr>
            <w:tcW w:w="630"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Kararsızım</w:t>
            </w:r>
          </w:p>
        </w:tc>
        <w:tc>
          <w:tcPr>
            <w:tcW w:w="631"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Kesinlikle Katılmıyorum</w:t>
            </w:r>
          </w:p>
        </w:tc>
        <w:tc>
          <w:tcPr>
            <w:tcW w:w="631" w:type="dxa"/>
            <w:textDirection w:val="btLr"/>
            <w:vAlign w:val="center"/>
          </w:tcPr>
          <w:p w:rsidR="00EB46B4" w:rsidRPr="003A5762" w:rsidRDefault="00EB46B4" w:rsidP="003A5762">
            <w:pPr>
              <w:jc w:val="center"/>
              <w:rPr>
                <w:rFonts w:ascii="Times New Roman" w:hAnsi="Times New Roman" w:cs="Times New Roman"/>
                <w:b/>
                <w:bCs/>
              </w:rPr>
            </w:pPr>
          </w:p>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Katılmıyorum</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01-</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Okulumu seviyorum.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02-</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Okulumda kendimi güvende hissediyorum.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03-</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Okulumun içi ve bahçesi temizdir.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04-</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Öğretmenim adildir.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05-</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Öğretmenim benimle ilgileniyor.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06-</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Yardıma ihtiyacım olursa öğretmenim bana yardım eder.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07-</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Öğretmenim derse katılmamı sağlar.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08-</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Öğretmenim dersleri farklı araçlar kullanarak anlatır.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09-</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kantininde yeterli ve sağlıklı yiyecekler var.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10-</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Okulda ders dışı eğlenceli etkinlikler var.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11-</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Teneffüslerde ihtiyaçlarımı giderebiliyorum.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lastRenderedPageBreak/>
              <w:t>12-</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Öğretmenim her gün beni çok çalıştırıyor.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2325"/>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NO</w:t>
            </w:r>
          </w:p>
        </w:tc>
        <w:tc>
          <w:tcPr>
            <w:tcW w:w="6206" w:type="dxa"/>
            <w:vAlign w:val="center"/>
          </w:tcPr>
          <w:p w:rsidR="00EB46B4" w:rsidRPr="003A5762" w:rsidRDefault="00A13AF1" w:rsidP="003A5762">
            <w:pPr>
              <w:jc w:val="center"/>
              <w:rPr>
                <w:rFonts w:ascii="Times New Roman" w:hAnsi="Times New Roman" w:cs="Times New Roman"/>
                <w:b/>
                <w:bCs/>
              </w:rPr>
            </w:pPr>
            <w:r w:rsidRPr="003A5762">
              <w:rPr>
                <w:rFonts w:ascii="Times New Roman" w:hAnsi="Times New Roman" w:cs="Times New Roman"/>
                <w:b/>
                <w:bCs/>
              </w:rPr>
              <w:t>ORTA</w:t>
            </w:r>
            <w:r w:rsidR="00EB46B4" w:rsidRPr="003A5762">
              <w:rPr>
                <w:rFonts w:ascii="Times New Roman" w:hAnsi="Times New Roman" w:cs="Times New Roman"/>
                <w:b/>
                <w:bCs/>
              </w:rPr>
              <w:t>KOKUL ÖĞRENCİLERİ İÇİN</w:t>
            </w:r>
          </w:p>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KONU BAŞLIKLARI</w:t>
            </w:r>
          </w:p>
        </w:tc>
        <w:tc>
          <w:tcPr>
            <w:tcW w:w="630"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Kesinlikle Katılıyorum</w:t>
            </w:r>
          </w:p>
        </w:tc>
        <w:tc>
          <w:tcPr>
            <w:tcW w:w="631"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Katılıyorum</w:t>
            </w:r>
          </w:p>
        </w:tc>
        <w:tc>
          <w:tcPr>
            <w:tcW w:w="630"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Kararsızım</w:t>
            </w:r>
          </w:p>
        </w:tc>
        <w:tc>
          <w:tcPr>
            <w:tcW w:w="631" w:type="dxa"/>
            <w:textDirection w:val="btLr"/>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Kesinlikle Katılmıyorum</w:t>
            </w:r>
          </w:p>
        </w:tc>
        <w:tc>
          <w:tcPr>
            <w:tcW w:w="631" w:type="dxa"/>
            <w:textDirection w:val="btLr"/>
            <w:vAlign w:val="center"/>
          </w:tcPr>
          <w:p w:rsidR="00EB46B4" w:rsidRPr="003A5762" w:rsidRDefault="00EB46B4" w:rsidP="003A5762">
            <w:pPr>
              <w:jc w:val="center"/>
              <w:rPr>
                <w:rFonts w:ascii="Times New Roman" w:hAnsi="Times New Roman" w:cs="Times New Roman"/>
                <w:b/>
                <w:bCs/>
              </w:rPr>
            </w:pPr>
          </w:p>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Katılmıyorum</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01-</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Okulda kendimi güvende hissediyorum.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02-</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temiz ve hijyeniktir.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03-</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Okulun fiziki koşullarını yeterlidir.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04-</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yeni kabul edilen çocuklara uygun desteği sağlar.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05-</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06-</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Öğretmenlerime ihtiyaç duyduğumda kolaylıkla görüşebilirim.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07-</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müdürüne ihtiyaç duyduğumda kolaylıkla görüşebilirim.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08-</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rehberlik servisinden ihtiyaçlarım doğrultusunda faydalanabiliyorum.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09-</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kişisel hedefler belirlememde ve bu hedeflere ulaşmamda yeterli rehberlik ediyor.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10-</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Okulumda yer almam için birçok fırsat var.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11-</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bana yeterli ders dışı etkinlik olanakları sunuyor.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12-</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kulüpleri amacına uygun şekilde gelişimime katkı sağlıyor.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13-</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Öğretmenlerim sınıfta adil kurallara sahipler ve tarafsızlar.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14-</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Öğretmenlerim beni daha iyi performans göstermem için teşvik ediyor.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15-</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Öğretmenlerim derslerin işlenişinde farklı ve ilgi çekici yöntemler kullanır.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16</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Sınav ve ödevlerin beni değerlendirmek için adil ve yeterli olduğunu düşünüyorum.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17-</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Okulda düzenlenen sanatsal ve kültürel faaliyetler yeterlidir.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18-</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Okulda öğrencilerin görüşleri dikkate alınır.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t>19-</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Okul kantininde yeterli ve sağlıklı yiyecekler var.</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67"/>
          <w:jc w:val="center"/>
        </w:trPr>
        <w:tc>
          <w:tcPr>
            <w:tcW w:w="703" w:type="dxa"/>
            <w:vAlign w:val="center"/>
          </w:tcPr>
          <w:p w:rsidR="00EB46B4" w:rsidRPr="003A5762" w:rsidRDefault="00EB46B4" w:rsidP="003A5762">
            <w:pPr>
              <w:jc w:val="center"/>
              <w:rPr>
                <w:rFonts w:ascii="Times New Roman" w:hAnsi="Times New Roman" w:cs="Times New Roman"/>
                <w:b/>
                <w:bCs/>
              </w:rPr>
            </w:pPr>
            <w:r w:rsidRPr="003A5762">
              <w:rPr>
                <w:rFonts w:ascii="Times New Roman" w:hAnsi="Times New Roman" w:cs="Times New Roman"/>
                <w:b/>
                <w:bCs/>
              </w:rPr>
              <w:lastRenderedPageBreak/>
              <w:t>20-</w:t>
            </w:r>
          </w:p>
        </w:tc>
        <w:tc>
          <w:tcPr>
            <w:tcW w:w="6206" w:type="dxa"/>
            <w:vAlign w:val="center"/>
          </w:tcPr>
          <w:p w:rsidR="00EB46B4" w:rsidRPr="003A5762" w:rsidRDefault="00EB46B4" w:rsidP="00EB46B4">
            <w:pPr>
              <w:rPr>
                <w:rFonts w:ascii="Times New Roman" w:hAnsi="Times New Roman" w:cs="Times New Roman"/>
              </w:rPr>
            </w:pPr>
            <w:r w:rsidRPr="003A5762">
              <w:rPr>
                <w:rFonts w:ascii="Times New Roman" w:hAnsi="Times New Roman" w:cs="Times New Roman"/>
              </w:rPr>
              <w:t>DYK’leri yeterli buluyorum.</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EB46B4" w:rsidRPr="003A5762" w:rsidRDefault="00EB46B4"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2325"/>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NO</w:t>
            </w:r>
          </w:p>
        </w:tc>
        <w:tc>
          <w:tcPr>
            <w:tcW w:w="6206"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LİSE ÖĞRENCİLERİ İÇİN</w:t>
            </w:r>
          </w:p>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KONU BAŞLIKLARI</w:t>
            </w:r>
          </w:p>
        </w:tc>
        <w:tc>
          <w:tcPr>
            <w:tcW w:w="630" w:type="dxa"/>
            <w:textDirection w:val="btLr"/>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Kesinlikle Katılıyorum</w:t>
            </w:r>
          </w:p>
        </w:tc>
        <w:tc>
          <w:tcPr>
            <w:tcW w:w="631" w:type="dxa"/>
            <w:textDirection w:val="btLr"/>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Katılıyorum</w:t>
            </w:r>
          </w:p>
        </w:tc>
        <w:tc>
          <w:tcPr>
            <w:tcW w:w="630" w:type="dxa"/>
            <w:textDirection w:val="btLr"/>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Kararsızım</w:t>
            </w:r>
          </w:p>
        </w:tc>
        <w:tc>
          <w:tcPr>
            <w:tcW w:w="631" w:type="dxa"/>
            <w:textDirection w:val="btLr"/>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Kesinlikle Katılmıyorum</w:t>
            </w:r>
          </w:p>
        </w:tc>
        <w:tc>
          <w:tcPr>
            <w:tcW w:w="631" w:type="dxa"/>
            <w:textDirection w:val="btLr"/>
            <w:vAlign w:val="center"/>
          </w:tcPr>
          <w:p w:rsidR="006F7635" w:rsidRPr="003A5762" w:rsidRDefault="006F7635" w:rsidP="003A5762">
            <w:pPr>
              <w:jc w:val="center"/>
              <w:rPr>
                <w:rFonts w:ascii="Times New Roman" w:hAnsi="Times New Roman" w:cs="Times New Roman"/>
                <w:b/>
                <w:bCs/>
              </w:rPr>
            </w:pPr>
          </w:p>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Katılmıyorum</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01-</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Okulda kendimi güvende hissediyorum.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02-</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temiz ve hijyeniktir.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03-</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Okulun fiziki koşullarını yeterlidir.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04-</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yeni kabul edilen öğrencilere uygun desteği sağlar.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05-</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06-</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Öğretmenlerime ihtiyaç duyduğumda kolaylıkla görüşebilirim.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07-</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müdürüne ihtiyaç duyduğumda kolaylıkla görüşebilirim.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08-</w:t>
            </w:r>
          </w:p>
        </w:tc>
        <w:tc>
          <w:tcPr>
            <w:tcW w:w="6206" w:type="dxa"/>
            <w:vAlign w:val="center"/>
          </w:tcPr>
          <w:p w:rsidR="006F7635" w:rsidRPr="003A5762" w:rsidRDefault="006F7635" w:rsidP="00AC7D60">
            <w:pPr>
              <w:rPr>
                <w:rFonts w:ascii="Times New Roman" w:hAnsi="Times New Roman" w:cs="Times New Roman"/>
              </w:rPr>
            </w:pPr>
            <w:r w:rsidRPr="003A5762">
              <w:rPr>
                <w:rFonts w:ascii="Times New Roman" w:hAnsi="Times New Roman" w:cs="Times New Roman"/>
              </w:rPr>
              <w:t>Okul</w:t>
            </w:r>
            <w:r w:rsidR="00AC7D60">
              <w:rPr>
                <w:rFonts w:ascii="Times New Roman" w:hAnsi="Times New Roman" w:cs="Times New Roman"/>
              </w:rPr>
              <w:t xml:space="preserve"> </w:t>
            </w:r>
            <w:r w:rsidRPr="003A5762">
              <w:rPr>
                <w:rFonts w:ascii="Times New Roman" w:hAnsi="Times New Roman" w:cs="Times New Roman"/>
              </w:rPr>
              <w:t>rehberlik</w:t>
            </w:r>
            <w:r w:rsidR="00AC7D60">
              <w:rPr>
                <w:rFonts w:ascii="Times New Roman" w:hAnsi="Times New Roman" w:cs="Times New Roman"/>
              </w:rPr>
              <w:t xml:space="preserve"> </w:t>
            </w:r>
            <w:r w:rsidRPr="003A5762">
              <w:rPr>
                <w:rFonts w:ascii="Times New Roman" w:hAnsi="Times New Roman" w:cs="Times New Roman"/>
              </w:rPr>
              <w:t>servisinden</w:t>
            </w:r>
            <w:r w:rsidR="00AC7D60">
              <w:rPr>
                <w:rFonts w:ascii="Times New Roman" w:hAnsi="Times New Roman" w:cs="Times New Roman"/>
              </w:rPr>
              <w:t xml:space="preserve"> </w:t>
            </w:r>
            <w:r w:rsidRPr="003A5762">
              <w:rPr>
                <w:rFonts w:ascii="Times New Roman" w:hAnsi="Times New Roman" w:cs="Times New Roman"/>
              </w:rPr>
              <w:t>ihtiyaçlarım</w:t>
            </w:r>
            <w:r w:rsidR="00AC7D60">
              <w:rPr>
                <w:rFonts w:ascii="Times New Roman" w:hAnsi="Times New Roman" w:cs="Times New Roman"/>
              </w:rPr>
              <w:t xml:space="preserve"> </w:t>
            </w:r>
            <w:r w:rsidRPr="003A5762">
              <w:rPr>
                <w:rFonts w:ascii="Times New Roman" w:hAnsi="Times New Roman" w:cs="Times New Roman"/>
              </w:rPr>
              <w:t>doğrultusunda faydalanabiliyorum.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09-</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kişisel hedefler belirlememde ve bu hedeflere ulaşmamda yeterli rehberlik ediyor.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10-</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Okulumda yer almam için birçok fırsat var.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11-</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bana yeterli ders dışı etkinlik olanakları sunuyor.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12-</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kulüpleri amacına uygun şekilde gelişimime katkı sağlıyor.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13-</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Öğretmenlerim sınıfta adil kurallara sahipler ve tarafsızlar.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14-</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Öğretmenlerim beni daha iyi performans göstermem için teşvik ediyor.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15-</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Öğretmenlerim derslerin işlenişinde farklı ve ilgi çekici yöntemler kullanır.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16</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Sınav ve ödevlerin beni değerlendirmek için adil ve yeterli olduğunu düşünüyorum.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17-</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Okulda düzenlene sanatsal ve kültürel faaliyetler yeterlidir.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18-</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Okulda öğrencilerin görüşleri dikkate alınır.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t>19-</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Okul kantininde yeterli ve sağlıklı yiyecekler var.</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6F7635" w:rsidRPr="00A44AAA" w:rsidTr="003A5762">
        <w:trPr>
          <w:trHeight w:val="567"/>
          <w:jc w:val="center"/>
        </w:trPr>
        <w:tc>
          <w:tcPr>
            <w:tcW w:w="703" w:type="dxa"/>
            <w:vAlign w:val="center"/>
          </w:tcPr>
          <w:p w:rsidR="006F7635" w:rsidRPr="003A5762" w:rsidRDefault="006F7635" w:rsidP="003A5762">
            <w:pPr>
              <w:jc w:val="center"/>
              <w:rPr>
                <w:rFonts w:ascii="Times New Roman" w:hAnsi="Times New Roman" w:cs="Times New Roman"/>
                <w:b/>
                <w:bCs/>
              </w:rPr>
            </w:pPr>
            <w:r w:rsidRPr="003A5762">
              <w:rPr>
                <w:rFonts w:ascii="Times New Roman" w:hAnsi="Times New Roman" w:cs="Times New Roman"/>
                <w:b/>
                <w:bCs/>
              </w:rPr>
              <w:lastRenderedPageBreak/>
              <w:t>20-</w:t>
            </w:r>
          </w:p>
        </w:tc>
        <w:tc>
          <w:tcPr>
            <w:tcW w:w="6206" w:type="dxa"/>
            <w:vAlign w:val="center"/>
          </w:tcPr>
          <w:p w:rsidR="006F7635" w:rsidRPr="003A5762" w:rsidRDefault="006F7635" w:rsidP="003A5762">
            <w:pPr>
              <w:rPr>
                <w:rFonts w:ascii="Times New Roman" w:hAnsi="Times New Roman" w:cs="Times New Roman"/>
              </w:rPr>
            </w:pPr>
            <w:r w:rsidRPr="003A5762">
              <w:rPr>
                <w:rFonts w:ascii="Times New Roman" w:hAnsi="Times New Roman" w:cs="Times New Roman"/>
              </w:rPr>
              <w:t>DYK’leri yeterli buluyorum.</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6F7635" w:rsidRPr="003A5762" w:rsidRDefault="006F7635" w:rsidP="003A5762">
            <w:pPr>
              <w:jc w:val="center"/>
              <w:rPr>
                <w:rFonts w:ascii="Times New Roman" w:hAnsi="Times New Roman" w:cs="Times New Roman"/>
              </w:rPr>
            </w:pPr>
            <w:r w:rsidRPr="003A5762">
              <w:rPr>
                <w:rFonts w:ascii="Times New Roman" w:hAnsi="Times New Roman" w:cs="Times New Roman"/>
              </w:rPr>
              <w:t>( )</w:t>
            </w:r>
          </w:p>
        </w:tc>
      </w:tr>
      <w:tr w:rsidR="00D67B08" w:rsidRPr="00A44AAA" w:rsidTr="003A5762">
        <w:trPr>
          <w:trHeight w:val="2325"/>
          <w:jc w:val="center"/>
        </w:trPr>
        <w:tc>
          <w:tcPr>
            <w:tcW w:w="703" w:type="dxa"/>
            <w:vAlign w:val="center"/>
          </w:tcPr>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NO</w:t>
            </w:r>
          </w:p>
        </w:tc>
        <w:tc>
          <w:tcPr>
            <w:tcW w:w="6206" w:type="dxa"/>
            <w:vAlign w:val="center"/>
          </w:tcPr>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MESLEK LİSESİ ÖĞRENCİLERİ İÇİN</w:t>
            </w:r>
          </w:p>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KONU BAŞLIKLARI</w:t>
            </w:r>
          </w:p>
        </w:tc>
        <w:tc>
          <w:tcPr>
            <w:tcW w:w="630" w:type="dxa"/>
            <w:textDirection w:val="btLr"/>
            <w:vAlign w:val="center"/>
          </w:tcPr>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Kesinlikle Katılıyorum</w:t>
            </w:r>
          </w:p>
        </w:tc>
        <w:tc>
          <w:tcPr>
            <w:tcW w:w="631" w:type="dxa"/>
            <w:textDirection w:val="btLr"/>
            <w:vAlign w:val="center"/>
          </w:tcPr>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Katılıyorum</w:t>
            </w:r>
          </w:p>
        </w:tc>
        <w:tc>
          <w:tcPr>
            <w:tcW w:w="630" w:type="dxa"/>
            <w:textDirection w:val="btLr"/>
            <w:vAlign w:val="center"/>
          </w:tcPr>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Kararsızım</w:t>
            </w:r>
          </w:p>
        </w:tc>
        <w:tc>
          <w:tcPr>
            <w:tcW w:w="631" w:type="dxa"/>
            <w:textDirection w:val="btLr"/>
            <w:vAlign w:val="center"/>
          </w:tcPr>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Kesinlikle Katılmıyorum</w:t>
            </w:r>
          </w:p>
        </w:tc>
        <w:tc>
          <w:tcPr>
            <w:tcW w:w="631" w:type="dxa"/>
            <w:textDirection w:val="btLr"/>
            <w:vAlign w:val="center"/>
          </w:tcPr>
          <w:p w:rsidR="00D67B08" w:rsidRPr="003A5762" w:rsidRDefault="00D67B08" w:rsidP="003A5762">
            <w:pPr>
              <w:jc w:val="center"/>
              <w:rPr>
                <w:rFonts w:ascii="Times New Roman" w:hAnsi="Times New Roman" w:cs="Times New Roman"/>
                <w:b/>
                <w:bCs/>
              </w:rPr>
            </w:pPr>
          </w:p>
          <w:p w:rsidR="00D67B08" w:rsidRPr="003A5762" w:rsidRDefault="00D67B08" w:rsidP="003A5762">
            <w:pPr>
              <w:jc w:val="center"/>
              <w:rPr>
                <w:rFonts w:ascii="Times New Roman" w:hAnsi="Times New Roman" w:cs="Times New Roman"/>
                <w:b/>
                <w:bCs/>
              </w:rPr>
            </w:pPr>
            <w:r w:rsidRPr="003A5762">
              <w:rPr>
                <w:rFonts w:ascii="Times New Roman" w:hAnsi="Times New Roman" w:cs="Times New Roman"/>
                <w:b/>
                <w:bCs/>
              </w:rPr>
              <w:t>Katılmıyorum</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01-</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Okulda kendimi güvende hissediyorum.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02-</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temiz ve hijyeniktir.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03-</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Okulun fiziki koşullarını yeterlidir.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04-</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yeni kabul edilen öğrencilere uygun desteği sağlar.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05-</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06-</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Öğretmenlerime ihtiyaç duyduğumda kolaylıkla görüşebilirim.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07-</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müdürüne ihtiyaç duyduğumda kolaylıkla görüşebilirim.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08-</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w:t>
            </w:r>
            <w:r w:rsidR="00AC7D60">
              <w:rPr>
                <w:rFonts w:ascii="Times New Roman" w:hAnsi="Times New Roman" w:cs="Times New Roman"/>
              </w:rPr>
              <w:t xml:space="preserve"> </w:t>
            </w:r>
            <w:r w:rsidRPr="003A5762">
              <w:rPr>
                <w:rFonts w:ascii="Times New Roman" w:hAnsi="Times New Roman" w:cs="Times New Roman"/>
              </w:rPr>
              <w:t>rehberlik</w:t>
            </w:r>
            <w:r w:rsidR="00AC7D60">
              <w:rPr>
                <w:rFonts w:ascii="Times New Roman" w:hAnsi="Times New Roman" w:cs="Times New Roman"/>
              </w:rPr>
              <w:t xml:space="preserve"> </w:t>
            </w:r>
            <w:r w:rsidRPr="003A5762">
              <w:rPr>
                <w:rFonts w:ascii="Times New Roman" w:hAnsi="Times New Roman" w:cs="Times New Roman"/>
              </w:rPr>
              <w:t>servisinden</w:t>
            </w:r>
            <w:r w:rsidR="00AC7D60">
              <w:rPr>
                <w:rFonts w:ascii="Times New Roman" w:hAnsi="Times New Roman" w:cs="Times New Roman"/>
              </w:rPr>
              <w:t xml:space="preserve"> </w:t>
            </w:r>
            <w:r w:rsidRPr="003A5762">
              <w:rPr>
                <w:rFonts w:ascii="Times New Roman" w:hAnsi="Times New Roman" w:cs="Times New Roman"/>
              </w:rPr>
              <w:t>ihtiyaçlarım</w:t>
            </w:r>
            <w:r w:rsidR="00AC7D60">
              <w:rPr>
                <w:rFonts w:ascii="Times New Roman" w:hAnsi="Times New Roman" w:cs="Times New Roman"/>
              </w:rPr>
              <w:t xml:space="preserve"> </w:t>
            </w:r>
            <w:r w:rsidRPr="003A5762">
              <w:rPr>
                <w:rFonts w:ascii="Times New Roman" w:hAnsi="Times New Roman" w:cs="Times New Roman"/>
              </w:rPr>
              <w:t>doğrultusunda faydalanabiliyorum.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09-</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meslek seçimim konusunda hedefler belirlememde ve bu hedeflere</w:t>
            </w:r>
            <w:r w:rsidR="00AC7D60">
              <w:rPr>
                <w:rFonts w:ascii="Times New Roman" w:hAnsi="Times New Roman" w:cs="Times New Roman"/>
              </w:rPr>
              <w:t xml:space="preserve"> </w:t>
            </w:r>
            <w:r w:rsidRPr="003A5762">
              <w:rPr>
                <w:rFonts w:ascii="Times New Roman" w:hAnsi="Times New Roman" w:cs="Times New Roman"/>
              </w:rPr>
              <w:t>ulaşmamda yeterli rehberlik ediyor.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10-</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Mesleki gelişimimle ilgili yapılan etkinlikleri (seminer, okul dışı faaliyetler..) yeterli buluyorum.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11-</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12-</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13-</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Okulumda yer almam için birçok fırsat var.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14-</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bana yeterli ders dışı etkinlik olanakları sunuyor.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15-</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kulüpleri amacına uygun şekilde gelişimime katkı sağlıyor.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16</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Öğretmenlerim sınıfta adil kurallara sahipler ve tarafsızlar.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17-</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Öğretmenlerim beni daha iyi performans göstermem için teşvik ediyor.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18-</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Öğretmenlerim derslerin işlenişinde farklı ve ilgi çekici yöntemlerle kullanır.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19-</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 kantininde yeterli ve sağlıklı yiyecekler var.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20-</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DYK’leri yeterli buluyorum.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21-</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Sınav ve ödevlerin beni değerlendirmek için adil ve yeterli olduğunu düşünüyorum.</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t>22-</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Okulda düzenlenen sanatsal ve kültürel faaliyetler yeterlidir.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r w:rsidR="00AB36FD" w:rsidRPr="00A44AAA" w:rsidTr="003A5762">
        <w:trPr>
          <w:trHeight w:val="454"/>
          <w:jc w:val="center"/>
        </w:trPr>
        <w:tc>
          <w:tcPr>
            <w:tcW w:w="703" w:type="dxa"/>
            <w:vAlign w:val="center"/>
          </w:tcPr>
          <w:p w:rsidR="00AB36FD" w:rsidRPr="003A5762" w:rsidRDefault="00AB36FD" w:rsidP="003A5762">
            <w:pPr>
              <w:jc w:val="center"/>
              <w:rPr>
                <w:rFonts w:ascii="Times New Roman" w:hAnsi="Times New Roman" w:cs="Times New Roman"/>
                <w:b/>
                <w:bCs/>
              </w:rPr>
            </w:pPr>
            <w:r w:rsidRPr="003A5762">
              <w:rPr>
                <w:rFonts w:ascii="Times New Roman" w:hAnsi="Times New Roman" w:cs="Times New Roman"/>
                <w:b/>
                <w:bCs/>
              </w:rPr>
              <w:lastRenderedPageBreak/>
              <w:t>23-</w:t>
            </w:r>
          </w:p>
        </w:tc>
        <w:tc>
          <w:tcPr>
            <w:tcW w:w="6206" w:type="dxa"/>
            <w:vAlign w:val="center"/>
          </w:tcPr>
          <w:p w:rsidR="00AB36FD" w:rsidRPr="003A5762" w:rsidRDefault="00AB36FD" w:rsidP="003A5762">
            <w:pPr>
              <w:rPr>
                <w:rFonts w:ascii="Times New Roman" w:hAnsi="Times New Roman" w:cs="Times New Roman"/>
              </w:rPr>
            </w:pPr>
            <w:r w:rsidRPr="003A5762">
              <w:rPr>
                <w:rFonts w:ascii="Times New Roman" w:hAnsi="Times New Roman" w:cs="Times New Roman"/>
              </w:rPr>
              <w:t>Okulda öğrencilerin görüşleri dikkate alınır.</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AB36FD" w:rsidRPr="003A5762" w:rsidRDefault="00AB36FD" w:rsidP="003A5762">
            <w:pPr>
              <w:jc w:val="center"/>
              <w:rPr>
                <w:rFonts w:ascii="Times New Roman" w:hAnsi="Times New Roman" w:cs="Times New Roman"/>
              </w:rPr>
            </w:pPr>
            <w:r w:rsidRPr="003A5762">
              <w:rPr>
                <w:rFonts w:ascii="Times New Roman" w:hAnsi="Times New Roman" w:cs="Times New Roman"/>
              </w:rPr>
              <w:t>( )</w:t>
            </w:r>
          </w:p>
        </w:tc>
      </w:tr>
    </w:tbl>
    <w:p w:rsidR="006F7635" w:rsidRDefault="006F7635" w:rsidP="00432C6F">
      <w:pPr>
        <w:jc w:val="both"/>
      </w:pPr>
    </w:p>
    <w:p w:rsidR="00432C6F" w:rsidRPr="00AC7D60" w:rsidRDefault="00432C6F" w:rsidP="00432C6F">
      <w:pPr>
        <w:spacing w:line="276" w:lineRule="auto"/>
        <w:jc w:val="both"/>
        <w:rPr>
          <w:rFonts w:ascii="Times New Roman" w:hAnsi="Times New Roman" w:cs="Times New Roman"/>
          <w:sz w:val="24"/>
          <w:szCs w:val="24"/>
        </w:rPr>
      </w:pPr>
      <w:r w:rsidRPr="00AC7D60">
        <w:rPr>
          <w:rFonts w:ascii="Times New Roman" w:hAnsi="Times New Roman" w:cs="Times New Roman"/>
          <w:sz w:val="24"/>
          <w:szCs w:val="24"/>
        </w:rPr>
        <w:t>Kıymetli Öğretmenimiz;</w:t>
      </w:r>
    </w:p>
    <w:p w:rsidR="00432C6F" w:rsidRPr="00AC7D60" w:rsidRDefault="00432C6F" w:rsidP="0034418B">
      <w:pPr>
        <w:pStyle w:val="ListeParagraf"/>
        <w:numPr>
          <w:ilvl w:val="0"/>
          <w:numId w:val="18"/>
        </w:numPr>
        <w:spacing w:before="0" w:line="276" w:lineRule="auto"/>
        <w:jc w:val="both"/>
        <w:rPr>
          <w:rFonts w:ascii="Times New Roman" w:hAnsi="Times New Roman"/>
          <w:sz w:val="24"/>
          <w:szCs w:val="24"/>
        </w:rPr>
      </w:pPr>
      <w:r w:rsidRPr="00AC7D60">
        <w:rPr>
          <w:rFonts w:ascii="Times New Roman" w:hAnsi="Times New Roman"/>
          <w:sz w:val="24"/>
          <w:szCs w:val="24"/>
        </w:rPr>
        <w:t>Bu anketin amacı, okul/kurum çalışmaları hakkındaki görüşlerinizi almaktır.</w:t>
      </w:r>
    </w:p>
    <w:p w:rsidR="00432C6F" w:rsidRPr="00AC7D60" w:rsidRDefault="00432C6F" w:rsidP="0034418B">
      <w:pPr>
        <w:pStyle w:val="ListeParagraf"/>
        <w:numPr>
          <w:ilvl w:val="0"/>
          <w:numId w:val="18"/>
        </w:numPr>
        <w:spacing w:before="0" w:line="276" w:lineRule="auto"/>
        <w:jc w:val="both"/>
        <w:rPr>
          <w:rFonts w:ascii="Times New Roman" w:hAnsi="Times New Roman"/>
          <w:sz w:val="24"/>
          <w:szCs w:val="24"/>
        </w:rPr>
      </w:pPr>
      <w:r w:rsidRPr="00AC7D60">
        <w:rPr>
          <w:rFonts w:ascii="Times New Roman" w:hAnsi="Times New Roman"/>
          <w:sz w:val="24"/>
          <w:szCs w:val="24"/>
        </w:rPr>
        <w:t>Bu ankette kimlik bilgileri yer almaz.</w:t>
      </w:r>
    </w:p>
    <w:p w:rsidR="00432C6F" w:rsidRPr="00AC7D60" w:rsidRDefault="00432C6F" w:rsidP="0034418B">
      <w:pPr>
        <w:pStyle w:val="ListeParagraf"/>
        <w:numPr>
          <w:ilvl w:val="0"/>
          <w:numId w:val="18"/>
        </w:numPr>
        <w:spacing w:before="0" w:line="276" w:lineRule="auto"/>
        <w:jc w:val="both"/>
        <w:rPr>
          <w:rFonts w:ascii="Times New Roman" w:hAnsi="Times New Roman"/>
          <w:sz w:val="24"/>
          <w:szCs w:val="24"/>
        </w:rPr>
      </w:pPr>
      <w:r w:rsidRPr="00AC7D60">
        <w:rPr>
          <w:rFonts w:ascii="Times New Roman" w:hAnsi="Times New Roman"/>
          <w:sz w:val="24"/>
          <w:szCs w:val="24"/>
        </w:rPr>
        <w:t>Lütfen okul hakkındaki görüşlerinizi en iyi yansıtan kutuya “X” işareti koyarak belirtiniz.</w:t>
      </w:r>
    </w:p>
    <w:p w:rsidR="006F7635" w:rsidRPr="00AC7D60" w:rsidRDefault="00432C6F" w:rsidP="0034418B">
      <w:pPr>
        <w:pStyle w:val="ListeParagraf"/>
        <w:numPr>
          <w:ilvl w:val="0"/>
          <w:numId w:val="18"/>
        </w:numPr>
        <w:spacing w:before="0" w:line="276" w:lineRule="auto"/>
        <w:jc w:val="both"/>
        <w:rPr>
          <w:rFonts w:ascii="Times New Roman" w:hAnsi="Times New Roman"/>
          <w:sz w:val="24"/>
          <w:szCs w:val="24"/>
        </w:rPr>
      </w:pPr>
      <w:r w:rsidRPr="00AC7D60">
        <w:rPr>
          <w:rFonts w:ascii="Times New Roman" w:hAnsi="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6206"/>
        <w:gridCol w:w="630"/>
        <w:gridCol w:w="631"/>
        <w:gridCol w:w="630"/>
        <w:gridCol w:w="631"/>
        <w:gridCol w:w="631"/>
      </w:tblGrid>
      <w:tr w:rsidR="003A5762" w:rsidRPr="00A44AAA" w:rsidTr="003A5762">
        <w:trPr>
          <w:trHeight w:val="2325"/>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NO</w:t>
            </w:r>
          </w:p>
        </w:tc>
        <w:tc>
          <w:tcPr>
            <w:tcW w:w="6206"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ÖĞRETMENLER İÇİN</w:t>
            </w:r>
          </w:p>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KONU BAŞLIKLARI</w:t>
            </w:r>
          </w:p>
        </w:tc>
        <w:tc>
          <w:tcPr>
            <w:tcW w:w="630" w:type="dxa"/>
            <w:textDirection w:val="btLr"/>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Kesinlikle Katılıyorum</w:t>
            </w:r>
          </w:p>
        </w:tc>
        <w:tc>
          <w:tcPr>
            <w:tcW w:w="631" w:type="dxa"/>
            <w:textDirection w:val="btLr"/>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Katılıyorum</w:t>
            </w:r>
          </w:p>
        </w:tc>
        <w:tc>
          <w:tcPr>
            <w:tcW w:w="630" w:type="dxa"/>
            <w:textDirection w:val="btLr"/>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Kararsızım</w:t>
            </w:r>
          </w:p>
        </w:tc>
        <w:tc>
          <w:tcPr>
            <w:tcW w:w="631" w:type="dxa"/>
            <w:textDirection w:val="btLr"/>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Kesinlikle Katılmıyorum</w:t>
            </w:r>
          </w:p>
        </w:tc>
        <w:tc>
          <w:tcPr>
            <w:tcW w:w="631" w:type="dxa"/>
            <w:textDirection w:val="btLr"/>
            <w:vAlign w:val="center"/>
          </w:tcPr>
          <w:p w:rsidR="00C91E23" w:rsidRPr="003A5762" w:rsidRDefault="00C91E23" w:rsidP="003A5762">
            <w:pPr>
              <w:jc w:val="center"/>
              <w:rPr>
                <w:rFonts w:ascii="Times New Roman" w:hAnsi="Times New Roman" w:cs="Times New Roman"/>
                <w:b/>
                <w:bCs/>
              </w:rPr>
            </w:pPr>
          </w:p>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Katılmıyorum</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01-</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Okulun misyonu ve vizyonunu tam olarak anlıyorum.</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02-</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Okulda eğitim ve yönetim kalitesi sürekli olarak gelişiyor.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03-</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 temiz ve hijyeniktir.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04-</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 öğrencilerin ve personelin güvenliğini sağlamak için uygun güvenlik</w:t>
            </w:r>
            <w:r w:rsidR="00960995">
              <w:rPr>
                <w:rFonts w:ascii="Times New Roman" w:hAnsi="Times New Roman" w:cs="Times New Roman"/>
              </w:rPr>
              <w:t xml:space="preserve"> </w:t>
            </w:r>
            <w:r w:rsidRPr="003A5762">
              <w:rPr>
                <w:rFonts w:ascii="Times New Roman" w:hAnsi="Times New Roman" w:cs="Times New Roman"/>
              </w:rPr>
              <w:t>önlemleri alır.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05-</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 yeni kabul edilen öğrencilere uygun desteği sağlar.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06-</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Okulumuz mesleki yeterliliğimi geliştirmek için eğitim fırsatları sunuyor.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07-</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 yönetimimiz öğretmenleri etkin bir şekilde yönlendirir.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08-</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Okulumuz, öğrencilerin öğrenme ilgisini uyandıracak bir öğrenme ortamı oluşturmuştur.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09-</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Etkili bir öğretmen olmak için ihtiyaç duyduğum kaynaklara erişimim var.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10-</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Bana sunulan kaynakları kullanmak için gerekli eğitime sahibim.</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11-</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Okulumuzun, farklı ihtiyaçları olan öğrencileri desteklemek için etkin bir politikası vardır.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12-</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Okulumuz müfredat uygulamasını etkin bir şekilde izler.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13-</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Okulumuz, velilere uygun etkinlikler düzenlemektedir.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14-</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Diğer öğretmenlerle iş birliği yaparım.</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15-</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 personeli arasında dostane bir ilişki sürdürülür.</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t>16</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Takım ruhumuz ve moralimiz yüksek.</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510"/>
          <w:jc w:val="center"/>
        </w:trPr>
        <w:tc>
          <w:tcPr>
            <w:tcW w:w="703" w:type="dxa"/>
            <w:vAlign w:val="center"/>
          </w:tcPr>
          <w:p w:rsidR="00C91E23" w:rsidRPr="003A5762" w:rsidRDefault="00C91E23" w:rsidP="003A5762">
            <w:pPr>
              <w:jc w:val="center"/>
              <w:rPr>
                <w:rFonts w:ascii="Times New Roman" w:hAnsi="Times New Roman" w:cs="Times New Roman"/>
                <w:b/>
                <w:bCs/>
              </w:rPr>
            </w:pPr>
            <w:r w:rsidRPr="003A5762">
              <w:rPr>
                <w:rFonts w:ascii="Times New Roman" w:hAnsi="Times New Roman" w:cs="Times New Roman"/>
                <w:b/>
                <w:bCs/>
              </w:rPr>
              <w:lastRenderedPageBreak/>
              <w:t>17-</w:t>
            </w:r>
          </w:p>
        </w:tc>
        <w:tc>
          <w:tcPr>
            <w:tcW w:w="6206" w:type="dxa"/>
            <w:vAlign w:val="center"/>
          </w:tcPr>
          <w:p w:rsidR="00C91E23" w:rsidRPr="003A5762" w:rsidRDefault="00C91E23" w:rsidP="00C91E23">
            <w:pPr>
              <w:rPr>
                <w:rFonts w:ascii="Times New Roman" w:hAnsi="Times New Roman" w:cs="Times New Roman"/>
              </w:rPr>
            </w:pPr>
            <w:r w:rsidRPr="003A5762">
              <w:rPr>
                <w:rFonts w:ascii="Times New Roman" w:hAnsi="Times New Roman" w:cs="Times New Roman"/>
              </w:rPr>
              <w:t>Okulumuza aidiyet hissediyorum.</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C91E23" w:rsidRPr="003A5762" w:rsidRDefault="00C91E23" w:rsidP="003A5762">
            <w:pPr>
              <w:jc w:val="center"/>
              <w:rPr>
                <w:rFonts w:ascii="Times New Roman" w:hAnsi="Times New Roman" w:cs="Times New Roman"/>
              </w:rPr>
            </w:pPr>
            <w:r w:rsidRPr="003A5762">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7D60" w:rsidRDefault="000547E2" w:rsidP="000547E2">
      <w:pPr>
        <w:spacing w:line="276" w:lineRule="auto"/>
        <w:rPr>
          <w:rFonts w:ascii="Times New Roman" w:hAnsi="Times New Roman" w:cs="Times New Roman"/>
          <w:b/>
          <w:bCs/>
          <w:sz w:val="24"/>
          <w:szCs w:val="24"/>
        </w:rPr>
      </w:pPr>
      <w:r w:rsidRPr="00AC7D60">
        <w:rPr>
          <w:rFonts w:ascii="Times New Roman" w:hAnsi="Times New Roman" w:cs="Times New Roman"/>
          <w:b/>
          <w:bCs/>
          <w:sz w:val="24"/>
          <w:szCs w:val="24"/>
        </w:rPr>
        <w:t>Kıymetli Velimiz;</w:t>
      </w:r>
    </w:p>
    <w:p w:rsidR="000547E2" w:rsidRPr="00AC7D60" w:rsidRDefault="000547E2" w:rsidP="000547E2">
      <w:pPr>
        <w:spacing w:line="276" w:lineRule="auto"/>
        <w:rPr>
          <w:rFonts w:ascii="Times New Roman" w:hAnsi="Times New Roman" w:cs="Times New Roman"/>
          <w:sz w:val="24"/>
          <w:szCs w:val="24"/>
        </w:rPr>
      </w:pPr>
    </w:p>
    <w:p w:rsidR="000547E2" w:rsidRPr="00AC7D60" w:rsidRDefault="000547E2" w:rsidP="0034418B">
      <w:pPr>
        <w:pStyle w:val="ListeParagraf"/>
        <w:numPr>
          <w:ilvl w:val="0"/>
          <w:numId w:val="19"/>
        </w:numPr>
        <w:spacing w:before="0" w:line="276" w:lineRule="auto"/>
        <w:rPr>
          <w:rFonts w:ascii="Times New Roman" w:hAnsi="Times New Roman"/>
          <w:sz w:val="24"/>
          <w:szCs w:val="24"/>
        </w:rPr>
      </w:pPr>
      <w:r w:rsidRPr="00AC7D60">
        <w:rPr>
          <w:rFonts w:ascii="Times New Roman" w:hAnsi="Times New Roman"/>
          <w:sz w:val="24"/>
          <w:szCs w:val="24"/>
        </w:rPr>
        <w:t>Bu anketin amacı, okul/kurum çalışmaları hakkındaki görüşleriniz almaktır.</w:t>
      </w:r>
    </w:p>
    <w:p w:rsidR="000547E2" w:rsidRPr="00AC7D60" w:rsidRDefault="000547E2" w:rsidP="0034418B">
      <w:pPr>
        <w:pStyle w:val="ListeParagraf"/>
        <w:numPr>
          <w:ilvl w:val="0"/>
          <w:numId w:val="19"/>
        </w:numPr>
        <w:spacing w:before="0" w:line="276" w:lineRule="auto"/>
        <w:rPr>
          <w:rFonts w:ascii="Times New Roman" w:hAnsi="Times New Roman"/>
          <w:sz w:val="24"/>
          <w:szCs w:val="24"/>
        </w:rPr>
      </w:pPr>
      <w:r w:rsidRPr="00AC7D60">
        <w:rPr>
          <w:rFonts w:ascii="Times New Roman" w:hAnsi="Times New Roman"/>
          <w:sz w:val="24"/>
          <w:szCs w:val="24"/>
        </w:rPr>
        <w:t>Bu ankette kimlik bilgileri yer almaz.</w:t>
      </w:r>
    </w:p>
    <w:p w:rsidR="000547E2" w:rsidRPr="00AC7D60" w:rsidRDefault="000547E2" w:rsidP="0034418B">
      <w:pPr>
        <w:pStyle w:val="ListeParagraf"/>
        <w:numPr>
          <w:ilvl w:val="0"/>
          <w:numId w:val="19"/>
        </w:numPr>
        <w:spacing w:before="0" w:line="276" w:lineRule="auto"/>
        <w:rPr>
          <w:rFonts w:ascii="Times New Roman" w:hAnsi="Times New Roman"/>
          <w:sz w:val="24"/>
          <w:szCs w:val="24"/>
        </w:rPr>
      </w:pPr>
      <w:r w:rsidRPr="00AC7D60">
        <w:rPr>
          <w:rFonts w:ascii="Times New Roman" w:hAnsi="Times New Roman"/>
          <w:sz w:val="24"/>
          <w:szCs w:val="24"/>
        </w:rPr>
        <w:t>Lütfen okul/kurum hakkındaki görüşlerinizi en iyi yansıtan kutuya “X” işareti koyarak belirtiniz.</w:t>
      </w:r>
    </w:p>
    <w:p w:rsidR="000547E2" w:rsidRPr="00AC7D60" w:rsidRDefault="000547E2" w:rsidP="0034418B">
      <w:pPr>
        <w:pStyle w:val="ListeParagraf"/>
        <w:numPr>
          <w:ilvl w:val="0"/>
          <w:numId w:val="19"/>
        </w:numPr>
        <w:spacing w:before="0" w:line="276" w:lineRule="auto"/>
        <w:rPr>
          <w:rFonts w:ascii="Times New Roman" w:hAnsi="Times New Roman"/>
          <w:sz w:val="24"/>
          <w:szCs w:val="24"/>
        </w:rPr>
      </w:pPr>
      <w:r w:rsidRPr="00AC7D60">
        <w:rPr>
          <w:rFonts w:ascii="Times New Roman" w:hAnsi="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6206"/>
        <w:gridCol w:w="630"/>
        <w:gridCol w:w="631"/>
        <w:gridCol w:w="630"/>
        <w:gridCol w:w="631"/>
        <w:gridCol w:w="631"/>
      </w:tblGrid>
      <w:tr w:rsidR="003A5762" w:rsidRPr="00A44AAA" w:rsidTr="003A5762">
        <w:trPr>
          <w:trHeight w:val="2325"/>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NO</w:t>
            </w:r>
          </w:p>
        </w:tc>
        <w:tc>
          <w:tcPr>
            <w:tcW w:w="6206"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ÖĞRETMENLER İÇİN</w:t>
            </w:r>
          </w:p>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KONU BAŞLIKLARI</w:t>
            </w:r>
          </w:p>
        </w:tc>
        <w:tc>
          <w:tcPr>
            <w:tcW w:w="630" w:type="dxa"/>
            <w:textDirection w:val="btLr"/>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Kesinlikle Katılıyorum</w:t>
            </w:r>
          </w:p>
        </w:tc>
        <w:tc>
          <w:tcPr>
            <w:tcW w:w="631" w:type="dxa"/>
            <w:textDirection w:val="btLr"/>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Katılıyorum</w:t>
            </w:r>
          </w:p>
        </w:tc>
        <w:tc>
          <w:tcPr>
            <w:tcW w:w="630" w:type="dxa"/>
            <w:textDirection w:val="btLr"/>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Kararsızım</w:t>
            </w:r>
          </w:p>
        </w:tc>
        <w:tc>
          <w:tcPr>
            <w:tcW w:w="631" w:type="dxa"/>
            <w:textDirection w:val="btLr"/>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Kesinlikle Katılmıyorum</w:t>
            </w:r>
          </w:p>
        </w:tc>
        <w:tc>
          <w:tcPr>
            <w:tcW w:w="631" w:type="dxa"/>
            <w:textDirection w:val="btLr"/>
            <w:vAlign w:val="center"/>
          </w:tcPr>
          <w:p w:rsidR="000547E2" w:rsidRPr="003A5762" w:rsidRDefault="000547E2" w:rsidP="003A5762">
            <w:pPr>
              <w:jc w:val="center"/>
              <w:rPr>
                <w:rFonts w:ascii="Times New Roman" w:hAnsi="Times New Roman" w:cs="Times New Roman"/>
                <w:b/>
                <w:bCs/>
              </w:rPr>
            </w:pPr>
          </w:p>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Katılmıyorum</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01-</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Okulun</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misyonu</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ve</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vizyonunu</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tam</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olarak anlıyorum.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02-</w:t>
            </w:r>
          </w:p>
        </w:tc>
        <w:tc>
          <w:tcPr>
            <w:tcW w:w="6206" w:type="dxa"/>
            <w:vAlign w:val="center"/>
          </w:tcPr>
          <w:p w:rsidR="000547E2" w:rsidRPr="003A5762" w:rsidRDefault="00960995" w:rsidP="000547E2">
            <w:pPr>
              <w:rPr>
                <w:rFonts w:ascii="Times New Roman" w:hAnsi="Times New Roman" w:cs="Times New Roman"/>
                <w:szCs w:val="24"/>
              </w:rPr>
            </w:pPr>
            <w:r>
              <w:rPr>
                <w:rFonts w:ascii="Times New Roman" w:hAnsi="Times New Roman" w:cs="Times New Roman"/>
                <w:spacing w:val="-4"/>
                <w:szCs w:val="24"/>
              </w:rPr>
              <w:t xml:space="preserve">Okulda </w:t>
            </w:r>
            <w:r w:rsidR="000547E2" w:rsidRPr="003A5762">
              <w:rPr>
                <w:rFonts w:ascii="Times New Roman" w:hAnsi="Times New Roman" w:cs="Times New Roman"/>
                <w:spacing w:val="-4"/>
                <w:szCs w:val="24"/>
              </w:rPr>
              <w:t>eğitim</w:t>
            </w:r>
            <w:r>
              <w:rPr>
                <w:rFonts w:ascii="Times New Roman" w:hAnsi="Times New Roman" w:cs="Times New Roman"/>
                <w:spacing w:val="-4"/>
                <w:szCs w:val="24"/>
              </w:rPr>
              <w:t xml:space="preserve"> </w:t>
            </w:r>
            <w:r w:rsidR="000547E2" w:rsidRPr="003A5762">
              <w:rPr>
                <w:rFonts w:ascii="Times New Roman" w:hAnsi="Times New Roman" w:cs="Times New Roman"/>
                <w:spacing w:val="-4"/>
                <w:szCs w:val="24"/>
              </w:rPr>
              <w:t>ve</w:t>
            </w:r>
            <w:r>
              <w:rPr>
                <w:rFonts w:ascii="Times New Roman" w:hAnsi="Times New Roman" w:cs="Times New Roman"/>
                <w:spacing w:val="-4"/>
                <w:szCs w:val="24"/>
              </w:rPr>
              <w:t xml:space="preserve"> </w:t>
            </w:r>
            <w:r w:rsidR="000547E2" w:rsidRPr="003A5762">
              <w:rPr>
                <w:rFonts w:ascii="Times New Roman" w:hAnsi="Times New Roman" w:cs="Times New Roman"/>
                <w:spacing w:val="-4"/>
                <w:szCs w:val="24"/>
              </w:rPr>
              <w:t>yönetim</w:t>
            </w:r>
            <w:r>
              <w:rPr>
                <w:rFonts w:ascii="Times New Roman" w:hAnsi="Times New Roman" w:cs="Times New Roman"/>
                <w:spacing w:val="-4"/>
                <w:szCs w:val="24"/>
              </w:rPr>
              <w:t xml:space="preserve"> </w:t>
            </w:r>
            <w:r w:rsidR="000547E2" w:rsidRPr="003A5762">
              <w:rPr>
                <w:rFonts w:ascii="Times New Roman" w:hAnsi="Times New Roman" w:cs="Times New Roman"/>
                <w:spacing w:val="-4"/>
                <w:szCs w:val="24"/>
              </w:rPr>
              <w:t>kalitesi</w:t>
            </w:r>
            <w:r>
              <w:rPr>
                <w:rFonts w:ascii="Times New Roman" w:hAnsi="Times New Roman" w:cs="Times New Roman"/>
                <w:spacing w:val="-4"/>
                <w:szCs w:val="24"/>
              </w:rPr>
              <w:t xml:space="preserve"> </w:t>
            </w:r>
            <w:r w:rsidR="000547E2" w:rsidRPr="003A5762">
              <w:rPr>
                <w:rFonts w:ascii="Times New Roman" w:hAnsi="Times New Roman" w:cs="Times New Roman"/>
                <w:spacing w:val="-4"/>
                <w:szCs w:val="24"/>
              </w:rPr>
              <w:t>sürekli</w:t>
            </w:r>
            <w:r>
              <w:rPr>
                <w:rFonts w:ascii="Times New Roman" w:hAnsi="Times New Roman" w:cs="Times New Roman"/>
                <w:spacing w:val="-4"/>
                <w:szCs w:val="24"/>
              </w:rPr>
              <w:t xml:space="preserve"> </w:t>
            </w:r>
            <w:r w:rsidR="000547E2" w:rsidRPr="003A5762">
              <w:rPr>
                <w:rFonts w:ascii="Times New Roman" w:hAnsi="Times New Roman" w:cs="Times New Roman"/>
                <w:spacing w:val="-4"/>
                <w:szCs w:val="24"/>
              </w:rPr>
              <w:t>olarak</w:t>
            </w:r>
            <w:r>
              <w:rPr>
                <w:rFonts w:ascii="Times New Roman" w:hAnsi="Times New Roman" w:cs="Times New Roman"/>
                <w:spacing w:val="-4"/>
                <w:szCs w:val="24"/>
              </w:rPr>
              <w:t xml:space="preserve"> </w:t>
            </w:r>
            <w:r w:rsidR="000547E2" w:rsidRPr="003A5762">
              <w:rPr>
                <w:rFonts w:ascii="Times New Roman" w:hAnsi="Times New Roman" w:cs="Times New Roman"/>
                <w:spacing w:val="-4"/>
                <w:szCs w:val="24"/>
              </w:rPr>
              <w:t>gelişiyor.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03-</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temiz</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ve</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hijyeniktir.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04-</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zCs w:val="24"/>
              </w:rPr>
              <w:t>Okul,</w:t>
            </w:r>
            <w:r w:rsidR="00960995">
              <w:rPr>
                <w:rFonts w:ascii="Times New Roman" w:hAnsi="Times New Roman" w:cs="Times New Roman"/>
                <w:szCs w:val="24"/>
              </w:rPr>
              <w:t xml:space="preserve"> </w:t>
            </w:r>
            <w:r w:rsidRPr="003A5762">
              <w:rPr>
                <w:rFonts w:ascii="Times New Roman" w:hAnsi="Times New Roman" w:cs="Times New Roman"/>
                <w:szCs w:val="24"/>
              </w:rPr>
              <w:t>öğrencilerin</w:t>
            </w:r>
            <w:r w:rsidR="00960995">
              <w:rPr>
                <w:rFonts w:ascii="Times New Roman" w:hAnsi="Times New Roman" w:cs="Times New Roman"/>
                <w:szCs w:val="24"/>
              </w:rPr>
              <w:t xml:space="preserve"> </w:t>
            </w:r>
            <w:r w:rsidRPr="003A5762">
              <w:rPr>
                <w:rFonts w:ascii="Times New Roman" w:hAnsi="Times New Roman" w:cs="Times New Roman"/>
                <w:szCs w:val="24"/>
              </w:rPr>
              <w:t>ve</w:t>
            </w:r>
            <w:r w:rsidR="00960995">
              <w:rPr>
                <w:rFonts w:ascii="Times New Roman" w:hAnsi="Times New Roman" w:cs="Times New Roman"/>
                <w:szCs w:val="24"/>
              </w:rPr>
              <w:t xml:space="preserve"> </w:t>
            </w:r>
            <w:r w:rsidRPr="003A5762">
              <w:rPr>
                <w:rFonts w:ascii="Times New Roman" w:hAnsi="Times New Roman" w:cs="Times New Roman"/>
                <w:szCs w:val="24"/>
              </w:rPr>
              <w:t>personelin</w:t>
            </w:r>
            <w:r w:rsidR="00960995">
              <w:rPr>
                <w:rFonts w:ascii="Times New Roman" w:hAnsi="Times New Roman" w:cs="Times New Roman"/>
                <w:szCs w:val="24"/>
              </w:rPr>
              <w:t xml:space="preserve"> </w:t>
            </w:r>
            <w:r w:rsidRPr="003A5762">
              <w:rPr>
                <w:rFonts w:ascii="Times New Roman" w:hAnsi="Times New Roman" w:cs="Times New Roman"/>
                <w:szCs w:val="24"/>
              </w:rPr>
              <w:t>güvenliğini</w:t>
            </w:r>
            <w:r w:rsidR="00960995">
              <w:rPr>
                <w:rFonts w:ascii="Times New Roman" w:hAnsi="Times New Roman" w:cs="Times New Roman"/>
                <w:szCs w:val="24"/>
              </w:rPr>
              <w:t xml:space="preserve"> </w:t>
            </w:r>
            <w:r w:rsidRPr="003A5762">
              <w:rPr>
                <w:rFonts w:ascii="Times New Roman" w:hAnsi="Times New Roman" w:cs="Times New Roman"/>
                <w:szCs w:val="24"/>
              </w:rPr>
              <w:t>sağlamak</w:t>
            </w:r>
            <w:r w:rsidR="00960995">
              <w:rPr>
                <w:rFonts w:ascii="Times New Roman" w:hAnsi="Times New Roman" w:cs="Times New Roman"/>
                <w:szCs w:val="24"/>
              </w:rPr>
              <w:t xml:space="preserve"> </w:t>
            </w:r>
            <w:r w:rsidRPr="003A5762">
              <w:rPr>
                <w:rFonts w:ascii="Times New Roman" w:hAnsi="Times New Roman" w:cs="Times New Roman"/>
                <w:szCs w:val="24"/>
              </w:rPr>
              <w:t>için</w:t>
            </w:r>
            <w:r w:rsidR="00960995">
              <w:rPr>
                <w:rFonts w:ascii="Times New Roman" w:hAnsi="Times New Roman" w:cs="Times New Roman"/>
                <w:szCs w:val="24"/>
              </w:rPr>
              <w:t xml:space="preserve"> </w:t>
            </w:r>
            <w:r w:rsidRPr="003A5762">
              <w:rPr>
                <w:rFonts w:ascii="Times New Roman" w:hAnsi="Times New Roman" w:cs="Times New Roman"/>
                <w:szCs w:val="24"/>
              </w:rPr>
              <w:t>uygun</w:t>
            </w:r>
            <w:r w:rsidR="00960995">
              <w:rPr>
                <w:rFonts w:ascii="Times New Roman" w:hAnsi="Times New Roman" w:cs="Times New Roman"/>
                <w:szCs w:val="24"/>
              </w:rPr>
              <w:t xml:space="preserve"> </w:t>
            </w:r>
            <w:r w:rsidRPr="003A5762">
              <w:rPr>
                <w:rFonts w:ascii="Times New Roman" w:hAnsi="Times New Roman" w:cs="Times New Roman"/>
                <w:szCs w:val="24"/>
              </w:rPr>
              <w:t>güvenlik önlemleri alır.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05-</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 yeni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kabul</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edilen öğrencilere uygun desteği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sağlar.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06-</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Okul,</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çocuğumun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okumaya</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olan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ilgisini</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geliştirmesine</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yardımcı</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olabilir.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07-</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Okul</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çocuğumun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öğrenme</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ilgisini</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güçlendiriyor.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08-</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Okul</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çocuğumun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ahlaki</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gelişimini</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teşvik</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edebilir.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09-</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 xml:space="preserve">Okulda kullanılan değerlendirme yöntemleri çocuğumun gelişimini tüm yönleriyle </w:t>
            </w:r>
            <w:r w:rsidRPr="003A5762">
              <w:rPr>
                <w:rFonts w:ascii="Times New Roman" w:hAnsi="Times New Roman" w:cs="Times New Roman"/>
                <w:szCs w:val="24"/>
              </w:rPr>
              <w:t>anlamama yardımcı oluyor.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10-</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zCs w:val="24"/>
              </w:rPr>
              <w:t>Okul,çocuğumunöğrenmeperformansıvegelişimihakkındabeniiyi</w:t>
            </w:r>
            <w:r w:rsidRPr="003A5762">
              <w:rPr>
                <w:rFonts w:ascii="Times New Roman" w:hAnsi="Times New Roman" w:cs="Times New Roman"/>
                <w:spacing w:val="-2"/>
                <w:szCs w:val="24"/>
              </w:rPr>
              <w:t>bilgilendiriyor.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11-</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zCs w:val="24"/>
              </w:rPr>
              <w:t>Okulçocuğumaduygusalrahatsızlıkveöğrenmegüçlükleriilekarşılaştığında yeterli desteği ve rehberlik sağlar.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12-</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Öğretmenlerin</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benimle</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iletişim</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kurma</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yöntemlerinden memnunum.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13-</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Herhangi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bir</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problem</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durumunda</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müdür</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endişelerime cevap</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veriyor.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14-</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Okulda,</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velilerin</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ihtiyaçlarına</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uygun</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eğitim faaliyetleri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düzenlenir.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15-</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 çocukların</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gelişimini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desteklemek</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için velilerle iyi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bir</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ilişki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kurar.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16</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aktif</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veli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katılımını</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teşvik eder.</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17-</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4"/>
                <w:szCs w:val="24"/>
              </w:rPr>
              <w:t>Okulun</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veli</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etkinliklerine</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aktif</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olarak</w:t>
            </w:r>
            <w:r w:rsidR="00960995">
              <w:rPr>
                <w:rFonts w:ascii="Times New Roman" w:hAnsi="Times New Roman" w:cs="Times New Roman"/>
                <w:spacing w:val="-4"/>
                <w:szCs w:val="24"/>
              </w:rPr>
              <w:t xml:space="preserve"> </w:t>
            </w:r>
            <w:r w:rsidRPr="003A5762">
              <w:rPr>
                <w:rFonts w:ascii="Times New Roman" w:hAnsi="Times New Roman" w:cs="Times New Roman"/>
                <w:spacing w:val="-4"/>
                <w:szCs w:val="24"/>
              </w:rPr>
              <w:t>katılırım.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18-</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2"/>
                <w:szCs w:val="24"/>
              </w:rPr>
              <w:t>Bir</w:t>
            </w:r>
            <w:r w:rsidR="00960995">
              <w:rPr>
                <w:rFonts w:ascii="Times New Roman" w:hAnsi="Times New Roman" w:cs="Times New Roman"/>
                <w:spacing w:val="-2"/>
                <w:szCs w:val="24"/>
              </w:rPr>
              <w:t xml:space="preserve"> </w:t>
            </w:r>
            <w:r w:rsidRPr="003A5762">
              <w:rPr>
                <w:rFonts w:ascii="Times New Roman" w:hAnsi="Times New Roman" w:cs="Times New Roman"/>
                <w:spacing w:val="-2"/>
                <w:szCs w:val="24"/>
              </w:rPr>
              <w:t>veli</w:t>
            </w:r>
            <w:r w:rsidR="00960995">
              <w:rPr>
                <w:rFonts w:ascii="Times New Roman" w:hAnsi="Times New Roman" w:cs="Times New Roman"/>
                <w:spacing w:val="-2"/>
                <w:szCs w:val="24"/>
              </w:rPr>
              <w:t xml:space="preserve"> </w:t>
            </w:r>
            <w:r w:rsidRPr="003A5762">
              <w:rPr>
                <w:rFonts w:ascii="Times New Roman" w:hAnsi="Times New Roman" w:cs="Times New Roman"/>
                <w:spacing w:val="-2"/>
                <w:szCs w:val="24"/>
              </w:rPr>
              <w:t>olarak</w:t>
            </w:r>
            <w:r w:rsidR="00960995">
              <w:rPr>
                <w:rFonts w:ascii="Times New Roman" w:hAnsi="Times New Roman" w:cs="Times New Roman"/>
                <w:spacing w:val="-2"/>
                <w:szCs w:val="24"/>
              </w:rPr>
              <w:t xml:space="preserve"> </w:t>
            </w:r>
            <w:r w:rsidRPr="003A5762">
              <w:rPr>
                <w:rFonts w:ascii="Times New Roman" w:hAnsi="Times New Roman" w:cs="Times New Roman"/>
                <w:spacing w:val="-2"/>
                <w:szCs w:val="24"/>
              </w:rPr>
              <w:t>okula</w:t>
            </w:r>
            <w:r w:rsidR="00960995">
              <w:rPr>
                <w:rFonts w:ascii="Times New Roman" w:hAnsi="Times New Roman" w:cs="Times New Roman"/>
                <w:spacing w:val="-2"/>
                <w:szCs w:val="24"/>
              </w:rPr>
              <w:t xml:space="preserve"> </w:t>
            </w:r>
            <w:r w:rsidRPr="003A5762">
              <w:rPr>
                <w:rFonts w:ascii="Times New Roman" w:hAnsi="Times New Roman" w:cs="Times New Roman"/>
                <w:spacing w:val="-2"/>
                <w:szCs w:val="24"/>
              </w:rPr>
              <w:t>aidiyet</w:t>
            </w:r>
            <w:r w:rsidR="00960995">
              <w:rPr>
                <w:rFonts w:ascii="Times New Roman" w:hAnsi="Times New Roman" w:cs="Times New Roman"/>
                <w:spacing w:val="-2"/>
                <w:szCs w:val="24"/>
              </w:rPr>
              <w:t xml:space="preserve"> </w:t>
            </w:r>
            <w:r w:rsidRPr="003A5762">
              <w:rPr>
                <w:rFonts w:ascii="Times New Roman" w:hAnsi="Times New Roman" w:cs="Times New Roman"/>
                <w:spacing w:val="-2"/>
                <w:szCs w:val="24"/>
              </w:rPr>
              <w:t>hissediyorum.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19-</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Çocuğumun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ev</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ödevlerini</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tamamlamasını</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sağlarım.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20-</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Çocuğumu</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okumaya</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teşvik</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ederim.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t>21-</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Çocuğumun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her</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gün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okula</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gitmesini</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sağlarım.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r w:rsidR="003A5762" w:rsidRPr="00A44AAA" w:rsidTr="003A5762">
        <w:trPr>
          <w:trHeight w:val="340"/>
          <w:jc w:val="center"/>
        </w:trPr>
        <w:tc>
          <w:tcPr>
            <w:tcW w:w="703" w:type="dxa"/>
            <w:vAlign w:val="center"/>
          </w:tcPr>
          <w:p w:rsidR="000547E2" w:rsidRPr="003A5762" w:rsidRDefault="000547E2" w:rsidP="003A5762">
            <w:pPr>
              <w:jc w:val="center"/>
              <w:rPr>
                <w:rFonts w:ascii="Times New Roman" w:hAnsi="Times New Roman" w:cs="Times New Roman"/>
                <w:b/>
                <w:bCs/>
              </w:rPr>
            </w:pPr>
            <w:r w:rsidRPr="003A5762">
              <w:rPr>
                <w:rFonts w:ascii="Times New Roman" w:hAnsi="Times New Roman" w:cs="Times New Roman"/>
                <w:b/>
                <w:bCs/>
              </w:rPr>
              <w:lastRenderedPageBreak/>
              <w:t>22-</w:t>
            </w:r>
          </w:p>
        </w:tc>
        <w:tc>
          <w:tcPr>
            <w:tcW w:w="6206" w:type="dxa"/>
            <w:vAlign w:val="center"/>
          </w:tcPr>
          <w:p w:rsidR="000547E2" w:rsidRPr="003A5762" w:rsidRDefault="000547E2" w:rsidP="000547E2">
            <w:pPr>
              <w:rPr>
                <w:rFonts w:ascii="Times New Roman" w:hAnsi="Times New Roman" w:cs="Times New Roman"/>
                <w:szCs w:val="24"/>
              </w:rPr>
            </w:pPr>
            <w:r w:rsidRPr="003A5762">
              <w:rPr>
                <w:rFonts w:ascii="Times New Roman" w:hAnsi="Times New Roman" w:cs="Times New Roman"/>
                <w:spacing w:val="-6"/>
                <w:szCs w:val="24"/>
              </w:rPr>
              <w:t>Çocuğumun</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eğitiminde</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aktif</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bir</w:t>
            </w:r>
            <w:r w:rsidR="00960995">
              <w:rPr>
                <w:rFonts w:ascii="Times New Roman" w:hAnsi="Times New Roman" w:cs="Times New Roman"/>
                <w:spacing w:val="-6"/>
                <w:szCs w:val="24"/>
              </w:rPr>
              <w:t xml:space="preserve"> </w:t>
            </w:r>
            <w:r w:rsidRPr="003A5762">
              <w:rPr>
                <w:rFonts w:ascii="Times New Roman" w:hAnsi="Times New Roman" w:cs="Times New Roman"/>
                <w:spacing w:val="-6"/>
                <w:szCs w:val="24"/>
              </w:rPr>
              <w:t>ortağım.</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0"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c>
          <w:tcPr>
            <w:tcW w:w="631" w:type="dxa"/>
            <w:vAlign w:val="center"/>
          </w:tcPr>
          <w:p w:rsidR="000547E2" w:rsidRPr="003A5762" w:rsidRDefault="000547E2" w:rsidP="003A5762">
            <w:pPr>
              <w:jc w:val="center"/>
              <w:rPr>
                <w:rFonts w:ascii="Times New Roman" w:hAnsi="Times New Roman" w:cs="Times New Roman"/>
              </w:rPr>
            </w:pPr>
            <w:r w:rsidRPr="003A5762">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b/>
          <w:bCs/>
          <w:sz w:val="24"/>
          <w:szCs w:val="24"/>
        </w:rPr>
      </w:pPr>
      <w:r w:rsidRPr="0081278B">
        <w:rPr>
          <w:rFonts w:ascii="Times New Roman" w:hAnsi="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b/>
          <w:bCs/>
          <w:sz w:val="24"/>
          <w:szCs w:val="24"/>
        </w:rPr>
      </w:pPr>
      <w:r w:rsidRPr="0081278B">
        <w:rPr>
          <w:rFonts w:ascii="Times New Roman" w:hAnsi="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lastRenderedPageBreak/>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Girişimcilik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b/>
          <w:bCs/>
          <w:sz w:val="24"/>
          <w:szCs w:val="24"/>
        </w:rPr>
      </w:pPr>
      <w:r w:rsidRPr="0081278B">
        <w:rPr>
          <w:rFonts w:ascii="Times New Roman" w:hAnsi="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lastRenderedPageBreak/>
        <w:t>Yemekhane</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b/>
          <w:bCs/>
          <w:sz w:val="24"/>
          <w:szCs w:val="24"/>
        </w:rPr>
      </w:pPr>
      <w:r w:rsidRPr="0081278B">
        <w:rPr>
          <w:rFonts w:ascii="Times New Roman" w:hAnsi="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b/>
          <w:bCs/>
          <w:sz w:val="24"/>
          <w:szCs w:val="24"/>
        </w:rPr>
      </w:pPr>
      <w:r w:rsidRPr="004802AB">
        <w:rPr>
          <w:rFonts w:ascii="Times New Roman" w:hAnsi="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b/>
          <w:bCs/>
          <w:sz w:val="24"/>
          <w:szCs w:val="24"/>
        </w:rPr>
      </w:pPr>
      <w:r w:rsidRPr="004802AB">
        <w:rPr>
          <w:rFonts w:ascii="Times New Roman" w:hAnsi="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lastRenderedPageBreak/>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Sağlıklı Beslenme ve Obezite</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b/>
          <w:bCs/>
          <w:sz w:val="24"/>
          <w:szCs w:val="24"/>
        </w:rPr>
      </w:pPr>
      <w:r w:rsidRPr="004802AB">
        <w:rPr>
          <w:rFonts w:ascii="Times New Roman" w:hAnsi="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sz w:val="24"/>
          <w:szCs w:val="24"/>
        </w:rPr>
      </w:pPr>
      <w:r w:rsidRPr="0081278B">
        <w:rPr>
          <w:rFonts w:ascii="Times New Roman" w:hAnsi="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sz w:val="24"/>
          <w:szCs w:val="24"/>
        </w:rPr>
      </w:pPr>
      <w:r w:rsidRPr="0081278B">
        <w:rPr>
          <w:rFonts w:ascii="Times New Roman" w:hAnsi="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olor w:val="FF0000"/>
          <w:sz w:val="24"/>
          <w:szCs w:val="24"/>
        </w:rPr>
      </w:pPr>
      <w:r w:rsidRPr="0081278B">
        <w:rPr>
          <w:rFonts w:ascii="Times New Roman" w:hAnsi="Times New Roman"/>
          <w:sz w:val="24"/>
          <w:szCs w:val="24"/>
        </w:rPr>
        <w:t>Salgın hastalıklar</w:t>
      </w:r>
      <w:r w:rsidRPr="0081278B">
        <w:rPr>
          <w:rFonts w:ascii="Times New Roman" w:hAnsi="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t xml:space="preserve">EK-3 Örnek İzleme ve Değerlendirme Şablonu </w:t>
      </w:r>
    </w:p>
    <w:p w:rsidR="00B43556" w:rsidRDefault="00B43556">
      <w:pPr>
        <w:rPr>
          <w:rFonts w:ascii="Times New Roman" w:hAnsi="Times New Roman" w:cs="Times New Roman"/>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6"/>
        <w:gridCol w:w="870"/>
        <w:gridCol w:w="1304"/>
        <w:gridCol w:w="1740"/>
        <w:gridCol w:w="1885"/>
        <w:gridCol w:w="2368"/>
      </w:tblGrid>
      <w:tr w:rsidR="00B43556" w:rsidRPr="00A44AAA" w:rsidTr="003A5762">
        <w:trPr>
          <w:trHeight w:val="510"/>
          <w:jc w:val="center"/>
        </w:trPr>
        <w:tc>
          <w:tcPr>
            <w:tcW w:w="10003" w:type="dxa"/>
            <w:gridSpan w:val="6"/>
            <w:shd w:val="clear" w:color="auto" w:fill="92CDDC" w:themeFill="accent5" w:themeFillTint="99"/>
            <w:vAlign w:val="center"/>
          </w:tcPr>
          <w:p w:rsidR="00B43556" w:rsidRPr="003A5762" w:rsidRDefault="00B43556" w:rsidP="003A5762">
            <w:pPr>
              <w:pStyle w:val="TableParagraph"/>
              <w:spacing w:line="234" w:lineRule="exact"/>
              <w:jc w:val="center"/>
              <w:rPr>
                <w:rFonts w:ascii="Times New Roman" w:hAnsi="Times New Roman" w:cs="Times New Roman"/>
                <w:b/>
              </w:rPr>
            </w:pPr>
            <w:r w:rsidRPr="003A5762">
              <w:rPr>
                <w:rFonts w:ascii="Times New Roman" w:hAnsi="Times New Roman" w:cs="Times New Roman"/>
                <w:b/>
                <w:w w:val="105"/>
                <w:sz w:val="24"/>
                <w:szCs w:val="24"/>
              </w:rPr>
              <w:t>2024-2025EğitimÖğretimYılıStratejikPlanİzlemeveDeğerlendirme</w:t>
            </w:r>
            <w:r w:rsidRPr="003A5762">
              <w:rPr>
                <w:rFonts w:ascii="Times New Roman" w:hAnsi="Times New Roman" w:cs="Times New Roman"/>
                <w:b/>
                <w:spacing w:val="-2"/>
                <w:w w:val="105"/>
                <w:sz w:val="24"/>
                <w:szCs w:val="24"/>
              </w:rPr>
              <w:t>Tablosu</w:t>
            </w:r>
          </w:p>
        </w:tc>
      </w:tr>
      <w:tr w:rsidR="00B43556" w:rsidRPr="00A44AAA" w:rsidTr="003A5762">
        <w:trPr>
          <w:trHeight w:val="56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3A5762" w:rsidRDefault="00B43556" w:rsidP="003A5762">
            <w:pPr>
              <w:pStyle w:val="TableParagraph"/>
              <w:spacing w:line="236" w:lineRule="exact"/>
              <w:ind w:left="108"/>
              <w:rPr>
                <w:rFonts w:ascii="Times New Roman" w:hAnsi="Times New Roman" w:cs="Times New Roman"/>
                <w:i/>
              </w:rPr>
            </w:pPr>
          </w:p>
        </w:tc>
      </w:tr>
      <w:tr w:rsidR="00B43556" w:rsidRPr="00A44AAA" w:rsidTr="003A5762">
        <w:trPr>
          <w:trHeight w:val="56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3A5762" w:rsidRDefault="00B43556" w:rsidP="003A5762">
            <w:pPr>
              <w:pStyle w:val="TableParagraph"/>
              <w:spacing w:before="4" w:line="209" w:lineRule="exact"/>
              <w:ind w:left="108"/>
              <w:rPr>
                <w:rFonts w:ascii="Times New Roman" w:hAnsi="Times New Roman" w:cs="Times New Roman"/>
              </w:rPr>
            </w:pPr>
          </w:p>
        </w:tc>
      </w:tr>
      <w:tr w:rsidR="00B43556" w:rsidRPr="00A44AAA" w:rsidTr="003A5762">
        <w:trPr>
          <w:trHeight w:val="56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3A5762" w:rsidRDefault="00B43556" w:rsidP="003A5762">
            <w:pPr>
              <w:pStyle w:val="TableParagraph"/>
              <w:spacing w:before="6"/>
              <w:ind w:left="108"/>
              <w:rPr>
                <w:rFonts w:ascii="Times New Roman" w:hAnsi="Times New Roman" w:cs="Times New Roman"/>
              </w:rPr>
            </w:pPr>
          </w:p>
        </w:tc>
      </w:tr>
      <w:tr w:rsidR="00B43556" w:rsidRPr="00A44AAA" w:rsidTr="003A5762">
        <w:trPr>
          <w:trHeight w:val="56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Sorumlu</w:t>
            </w:r>
          </w:p>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3A5762" w:rsidRDefault="00B43556" w:rsidP="003A5762">
            <w:pPr>
              <w:pStyle w:val="TableParagraph"/>
              <w:spacing w:before="1"/>
              <w:ind w:left="108"/>
              <w:rPr>
                <w:rFonts w:ascii="Times New Roman" w:hAnsi="Times New Roman" w:cs="Times New Roman"/>
              </w:rPr>
            </w:pPr>
          </w:p>
        </w:tc>
      </w:tr>
      <w:tr w:rsidR="003A5762" w:rsidRPr="00A44AAA" w:rsidTr="003A5762">
        <w:trPr>
          <w:trHeight w:val="124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3A5762" w:rsidRDefault="00B43556" w:rsidP="003A5762">
            <w:pPr>
              <w:jc w:val="center"/>
              <w:rPr>
                <w:rFonts w:ascii="Times New Roman" w:hAnsi="Times New Roman" w:cs="Times New Roman"/>
                <w:b/>
                <w:bCs/>
              </w:rPr>
            </w:pPr>
            <w:r w:rsidRPr="003A5762">
              <w:rPr>
                <w:rFonts w:ascii="Times New Roman" w:hAnsi="Times New Roman" w:cs="Times New Roman"/>
                <w:b/>
                <w:bCs/>
              </w:rPr>
              <w:t>Hedefe Etkisi (%)</w:t>
            </w:r>
          </w:p>
        </w:tc>
        <w:tc>
          <w:tcPr>
            <w:tcW w:w="1304" w:type="dxa"/>
            <w:shd w:val="clear" w:color="auto" w:fill="92CDDC" w:themeFill="accent5" w:themeFillTint="99"/>
            <w:vAlign w:val="center"/>
          </w:tcPr>
          <w:p w:rsidR="00B43556" w:rsidRPr="003A5762" w:rsidRDefault="00B43556" w:rsidP="003A5762">
            <w:pPr>
              <w:jc w:val="center"/>
              <w:rPr>
                <w:rFonts w:ascii="Times New Roman" w:hAnsi="Times New Roman" w:cs="Times New Roman"/>
                <w:b/>
                <w:bCs/>
              </w:rPr>
            </w:pPr>
            <w:r w:rsidRPr="003A5762">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3A5762" w:rsidRDefault="00B43556" w:rsidP="003A5762">
            <w:pPr>
              <w:jc w:val="center"/>
              <w:rPr>
                <w:rFonts w:ascii="Times New Roman" w:hAnsi="Times New Roman" w:cs="Times New Roman"/>
                <w:b/>
                <w:bCs/>
              </w:rPr>
            </w:pPr>
            <w:r w:rsidRPr="003A5762">
              <w:rPr>
                <w:rFonts w:ascii="Times New Roman" w:hAnsi="Times New Roman" w:cs="Times New Roman"/>
                <w:b/>
                <w:bCs/>
              </w:rPr>
              <w:t>İzleme Dönemindeki Yıl Sonu Hedeflenen</w:t>
            </w:r>
          </w:p>
          <w:p w:rsidR="00B43556" w:rsidRPr="003A5762" w:rsidRDefault="00B43556" w:rsidP="003A5762">
            <w:pPr>
              <w:jc w:val="center"/>
              <w:rPr>
                <w:rFonts w:ascii="Times New Roman" w:hAnsi="Times New Roman" w:cs="Times New Roman"/>
                <w:b/>
                <w:bCs/>
              </w:rPr>
            </w:pPr>
            <w:r w:rsidRPr="003A5762">
              <w:rPr>
                <w:rFonts w:ascii="Times New Roman" w:hAnsi="Times New Roman" w:cs="Times New Roman"/>
                <w:b/>
                <w:bCs/>
              </w:rPr>
              <w:t>Değer (B)</w:t>
            </w:r>
          </w:p>
        </w:tc>
        <w:tc>
          <w:tcPr>
            <w:tcW w:w="1885" w:type="dxa"/>
            <w:shd w:val="clear" w:color="auto" w:fill="92CDDC" w:themeFill="accent5" w:themeFillTint="99"/>
            <w:vAlign w:val="center"/>
          </w:tcPr>
          <w:p w:rsidR="00B43556" w:rsidRPr="003A5762" w:rsidRDefault="00B43556" w:rsidP="003A5762">
            <w:pPr>
              <w:jc w:val="center"/>
              <w:rPr>
                <w:rFonts w:ascii="Times New Roman" w:hAnsi="Times New Roman" w:cs="Times New Roman"/>
                <w:b/>
                <w:bCs/>
              </w:rPr>
            </w:pPr>
            <w:r w:rsidRPr="003A5762">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3A5762" w:rsidRDefault="00B43556" w:rsidP="003A5762">
            <w:pPr>
              <w:jc w:val="center"/>
              <w:rPr>
                <w:rFonts w:ascii="Times New Roman" w:hAnsi="Times New Roman" w:cs="Times New Roman"/>
                <w:b/>
                <w:bCs/>
              </w:rPr>
            </w:pPr>
            <w:r w:rsidRPr="003A5762">
              <w:rPr>
                <w:rFonts w:ascii="Times New Roman" w:hAnsi="Times New Roman" w:cs="Times New Roman"/>
                <w:b/>
                <w:bCs/>
              </w:rPr>
              <w:t>Performans (%) (C-A)/(B-A)</w:t>
            </w:r>
          </w:p>
        </w:tc>
      </w:tr>
      <w:tr w:rsidR="003A5762" w:rsidRPr="00A44AAA" w:rsidTr="003A5762">
        <w:trPr>
          <w:trHeight w:val="141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3A5762" w:rsidRDefault="00B43556" w:rsidP="003A5762">
            <w:pPr>
              <w:pStyle w:val="TableParagraph"/>
              <w:spacing w:before="8"/>
              <w:ind w:left="108"/>
              <w:jc w:val="center"/>
              <w:rPr>
                <w:rFonts w:ascii="Times New Roman" w:hAnsi="Times New Roman" w:cs="Times New Roman"/>
              </w:rPr>
            </w:pPr>
            <w:r w:rsidRPr="003A5762">
              <w:rPr>
                <w:rFonts w:ascii="Times New Roman" w:hAnsi="Times New Roman" w:cs="Times New Roman"/>
                <w:spacing w:val="-5"/>
              </w:rPr>
              <w:t>60</w:t>
            </w:r>
          </w:p>
        </w:tc>
        <w:tc>
          <w:tcPr>
            <w:tcW w:w="1304" w:type="dxa"/>
            <w:shd w:val="clear" w:color="auto" w:fill="DAEEF3" w:themeFill="accent5" w:themeFillTint="33"/>
            <w:vAlign w:val="center"/>
          </w:tcPr>
          <w:p w:rsidR="00B43556" w:rsidRPr="003A5762" w:rsidRDefault="00B43556" w:rsidP="003A5762">
            <w:pPr>
              <w:pStyle w:val="TableParagraph"/>
              <w:spacing w:before="8"/>
              <w:ind w:left="105"/>
              <w:jc w:val="center"/>
              <w:rPr>
                <w:rFonts w:ascii="Times New Roman" w:hAnsi="Times New Roman" w:cs="Times New Roman"/>
              </w:rPr>
            </w:pPr>
            <w:r w:rsidRPr="003A5762">
              <w:rPr>
                <w:rFonts w:ascii="Times New Roman" w:hAnsi="Times New Roman" w:cs="Times New Roman"/>
                <w:spacing w:val="-10"/>
              </w:rPr>
              <w:t>0</w:t>
            </w:r>
          </w:p>
        </w:tc>
        <w:tc>
          <w:tcPr>
            <w:tcW w:w="1740" w:type="dxa"/>
            <w:shd w:val="clear" w:color="auto" w:fill="DAEEF3" w:themeFill="accent5" w:themeFillTint="33"/>
            <w:vAlign w:val="center"/>
          </w:tcPr>
          <w:p w:rsidR="00B43556" w:rsidRPr="003A5762" w:rsidRDefault="00B43556" w:rsidP="003A5762">
            <w:pPr>
              <w:pStyle w:val="TableParagraph"/>
              <w:spacing w:before="2"/>
              <w:ind w:left="105"/>
              <w:jc w:val="center"/>
              <w:rPr>
                <w:rFonts w:ascii="Times New Roman" w:hAnsi="Times New Roman" w:cs="Times New Roman"/>
              </w:rPr>
            </w:pPr>
            <w:r w:rsidRPr="003A5762">
              <w:rPr>
                <w:rFonts w:ascii="Times New Roman" w:hAnsi="Times New Roman" w:cs="Times New Roman"/>
                <w:spacing w:val="-10"/>
              </w:rPr>
              <w:t>1</w:t>
            </w:r>
          </w:p>
        </w:tc>
        <w:tc>
          <w:tcPr>
            <w:tcW w:w="1885" w:type="dxa"/>
            <w:shd w:val="clear" w:color="auto" w:fill="DAEEF3" w:themeFill="accent5" w:themeFillTint="33"/>
            <w:vAlign w:val="center"/>
          </w:tcPr>
          <w:p w:rsidR="00B43556" w:rsidRPr="003A5762" w:rsidRDefault="00B43556" w:rsidP="003A5762">
            <w:pPr>
              <w:pStyle w:val="TableParagraph"/>
              <w:spacing w:before="2"/>
              <w:ind w:left="107"/>
              <w:jc w:val="center"/>
              <w:rPr>
                <w:rFonts w:ascii="Times New Roman" w:hAnsi="Times New Roman" w:cs="Times New Roman"/>
                <w:sz w:val="20"/>
                <w:szCs w:val="20"/>
              </w:rPr>
            </w:pPr>
            <w:r w:rsidRPr="003A5762">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3A5762" w:rsidRDefault="00B43556" w:rsidP="003A5762">
            <w:pPr>
              <w:pStyle w:val="TableParagraph"/>
              <w:spacing w:before="8"/>
              <w:ind w:left="106"/>
              <w:jc w:val="center"/>
              <w:rPr>
                <w:rFonts w:ascii="Times New Roman" w:hAnsi="Times New Roman" w:cs="Times New Roman"/>
                <w:sz w:val="20"/>
                <w:szCs w:val="20"/>
              </w:rPr>
            </w:pPr>
            <w:r w:rsidRPr="003A5762">
              <w:rPr>
                <w:rFonts w:ascii="Times New Roman" w:hAnsi="Times New Roman" w:cs="Times New Roman"/>
                <w:spacing w:val="-5"/>
                <w:sz w:val="20"/>
                <w:szCs w:val="20"/>
              </w:rPr>
              <w:t>100</w:t>
            </w:r>
          </w:p>
        </w:tc>
      </w:tr>
      <w:tr w:rsidR="003A5762" w:rsidRPr="00A44AAA" w:rsidTr="003A5762">
        <w:trPr>
          <w:trHeight w:val="1417"/>
          <w:jc w:val="center"/>
        </w:trPr>
        <w:tc>
          <w:tcPr>
            <w:tcW w:w="1836" w:type="dxa"/>
            <w:shd w:val="clear" w:color="auto" w:fill="92CDDC" w:themeFill="accent5" w:themeFillTint="99"/>
            <w:vAlign w:val="center"/>
          </w:tcPr>
          <w:p w:rsidR="00B43556" w:rsidRPr="003A5762" w:rsidRDefault="00B43556" w:rsidP="003A5762">
            <w:pPr>
              <w:ind w:left="142"/>
              <w:rPr>
                <w:rFonts w:ascii="Times New Roman" w:hAnsi="Times New Roman" w:cs="Times New Roman"/>
                <w:b/>
                <w:bCs/>
              </w:rPr>
            </w:pPr>
            <w:r w:rsidRPr="003A5762">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3A5762" w:rsidRDefault="00B43556" w:rsidP="003A5762">
            <w:pPr>
              <w:pStyle w:val="TableParagraph"/>
              <w:spacing w:before="8"/>
              <w:ind w:left="108"/>
              <w:jc w:val="center"/>
              <w:rPr>
                <w:rFonts w:ascii="Times New Roman" w:hAnsi="Times New Roman" w:cs="Times New Roman"/>
              </w:rPr>
            </w:pPr>
            <w:r w:rsidRPr="003A5762">
              <w:rPr>
                <w:rFonts w:ascii="Times New Roman" w:hAnsi="Times New Roman" w:cs="Times New Roman"/>
                <w:spacing w:val="-5"/>
              </w:rPr>
              <w:t>40</w:t>
            </w:r>
          </w:p>
        </w:tc>
        <w:tc>
          <w:tcPr>
            <w:tcW w:w="1304" w:type="dxa"/>
            <w:shd w:val="clear" w:color="auto" w:fill="DAEEF3" w:themeFill="accent5" w:themeFillTint="33"/>
            <w:vAlign w:val="center"/>
          </w:tcPr>
          <w:p w:rsidR="00B43556" w:rsidRPr="003A5762" w:rsidRDefault="00B43556" w:rsidP="003A5762">
            <w:pPr>
              <w:pStyle w:val="TableParagraph"/>
              <w:spacing w:before="8"/>
              <w:ind w:left="105"/>
              <w:jc w:val="center"/>
              <w:rPr>
                <w:rFonts w:ascii="Times New Roman" w:hAnsi="Times New Roman" w:cs="Times New Roman"/>
              </w:rPr>
            </w:pPr>
            <w:r w:rsidRPr="003A5762">
              <w:rPr>
                <w:rFonts w:ascii="Times New Roman" w:hAnsi="Times New Roman" w:cs="Times New Roman"/>
                <w:spacing w:val="-5"/>
              </w:rPr>
              <w:t>25</w:t>
            </w:r>
          </w:p>
        </w:tc>
        <w:tc>
          <w:tcPr>
            <w:tcW w:w="1740" w:type="dxa"/>
            <w:shd w:val="clear" w:color="auto" w:fill="DAEEF3" w:themeFill="accent5" w:themeFillTint="33"/>
            <w:vAlign w:val="center"/>
          </w:tcPr>
          <w:p w:rsidR="00B43556" w:rsidRPr="003A5762" w:rsidRDefault="00B43556" w:rsidP="003A5762">
            <w:pPr>
              <w:pStyle w:val="TableParagraph"/>
              <w:spacing w:before="8"/>
              <w:ind w:left="105"/>
              <w:jc w:val="center"/>
              <w:rPr>
                <w:rFonts w:ascii="Times New Roman" w:hAnsi="Times New Roman" w:cs="Times New Roman"/>
              </w:rPr>
            </w:pPr>
            <w:r w:rsidRPr="003A5762">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3A5762" w:rsidRDefault="00B43556" w:rsidP="003A5762">
            <w:pPr>
              <w:pStyle w:val="TableParagraph"/>
              <w:spacing w:before="8"/>
              <w:ind w:left="107"/>
              <w:jc w:val="center"/>
              <w:rPr>
                <w:rFonts w:ascii="Times New Roman" w:hAnsi="Times New Roman" w:cs="Times New Roman"/>
                <w:sz w:val="20"/>
                <w:szCs w:val="20"/>
              </w:rPr>
            </w:pPr>
            <w:r w:rsidRPr="003A5762">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3A5762" w:rsidRDefault="00B43556" w:rsidP="003A5762">
            <w:pPr>
              <w:pStyle w:val="TableParagraph"/>
              <w:spacing w:before="8"/>
              <w:ind w:left="106"/>
              <w:jc w:val="center"/>
              <w:rPr>
                <w:rFonts w:ascii="Times New Roman" w:hAnsi="Times New Roman" w:cs="Times New Roman"/>
                <w:sz w:val="20"/>
                <w:szCs w:val="20"/>
              </w:rPr>
            </w:pPr>
            <w:r w:rsidRPr="003A5762">
              <w:rPr>
                <w:rFonts w:ascii="Times New Roman" w:hAnsi="Times New Roman" w:cs="Times New Roman"/>
                <w:spacing w:val="-5"/>
                <w:sz w:val="20"/>
                <w:szCs w:val="20"/>
              </w:rPr>
              <w:t>70</w:t>
            </w:r>
          </w:p>
        </w:tc>
      </w:tr>
      <w:tr w:rsidR="00B43556" w:rsidRPr="00A44AAA" w:rsidTr="003A5762">
        <w:trPr>
          <w:trHeight w:val="504"/>
          <w:jc w:val="center"/>
        </w:trPr>
        <w:tc>
          <w:tcPr>
            <w:tcW w:w="10003" w:type="dxa"/>
            <w:gridSpan w:val="6"/>
            <w:shd w:val="clear" w:color="auto" w:fill="92CDDC" w:themeFill="accent5" w:themeFillTint="99"/>
            <w:vAlign w:val="center"/>
          </w:tcPr>
          <w:p w:rsidR="00B43556" w:rsidRPr="003A5762" w:rsidRDefault="00B43556" w:rsidP="003A5762">
            <w:pPr>
              <w:pStyle w:val="TableParagraph"/>
              <w:spacing w:before="2" w:line="212" w:lineRule="exact"/>
              <w:ind w:left="107"/>
              <w:rPr>
                <w:rFonts w:ascii="Times New Roman" w:hAnsi="Times New Roman" w:cs="Times New Roman"/>
                <w:b/>
              </w:rPr>
            </w:pPr>
            <w:r w:rsidRPr="003A5762">
              <w:rPr>
                <w:rFonts w:ascii="Times New Roman" w:hAnsi="Times New Roman" w:cs="Times New Roman"/>
                <w:b/>
              </w:rPr>
              <w:t>Hedefeİlişkin</w:t>
            </w:r>
            <w:r w:rsidRPr="003A5762">
              <w:rPr>
                <w:rFonts w:ascii="Times New Roman" w:hAnsi="Times New Roman" w:cs="Times New Roman"/>
                <w:b/>
                <w:spacing w:val="-2"/>
              </w:rPr>
              <w:t>Değerlendirmeler</w:t>
            </w:r>
          </w:p>
        </w:tc>
      </w:tr>
      <w:tr w:rsidR="00B43556" w:rsidRPr="00A44AAA" w:rsidTr="003A5762">
        <w:trPr>
          <w:trHeight w:val="1493"/>
          <w:jc w:val="center"/>
        </w:trPr>
        <w:tc>
          <w:tcPr>
            <w:tcW w:w="10003" w:type="dxa"/>
            <w:gridSpan w:val="6"/>
            <w:vAlign w:val="center"/>
          </w:tcPr>
          <w:p w:rsidR="00B43556" w:rsidRPr="003A5762" w:rsidRDefault="00B43556" w:rsidP="003A5762">
            <w:pPr>
              <w:pStyle w:val="TableParagraph"/>
              <w:spacing w:line="276" w:lineRule="auto"/>
              <w:ind w:left="107"/>
              <w:jc w:val="both"/>
              <w:rPr>
                <w:rFonts w:ascii="Times New Roman" w:hAnsi="Times New Roman" w:cs="Times New Roman"/>
              </w:rPr>
            </w:pPr>
            <w:r w:rsidRPr="003A5762">
              <w:rPr>
                <w:rFonts w:ascii="Times New Roman" w:hAnsi="Times New Roman" w:cs="Times New Roman"/>
                <w:spacing w:val="-4"/>
              </w:rPr>
              <w:t>2024-2025eğitimöğretimyılındaPG1.1.1içinperformansın%100oranındagerçekleştiğigörülmektedir.</w:t>
            </w:r>
          </w:p>
          <w:p w:rsidR="00B43556" w:rsidRPr="003A5762" w:rsidRDefault="00B43556" w:rsidP="003A5762">
            <w:pPr>
              <w:pStyle w:val="TableParagraph"/>
              <w:spacing w:before="1" w:line="276" w:lineRule="auto"/>
              <w:ind w:left="107" w:right="95"/>
              <w:jc w:val="both"/>
              <w:rPr>
                <w:rFonts w:ascii="Times New Roman" w:hAnsi="Times New Roman" w:cs="Times New Roman"/>
              </w:rPr>
            </w:pPr>
            <w:r w:rsidRPr="003A5762">
              <w:rPr>
                <w:rFonts w:ascii="Times New Roman" w:hAnsi="Times New Roman" w:cs="Times New Roman"/>
              </w:rPr>
              <w:t xml:space="preserve">2024-2025 eğitim öğretim yılında PG 1.1.2 için performansı %70 oranında gerçekleştiği göz önünde </w:t>
            </w:r>
            <w:r w:rsidRPr="003A5762">
              <w:rPr>
                <w:rFonts w:ascii="Times New Roman" w:hAnsi="Times New Roman" w:cs="Times New Roman"/>
                <w:spacing w:val="-2"/>
              </w:rPr>
              <w:t xml:space="preserve">bulundurularak ailelerin eğitim faaliyetlerine katılımının arttırılması için sınıf rehber öğretmenleri aracılığıyla </w:t>
            </w:r>
            <w:r w:rsidRPr="003A5762">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b/>
          <w:sz w:val="17"/>
        </w:rPr>
      </w:pPr>
    </w:p>
    <w:sectPr w:rsidR="002D0A48" w:rsidRPr="00A44AAA" w:rsidSect="008F1209">
      <w:footerReference w:type="default" r:id="rId12"/>
      <w:pgSz w:w="11910" w:h="16840"/>
      <w:pgMar w:top="1600" w:right="1420" w:bottom="1280" w:left="1418"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F1" w:rsidRDefault="001F5DF1">
      <w:r>
        <w:separator/>
      </w:r>
    </w:p>
  </w:endnote>
  <w:endnote w:type="continuationSeparator" w:id="1">
    <w:p w:rsidR="001F5DF1" w:rsidRDefault="001F5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2B" w:rsidRDefault="00732E07">
    <w:pPr>
      <w:pStyle w:val="Altbilgi"/>
      <w:jc w:val="center"/>
    </w:pPr>
    <w:fldSimple w:instr="PAGE   \* MERGEFORMAT">
      <w:r w:rsidR="00182895">
        <w:rPr>
          <w:noProof/>
        </w:rPr>
        <w:t>2</w:t>
      </w:r>
    </w:fldSimple>
  </w:p>
  <w:p w:rsidR="0007292B" w:rsidRDefault="0007292B">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2B" w:rsidRDefault="00732E07">
    <w:pPr>
      <w:pStyle w:val="Altbilgi"/>
      <w:jc w:val="center"/>
    </w:pPr>
    <w:fldSimple w:instr="PAGE   \* MERGEFORMAT">
      <w:r w:rsidR="00182895">
        <w:rPr>
          <w:noProof/>
        </w:rPr>
        <w:t>35</w:t>
      </w:r>
    </w:fldSimple>
  </w:p>
  <w:p w:rsidR="0007292B" w:rsidRDefault="0007292B">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F1" w:rsidRDefault="001F5DF1">
      <w:r>
        <w:separator/>
      </w:r>
    </w:p>
  </w:footnote>
  <w:footnote w:type="continuationSeparator" w:id="1">
    <w:p w:rsidR="001F5DF1" w:rsidRDefault="001F5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01E046B"/>
    <w:multiLevelType w:val="hybridMultilevel"/>
    <w:tmpl w:val="3AF2D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04660F8"/>
    <w:multiLevelType w:val="hybridMultilevel"/>
    <w:tmpl w:val="95602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0949CA"/>
    <w:multiLevelType w:val="hybridMultilevel"/>
    <w:tmpl w:val="1E4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F1708D"/>
    <w:multiLevelType w:val="hybridMultilevel"/>
    <w:tmpl w:val="27983F5C"/>
    <w:lvl w:ilvl="0" w:tplc="30708FEE">
      <w:start w:val="1"/>
      <w:numFmt w:val="decimal"/>
      <w:lvlText w:val="%1."/>
      <w:lvlJc w:val="left"/>
      <w:pPr>
        <w:ind w:left="1678" w:hanging="360"/>
      </w:pPr>
      <w:rPr>
        <w:rFonts w:hint="default"/>
      </w:r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7">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7D3574"/>
    <w:multiLevelType w:val="hybridMultilevel"/>
    <w:tmpl w:val="E8BE5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0A26D34"/>
    <w:multiLevelType w:val="hybridMultilevel"/>
    <w:tmpl w:val="8138A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062AB2"/>
    <w:multiLevelType w:val="hybridMultilevel"/>
    <w:tmpl w:val="4E64C81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7">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4934894"/>
    <w:multiLevelType w:val="hybridMultilevel"/>
    <w:tmpl w:val="A10E0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AFA69D0"/>
    <w:multiLevelType w:val="hybridMultilevel"/>
    <w:tmpl w:val="33325DE6"/>
    <w:lvl w:ilvl="0" w:tplc="041F0001">
      <w:start w:val="1"/>
      <w:numFmt w:val="bullet"/>
      <w:lvlText w:val=""/>
      <w:lvlJc w:val="left"/>
      <w:pPr>
        <w:ind w:left="1429" w:hanging="360"/>
      </w:pPr>
      <w:rPr>
        <w:rFonts w:ascii="Symbol" w:hAnsi="Symbol"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EE7E02"/>
    <w:multiLevelType w:val="hybridMultilevel"/>
    <w:tmpl w:val="C10C8E9A"/>
    <w:lvl w:ilvl="0" w:tplc="041F0001">
      <w:start w:val="1"/>
      <w:numFmt w:val="bullet"/>
      <w:lvlText w:val=""/>
      <w:lvlJc w:val="left"/>
      <w:pPr>
        <w:ind w:left="2038" w:hanging="360"/>
      </w:pPr>
      <w:rPr>
        <w:rFonts w:ascii="Symbol" w:hAnsi="Symbol" w:hint="default"/>
      </w:rPr>
    </w:lvl>
    <w:lvl w:ilvl="1" w:tplc="041F0003" w:tentative="1">
      <w:start w:val="1"/>
      <w:numFmt w:val="bullet"/>
      <w:lvlText w:val="o"/>
      <w:lvlJc w:val="left"/>
      <w:pPr>
        <w:ind w:left="2758" w:hanging="360"/>
      </w:pPr>
      <w:rPr>
        <w:rFonts w:ascii="Courier New" w:hAnsi="Courier New" w:cs="Courier New" w:hint="default"/>
      </w:rPr>
    </w:lvl>
    <w:lvl w:ilvl="2" w:tplc="041F0005" w:tentative="1">
      <w:start w:val="1"/>
      <w:numFmt w:val="bullet"/>
      <w:lvlText w:val=""/>
      <w:lvlJc w:val="left"/>
      <w:pPr>
        <w:ind w:left="3478" w:hanging="360"/>
      </w:pPr>
      <w:rPr>
        <w:rFonts w:ascii="Wingdings" w:hAnsi="Wingdings" w:hint="default"/>
      </w:rPr>
    </w:lvl>
    <w:lvl w:ilvl="3" w:tplc="041F0001" w:tentative="1">
      <w:start w:val="1"/>
      <w:numFmt w:val="bullet"/>
      <w:lvlText w:val=""/>
      <w:lvlJc w:val="left"/>
      <w:pPr>
        <w:ind w:left="4198" w:hanging="360"/>
      </w:pPr>
      <w:rPr>
        <w:rFonts w:ascii="Symbol" w:hAnsi="Symbol" w:hint="default"/>
      </w:rPr>
    </w:lvl>
    <w:lvl w:ilvl="4" w:tplc="041F0003" w:tentative="1">
      <w:start w:val="1"/>
      <w:numFmt w:val="bullet"/>
      <w:lvlText w:val="o"/>
      <w:lvlJc w:val="left"/>
      <w:pPr>
        <w:ind w:left="4918" w:hanging="360"/>
      </w:pPr>
      <w:rPr>
        <w:rFonts w:ascii="Courier New" w:hAnsi="Courier New" w:cs="Courier New" w:hint="default"/>
      </w:rPr>
    </w:lvl>
    <w:lvl w:ilvl="5" w:tplc="041F0005" w:tentative="1">
      <w:start w:val="1"/>
      <w:numFmt w:val="bullet"/>
      <w:lvlText w:val=""/>
      <w:lvlJc w:val="left"/>
      <w:pPr>
        <w:ind w:left="5638" w:hanging="360"/>
      </w:pPr>
      <w:rPr>
        <w:rFonts w:ascii="Wingdings" w:hAnsi="Wingdings" w:hint="default"/>
      </w:rPr>
    </w:lvl>
    <w:lvl w:ilvl="6" w:tplc="041F0001" w:tentative="1">
      <w:start w:val="1"/>
      <w:numFmt w:val="bullet"/>
      <w:lvlText w:val=""/>
      <w:lvlJc w:val="left"/>
      <w:pPr>
        <w:ind w:left="6358" w:hanging="360"/>
      </w:pPr>
      <w:rPr>
        <w:rFonts w:ascii="Symbol" w:hAnsi="Symbol" w:hint="default"/>
      </w:rPr>
    </w:lvl>
    <w:lvl w:ilvl="7" w:tplc="041F0003" w:tentative="1">
      <w:start w:val="1"/>
      <w:numFmt w:val="bullet"/>
      <w:lvlText w:val="o"/>
      <w:lvlJc w:val="left"/>
      <w:pPr>
        <w:ind w:left="7078" w:hanging="360"/>
      </w:pPr>
      <w:rPr>
        <w:rFonts w:ascii="Courier New" w:hAnsi="Courier New" w:cs="Courier New" w:hint="default"/>
      </w:rPr>
    </w:lvl>
    <w:lvl w:ilvl="8" w:tplc="041F0005" w:tentative="1">
      <w:start w:val="1"/>
      <w:numFmt w:val="bullet"/>
      <w:lvlText w:val=""/>
      <w:lvlJc w:val="left"/>
      <w:pPr>
        <w:ind w:left="7798" w:hanging="360"/>
      </w:pPr>
      <w:rPr>
        <w:rFonts w:ascii="Wingdings" w:hAnsi="Wingdings" w:hint="default"/>
      </w:rPr>
    </w:lvl>
  </w:abstractNum>
  <w:abstractNum w:abstractNumId="27">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6B62B6A"/>
    <w:multiLevelType w:val="hybridMultilevel"/>
    <w:tmpl w:val="6DACD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435593"/>
    <w:multiLevelType w:val="hybridMultilevel"/>
    <w:tmpl w:val="44BC5B30"/>
    <w:lvl w:ilvl="0" w:tplc="041F000F">
      <w:start w:val="1"/>
      <w:numFmt w:val="decimal"/>
      <w:lvlText w:val="%1."/>
      <w:lvlJc w:val="left"/>
      <w:pPr>
        <w:ind w:left="815" w:hanging="360"/>
      </w:pPr>
    </w:lvl>
    <w:lvl w:ilvl="1" w:tplc="041F0019" w:tentative="1">
      <w:start w:val="1"/>
      <w:numFmt w:val="lowerLetter"/>
      <w:lvlText w:val="%2."/>
      <w:lvlJc w:val="left"/>
      <w:pPr>
        <w:ind w:left="1535" w:hanging="360"/>
      </w:pPr>
    </w:lvl>
    <w:lvl w:ilvl="2" w:tplc="041F001B" w:tentative="1">
      <w:start w:val="1"/>
      <w:numFmt w:val="lowerRoman"/>
      <w:lvlText w:val="%3."/>
      <w:lvlJc w:val="right"/>
      <w:pPr>
        <w:ind w:left="2255" w:hanging="180"/>
      </w:pPr>
    </w:lvl>
    <w:lvl w:ilvl="3" w:tplc="041F000F" w:tentative="1">
      <w:start w:val="1"/>
      <w:numFmt w:val="decimal"/>
      <w:lvlText w:val="%4."/>
      <w:lvlJc w:val="left"/>
      <w:pPr>
        <w:ind w:left="2975" w:hanging="360"/>
      </w:pPr>
    </w:lvl>
    <w:lvl w:ilvl="4" w:tplc="041F0019" w:tentative="1">
      <w:start w:val="1"/>
      <w:numFmt w:val="lowerLetter"/>
      <w:lvlText w:val="%5."/>
      <w:lvlJc w:val="left"/>
      <w:pPr>
        <w:ind w:left="3695" w:hanging="360"/>
      </w:pPr>
    </w:lvl>
    <w:lvl w:ilvl="5" w:tplc="041F001B" w:tentative="1">
      <w:start w:val="1"/>
      <w:numFmt w:val="lowerRoman"/>
      <w:lvlText w:val="%6."/>
      <w:lvlJc w:val="right"/>
      <w:pPr>
        <w:ind w:left="4415" w:hanging="180"/>
      </w:pPr>
    </w:lvl>
    <w:lvl w:ilvl="6" w:tplc="041F000F" w:tentative="1">
      <w:start w:val="1"/>
      <w:numFmt w:val="decimal"/>
      <w:lvlText w:val="%7."/>
      <w:lvlJc w:val="left"/>
      <w:pPr>
        <w:ind w:left="5135" w:hanging="360"/>
      </w:pPr>
    </w:lvl>
    <w:lvl w:ilvl="7" w:tplc="041F0019" w:tentative="1">
      <w:start w:val="1"/>
      <w:numFmt w:val="lowerLetter"/>
      <w:lvlText w:val="%8."/>
      <w:lvlJc w:val="left"/>
      <w:pPr>
        <w:ind w:left="5855" w:hanging="360"/>
      </w:pPr>
    </w:lvl>
    <w:lvl w:ilvl="8" w:tplc="041F001B" w:tentative="1">
      <w:start w:val="1"/>
      <w:numFmt w:val="lowerRoman"/>
      <w:lvlText w:val="%9."/>
      <w:lvlJc w:val="right"/>
      <w:pPr>
        <w:ind w:left="6575" w:hanging="180"/>
      </w:pPr>
    </w:lvl>
  </w:abstractNum>
  <w:abstractNum w:abstractNumId="3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1">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87450BA"/>
    <w:multiLevelType w:val="hybridMultilevel"/>
    <w:tmpl w:val="E13662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33"/>
  </w:num>
  <w:num w:numId="5">
    <w:abstractNumId w:val="31"/>
  </w:num>
  <w:num w:numId="6">
    <w:abstractNumId w:val="22"/>
  </w:num>
  <w:num w:numId="7">
    <w:abstractNumId w:val="9"/>
  </w:num>
  <w:num w:numId="8">
    <w:abstractNumId w:val="12"/>
  </w:num>
  <w:num w:numId="9">
    <w:abstractNumId w:val="18"/>
  </w:num>
  <w:num w:numId="10">
    <w:abstractNumId w:val="3"/>
  </w:num>
  <w:num w:numId="11">
    <w:abstractNumId w:val="30"/>
  </w:num>
  <w:num w:numId="12">
    <w:abstractNumId w:val="13"/>
  </w:num>
  <w:num w:numId="13">
    <w:abstractNumId w:val="25"/>
  </w:num>
  <w:num w:numId="14">
    <w:abstractNumId w:val="7"/>
  </w:num>
  <w:num w:numId="15">
    <w:abstractNumId w:val="11"/>
  </w:num>
  <w:num w:numId="16">
    <w:abstractNumId w:val="19"/>
  </w:num>
  <w:num w:numId="17">
    <w:abstractNumId w:val="0"/>
  </w:num>
  <w:num w:numId="18">
    <w:abstractNumId w:val="27"/>
  </w:num>
  <w:num w:numId="19">
    <w:abstractNumId w:val="17"/>
  </w:num>
  <w:num w:numId="20">
    <w:abstractNumId w:val="24"/>
  </w:num>
  <w:num w:numId="21">
    <w:abstractNumId w:val="2"/>
  </w:num>
  <w:num w:numId="22">
    <w:abstractNumId w:val="23"/>
  </w:num>
  <w:num w:numId="23">
    <w:abstractNumId w:val="26"/>
  </w:num>
  <w:num w:numId="24">
    <w:abstractNumId w:val="6"/>
  </w:num>
  <w:num w:numId="25">
    <w:abstractNumId w:val="10"/>
  </w:num>
  <w:num w:numId="26">
    <w:abstractNumId w:val="21"/>
  </w:num>
  <w:num w:numId="27">
    <w:abstractNumId w:val="28"/>
  </w:num>
  <w:num w:numId="28">
    <w:abstractNumId w:val="5"/>
  </w:num>
  <w:num w:numId="29">
    <w:abstractNumId w:val="32"/>
  </w:num>
  <w:num w:numId="30">
    <w:abstractNumId w:val="29"/>
  </w:num>
  <w:num w:numId="31">
    <w:abstractNumId w:val="1"/>
  </w:num>
  <w:num w:numId="32">
    <w:abstractNumId w:val="4"/>
  </w:num>
  <w:num w:numId="33">
    <w:abstractNumId w:val="15"/>
  </w:num>
  <w:num w:numId="3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TrackMove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0A48"/>
    <w:rsid w:val="00001065"/>
    <w:rsid w:val="0000381F"/>
    <w:rsid w:val="00011F13"/>
    <w:rsid w:val="00014DB7"/>
    <w:rsid w:val="00025906"/>
    <w:rsid w:val="00040666"/>
    <w:rsid w:val="0004101B"/>
    <w:rsid w:val="0004129C"/>
    <w:rsid w:val="000504F8"/>
    <w:rsid w:val="000547E2"/>
    <w:rsid w:val="00055777"/>
    <w:rsid w:val="00067897"/>
    <w:rsid w:val="0007292B"/>
    <w:rsid w:val="0007358D"/>
    <w:rsid w:val="00083A9F"/>
    <w:rsid w:val="00084AE0"/>
    <w:rsid w:val="00086FCE"/>
    <w:rsid w:val="0009009C"/>
    <w:rsid w:val="00096BED"/>
    <w:rsid w:val="000A299D"/>
    <w:rsid w:val="000A67D9"/>
    <w:rsid w:val="000B0A5B"/>
    <w:rsid w:val="000E3661"/>
    <w:rsid w:val="000E6042"/>
    <w:rsid w:val="000E60E2"/>
    <w:rsid w:val="000F2DC9"/>
    <w:rsid w:val="0010511F"/>
    <w:rsid w:val="00123B77"/>
    <w:rsid w:val="00126345"/>
    <w:rsid w:val="00134788"/>
    <w:rsid w:val="001369EE"/>
    <w:rsid w:val="001423B9"/>
    <w:rsid w:val="001434A9"/>
    <w:rsid w:val="00152608"/>
    <w:rsid w:val="00152B1F"/>
    <w:rsid w:val="00161C99"/>
    <w:rsid w:val="00165F79"/>
    <w:rsid w:val="00182895"/>
    <w:rsid w:val="00183448"/>
    <w:rsid w:val="00184000"/>
    <w:rsid w:val="00193F5A"/>
    <w:rsid w:val="00194FFA"/>
    <w:rsid w:val="001B110A"/>
    <w:rsid w:val="001C1A3C"/>
    <w:rsid w:val="001C7F5E"/>
    <w:rsid w:val="001E3FDF"/>
    <w:rsid w:val="001F1794"/>
    <w:rsid w:val="001F5DF1"/>
    <w:rsid w:val="002131C7"/>
    <w:rsid w:val="00214367"/>
    <w:rsid w:val="00220E20"/>
    <w:rsid w:val="00223046"/>
    <w:rsid w:val="002317A3"/>
    <w:rsid w:val="002371E3"/>
    <w:rsid w:val="0024775D"/>
    <w:rsid w:val="00250DF6"/>
    <w:rsid w:val="00253E5E"/>
    <w:rsid w:val="0026213D"/>
    <w:rsid w:val="002636CB"/>
    <w:rsid w:val="0028076D"/>
    <w:rsid w:val="002815DE"/>
    <w:rsid w:val="002857F7"/>
    <w:rsid w:val="002A226F"/>
    <w:rsid w:val="002A6C52"/>
    <w:rsid w:val="002B26D1"/>
    <w:rsid w:val="002D0A48"/>
    <w:rsid w:val="002E2F08"/>
    <w:rsid w:val="00303363"/>
    <w:rsid w:val="00306C6B"/>
    <w:rsid w:val="0030705C"/>
    <w:rsid w:val="003332EC"/>
    <w:rsid w:val="003368F5"/>
    <w:rsid w:val="00344130"/>
    <w:rsid w:val="0034418B"/>
    <w:rsid w:val="003576FB"/>
    <w:rsid w:val="00364088"/>
    <w:rsid w:val="00364FEE"/>
    <w:rsid w:val="00366546"/>
    <w:rsid w:val="00366B45"/>
    <w:rsid w:val="003754F7"/>
    <w:rsid w:val="00387940"/>
    <w:rsid w:val="003917AF"/>
    <w:rsid w:val="0039507B"/>
    <w:rsid w:val="003A5762"/>
    <w:rsid w:val="003D0D96"/>
    <w:rsid w:val="003E3CD2"/>
    <w:rsid w:val="004119B6"/>
    <w:rsid w:val="00421B53"/>
    <w:rsid w:val="004260A5"/>
    <w:rsid w:val="004307ED"/>
    <w:rsid w:val="00432C6F"/>
    <w:rsid w:val="00442F3D"/>
    <w:rsid w:val="0045734B"/>
    <w:rsid w:val="004802AB"/>
    <w:rsid w:val="00481BBE"/>
    <w:rsid w:val="004944CC"/>
    <w:rsid w:val="00494EA9"/>
    <w:rsid w:val="0049690E"/>
    <w:rsid w:val="004A1DCA"/>
    <w:rsid w:val="004C0F89"/>
    <w:rsid w:val="004C6178"/>
    <w:rsid w:val="004D4DE4"/>
    <w:rsid w:val="00505D0B"/>
    <w:rsid w:val="00513253"/>
    <w:rsid w:val="00536E07"/>
    <w:rsid w:val="0054499A"/>
    <w:rsid w:val="005728E4"/>
    <w:rsid w:val="00572ACA"/>
    <w:rsid w:val="00581BB0"/>
    <w:rsid w:val="00597021"/>
    <w:rsid w:val="005A1789"/>
    <w:rsid w:val="005A1DE8"/>
    <w:rsid w:val="005C0141"/>
    <w:rsid w:val="005C5CCC"/>
    <w:rsid w:val="005C5F53"/>
    <w:rsid w:val="005D2BB1"/>
    <w:rsid w:val="005F4265"/>
    <w:rsid w:val="00603AE9"/>
    <w:rsid w:val="006055BB"/>
    <w:rsid w:val="00624C99"/>
    <w:rsid w:val="00644C71"/>
    <w:rsid w:val="0064700A"/>
    <w:rsid w:val="00650B92"/>
    <w:rsid w:val="00651154"/>
    <w:rsid w:val="0065703A"/>
    <w:rsid w:val="0066010D"/>
    <w:rsid w:val="006A628C"/>
    <w:rsid w:val="006A747E"/>
    <w:rsid w:val="006D511F"/>
    <w:rsid w:val="006D7FF3"/>
    <w:rsid w:val="006E5E60"/>
    <w:rsid w:val="006F6405"/>
    <w:rsid w:val="006F7635"/>
    <w:rsid w:val="00705442"/>
    <w:rsid w:val="007318D1"/>
    <w:rsid w:val="00732E07"/>
    <w:rsid w:val="007438F0"/>
    <w:rsid w:val="007517AA"/>
    <w:rsid w:val="0077172B"/>
    <w:rsid w:val="00776DA3"/>
    <w:rsid w:val="00777A5A"/>
    <w:rsid w:val="007820F3"/>
    <w:rsid w:val="007858CA"/>
    <w:rsid w:val="0078724E"/>
    <w:rsid w:val="0079263C"/>
    <w:rsid w:val="007A6A76"/>
    <w:rsid w:val="007B2165"/>
    <w:rsid w:val="007D08F5"/>
    <w:rsid w:val="007F2667"/>
    <w:rsid w:val="007F2BBF"/>
    <w:rsid w:val="007F2DB4"/>
    <w:rsid w:val="0081278B"/>
    <w:rsid w:val="008153D9"/>
    <w:rsid w:val="00856BFD"/>
    <w:rsid w:val="00860098"/>
    <w:rsid w:val="008656B6"/>
    <w:rsid w:val="0088364B"/>
    <w:rsid w:val="0088374D"/>
    <w:rsid w:val="0088480B"/>
    <w:rsid w:val="00895DAB"/>
    <w:rsid w:val="008C2E5E"/>
    <w:rsid w:val="008F1209"/>
    <w:rsid w:val="008F4076"/>
    <w:rsid w:val="009117EF"/>
    <w:rsid w:val="009236A7"/>
    <w:rsid w:val="0092704A"/>
    <w:rsid w:val="00947B54"/>
    <w:rsid w:val="00952503"/>
    <w:rsid w:val="00957878"/>
    <w:rsid w:val="00960995"/>
    <w:rsid w:val="009759DB"/>
    <w:rsid w:val="00975EE4"/>
    <w:rsid w:val="00982EFA"/>
    <w:rsid w:val="009B4AC3"/>
    <w:rsid w:val="009D7A9F"/>
    <w:rsid w:val="009E165B"/>
    <w:rsid w:val="00A03037"/>
    <w:rsid w:val="00A0412F"/>
    <w:rsid w:val="00A048C2"/>
    <w:rsid w:val="00A04B7C"/>
    <w:rsid w:val="00A07E49"/>
    <w:rsid w:val="00A13AF1"/>
    <w:rsid w:val="00A153BF"/>
    <w:rsid w:val="00A22B50"/>
    <w:rsid w:val="00A35D4A"/>
    <w:rsid w:val="00A406BC"/>
    <w:rsid w:val="00A4180B"/>
    <w:rsid w:val="00A44AAA"/>
    <w:rsid w:val="00A72F77"/>
    <w:rsid w:val="00A91513"/>
    <w:rsid w:val="00A96187"/>
    <w:rsid w:val="00AA33DB"/>
    <w:rsid w:val="00AB0B45"/>
    <w:rsid w:val="00AB137B"/>
    <w:rsid w:val="00AB36F3"/>
    <w:rsid w:val="00AB36FD"/>
    <w:rsid w:val="00AB658F"/>
    <w:rsid w:val="00AC7D60"/>
    <w:rsid w:val="00AD2331"/>
    <w:rsid w:val="00AD7C76"/>
    <w:rsid w:val="00AF3EDB"/>
    <w:rsid w:val="00AF7339"/>
    <w:rsid w:val="00B037D1"/>
    <w:rsid w:val="00B078C1"/>
    <w:rsid w:val="00B1061B"/>
    <w:rsid w:val="00B12208"/>
    <w:rsid w:val="00B33E63"/>
    <w:rsid w:val="00B4215A"/>
    <w:rsid w:val="00B42CB1"/>
    <w:rsid w:val="00B43556"/>
    <w:rsid w:val="00B45368"/>
    <w:rsid w:val="00B6260D"/>
    <w:rsid w:val="00B64137"/>
    <w:rsid w:val="00B76435"/>
    <w:rsid w:val="00B8094D"/>
    <w:rsid w:val="00B8713D"/>
    <w:rsid w:val="00B930A9"/>
    <w:rsid w:val="00B96865"/>
    <w:rsid w:val="00BA2B94"/>
    <w:rsid w:val="00BB4B72"/>
    <w:rsid w:val="00BE61EE"/>
    <w:rsid w:val="00C03D51"/>
    <w:rsid w:val="00C11977"/>
    <w:rsid w:val="00C25BD9"/>
    <w:rsid w:val="00C3679A"/>
    <w:rsid w:val="00C40734"/>
    <w:rsid w:val="00C4141A"/>
    <w:rsid w:val="00C47268"/>
    <w:rsid w:val="00C548CA"/>
    <w:rsid w:val="00C67701"/>
    <w:rsid w:val="00C76DDE"/>
    <w:rsid w:val="00C91188"/>
    <w:rsid w:val="00C91E23"/>
    <w:rsid w:val="00C92289"/>
    <w:rsid w:val="00CB138E"/>
    <w:rsid w:val="00CB4072"/>
    <w:rsid w:val="00CB5FCF"/>
    <w:rsid w:val="00CB6C33"/>
    <w:rsid w:val="00CD1111"/>
    <w:rsid w:val="00CD12AC"/>
    <w:rsid w:val="00CD18FD"/>
    <w:rsid w:val="00CE5C87"/>
    <w:rsid w:val="00CF2A4F"/>
    <w:rsid w:val="00D02126"/>
    <w:rsid w:val="00D204D6"/>
    <w:rsid w:val="00D351F9"/>
    <w:rsid w:val="00D37F21"/>
    <w:rsid w:val="00D67B08"/>
    <w:rsid w:val="00DA4064"/>
    <w:rsid w:val="00DB719C"/>
    <w:rsid w:val="00DE289D"/>
    <w:rsid w:val="00DF0348"/>
    <w:rsid w:val="00DF4A33"/>
    <w:rsid w:val="00E12CD3"/>
    <w:rsid w:val="00E30D23"/>
    <w:rsid w:val="00E42589"/>
    <w:rsid w:val="00E531FD"/>
    <w:rsid w:val="00E554B3"/>
    <w:rsid w:val="00E61309"/>
    <w:rsid w:val="00E63C01"/>
    <w:rsid w:val="00E83E78"/>
    <w:rsid w:val="00E97506"/>
    <w:rsid w:val="00E97E91"/>
    <w:rsid w:val="00EA3190"/>
    <w:rsid w:val="00EA62DE"/>
    <w:rsid w:val="00EB1B1A"/>
    <w:rsid w:val="00EB46B4"/>
    <w:rsid w:val="00EC719B"/>
    <w:rsid w:val="00EE3D01"/>
    <w:rsid w:val="00EF7C45"/>
    <w:rsid w:val="00F0039D"/>
    <w:rsid w:val="00F029A8"/>
    <w:rsid w:val="00F16FDE"/>
    <w:rsid w:val="00F215B9"/>
    <w:rsid w:val="00F3201F"/>
    <w:rsid w:val="00F33281"/>
    <w:rsid w:val="00F3446F"/>
    <w:rsid w:val="00F3508F"/>
    <w:rsid w:val="00F359B4"/>
    <w:rsid w:val="00F368DF"/>
    <w:rsid w:val="00F37965"/>
    <w:rsid w:val="00F73401"/>
    <w:rsid w:val="00F77270"/>
    <w:rsid w:val="00F77A09"/>
    <w:rsid w:val="00F86D81"/>
    <w:rsid w:val="00FA03B2"/>
    <w:rsid w:val="00FC5E7B"/>
    <w:rsid w:val="00FC6612"/>
    <w:rsid w:val="00FD09EA"/>
    <w:rsid w:val="00FD546F"/>
    <w:rsid w:val="00FE2E02"/>
    <w:rsid w:val="00FF6A8D"/>
  </w:rsids>
  <m:mathPr>
    <m:mathFont m:val="Cambria Math"/>
    <m:brkBin m:val="before"/>
    <m:brkBinSub m:val="--"/>
    <m:smallFrac/>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F368DF"/>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368DF"/>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368D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368DF"/>
    <w:rPr>
      <w:sz w:val="24"/>
      <w:szCs w:val="24"/>
    </w:rPr>
  </w:style>
  <w:style w:type="paragraph" w:styleId="ListeParagraf">
    <w:name w:val="List Paragraph"/>
    <w:aliases w:val="içindekiler vb,List Paragraph"/>
    <w:basedOn w:val="Normal"/>
    <w:link w:val="ListeParagrafChar"/>
    <w:uiPriority w:val="34"/>
    <w:qFormat/>
    <w:rsid w:val="00F368DF"/>
    <w:pPr>
      <w:spacing w:before="150"/>
      <w:ind w:left="1678" w:hanging="360"/>
    </w:pPr>
    <w:rPr>
      <w:rFonts w:cs="Times New Roman"/>
      <w:sz w:val="20"/>
      <w:szCs w:val="20"/>
      <w:lang/>
    </w:rPr>
  </w:style>
  <w:style w:type="paragraph" w:customStyle="1" w:styleId="TableParagraph">
    <w:name w:val="Table Paragraph"/>
    <w:basedOn w:val="Normal"/>
    <w:uiPriority w:val="1"/>
    <w:qFormat/>
    <w:rsid w:val="00F368DF"/>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pPr>
      <w:widowControl w:val="0"/>
      <w:autoSpaceDE w:val="0"/>
      <w:autoSpaceDN w:val="0"/>
    </w:pPr>
    <w:rPr>
      <w:rFonts w:ascii="Georgia" w:eastAsia="Georgia" w:hAnsi="Georgia"/>
      <w:sz w:val="22"/>
      <w:szCs w:val="22"/>
      <w:lang w:eastAsia="en-US"/>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Cambria" w:hAnsi="Cambria"/>
      <w:b w:val="0"/>
      <w:bCs w:val="0"/>
      <w:color w:val="365F91"/>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u w:val="single"/>
    </w:rPr>
  </w:style>
  <w:style w:type="character" w:customStyle="1" w:styleId="AralkYokChar">
    <w:name w:val="Aralık Yok Char"/>
    <w:link w:val="AralkYok"/>
    <w:uiPriority w:val="1"/>
    <w:rsid w:val="005C5CCC"/>
    <w:rPr>
      <w:rFonts w:ascii="Georgia" w:eastAsia="Georgia" w:hAnsi="Georgia"/>
      <w:sz w:val="22"/>
      <w:szCs w:val="22"/>
      <w:lang w:eastAsia="en-US" w:bidi="ar-SA"/>
    </w:rPr>
  </w:style>
  <w:style w:type="paragraph" w:customStyle="1" w:styleId="Default">
    <w:name w:val="Default"/>
    <w:rsid w:val="00505D0B"/>
    <w:pPr>
      <w:autoSpaceDE w:val="0"/>
      <w:autoSpaceDN w:val="0"/>
      <w:adjustRightInd w:val="0"/>
    </w:pPr>
    <w:rPr>
      <w:rFonts w:eastAsia="Times New Roman" w:cs="Calibri"/>
      <w:color w:val="000000"/>
      <w:sz w:val="24"/>
      <w:szCs w:val="24"/>
    </w:rPr>
  </w:style>
  <w:style w:type="paragraph" w:customStyle="1" w:styleId="TabloGvde">
    <w:name w:val="Tablo Gövde"/>
    <w:basedOn w:val="Normal"/>
    <w:link w:val="TabloGvdeChar"/>
    <w:qFormat/>
    <w:rsid w:val="0049690E"/>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9690E"/>
    <w:rPr>
      <w:rFonts w:eastAsia="Times New Roman"/>
      <w:szCs w:val="21"/>
      <w:lang w:eastAsia="en-US"/>
    </w:rPr>
  </w:style>
  <w:style w:type="paragraph" w:customStyle="1" w:styleId="TabloTema">
    <w:name w:val="Tablo Tema"/>
    <w:basedOn w:val="Normal"/>
    <w:link w:val="TabloTemaChar"/>
    <w:qFormat/>
    <w:rsid w:val="0054499A"/>
    <w:pPr>
      <w:spacing w:before="46"/>
      <w:ind w:left="110"/>
    </w:pPr>
    <w:rPr>
      <w:rFonts w:ascii="Calibri" w:eastAsia="Times New Roman" w:hAnsi="Calibri" w:cs="Calibri"/>
      <w:b/>
      <w:sz w:val="24"/>
      <w:szCs w:val="24"/>
    </w:rPr>
  </w:style>
  <w:style w:type="character" w:customStyle="1" w:styleId="TabloTemaChar">
    <w:name w:val="Tablo Tema Char"/>
    <w:basedOn w:val="VarsaylanParagrafYazTipi"/>
    <w:link w:val="TabloTema"/>
    <w:rsid w:val="0054499A"/>
    <w:rPr>
      <w:rFonts w:eastAsia="Times New Roman" w:cs="Calibri"/>
      <w:b/>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1AE0-2955-4BAD-8EA6-A4335556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9317</Words>
  <Characters>53113</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23</cp:revision>
  <cp:lastPrinted>2024-05-09T07:24:00Z</cp:lastPrinted>
  <dcterms:created xsi:type="dcterms:W3CDTF">2024-04-25T12:23:00Z</dcterms:created>
  <dcterms:modified xsi:type="dcterms:W3CDTF">2024-05-24T11:02:00Z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